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361" w:rsidRDefault="00153361" w:rsidP="00153361">
      <w:pPr>
        <w:jc w:val="right"/>
        <w:rPr>
          <w:rFonts w:ascii="Source Sans Pro" w:hAnsi="Source Sans Pro"/>
          <w:color w:val="1F497D"/>
        </w:rPr>
      </w:pPr>
      <w:r>
        <w:rPr>
          <w:noProof/>
          <w:lang w:eastAsia="en-GB"/>
        </w:rPr>
        <w:drawing>
          <wp:inline distT="0" distB="0" distL="0" distR="0" wp14:anchorId="3610C808" wp14:editId="3CD6B379">
            <wp:extent cx="3019425" cy="619125"/>
            <wp:effectExtent l="0" t="0" r="9525"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9425" cy="619125"/>
                    </a:xfrm>
                    <a:prstGeom prst="rect">
                      <a:avLst/>
                    </a:prstGeom>
                  </pic:spPr>
                </pic:pic>
              </a:graphicData>
            </a:graphic>
          </wp:inline>
        </w:drawing>
      </w:r>
    </w:p>
    <w:p w:rsidR="00153361" w:rsidRDefault="00153361" w:rsidP="00153361">
      <w:pPr>
        <w:rPr>
          <w:rFonts w:ascii="Source Sans Pro" w:hAnsi="Source Sans Pro"/>
          <w:color w:val="1F497D"/>
        </w:rPr>
      </w:pPr>
    </w:p>
    <w:p w:rsidR="00153361" w:rsidRPr="005105FF" w:rsidRDefault="00153361" w:rsidP="00153361">
      <w:pPr>
        <w:rPr>
          <w:rFonts w:ascii="Source Sans Pro" w:hAnsi="Source Sans Pro"/>
          <w:b/>
          <w:sz w:val="24"/>
          <w:szCs w:val="24"/>
          <w:u w:val="single"/>
        </w:rPr>
      </w:pPr>
      <w:r>
        <w:rPr>
          <w:rFonts w:ascii="Source Sans Pro" w:hAnsi="Source Sans Pro"/>
          <w:b/>
          <w:sz w:val="24"/>
          <w:szCs w:val="24"/>
          <w:u w:val="single"/>
        </w:rPr>
        <w:t>31</w:t>
      </w:r>
      <w:r w:rsidRPr="005105FF">
        <w:rPr>
          <w:rFonts w:ascii="Source Sans Pro" w:hAnsi="Source Sans Pro"/>
          <w:b/>
          <w:sz w:val="24"/>
          <w:szCs w:val="24"/>
          <w:u w:val="single"/>
        </w:rPr>
        <w:t xml:space="preserve"> March 2020</w:t>
      </w:r>
    </w:p>
    <w:p w:rsidR="00153361" w:rsidRPr="00E410FB" w:rsidRDefault="00153361" w:rsidP="00153361">
      <w:pPr>
        <w:rPr>
          <w:rFonts w:ascii="Source Sans Pro" w:hAnsi="Source Sans Pro"/>
          <w:sz w:val="24"/>
          <w:szCs w:val="24"/>
        </w:rPr>
      </w:pPr>
    </w:p>
    <w:p w:rsidR="00153361" w:rsidRPr="00E410FB" w:rsidRDefault="00153361" w:rsidP="00153361">
      <w:pPr>
        <w:rPr>
          <w:rFonts w:ascii="Source Sans Pro" w:hAnsi="Source Sans Pro"/>
          <w:sz w:val="24"/>
          <w:szCs w:val="24"/>
        </w:rPr>
      </w:pPr>
      <w:r w:rsidRPr="00E410FB">
        <w:rPr>
          <w:rFonts w:ascii="Source Sans Pro" w:hAnsi="Source Sans Pro"/>
          <w:sz w:val="24"/>
          <w:szCs w:val="24"/>
        </w:rPr>
        <w:t>Dear legal representative</w:t>
      </w:r>
    </w:p>
    <w:p w:rsidR="00153361" w:rsidRPr="00E410FB" w:rsidRDefault="00153361" w:rsidP="00153361">
      <w:pPr>
        <w:rPr>
          <w:rFonts w:ascii="Source Sans Pro" w:hAnsi="Source Sans Pro"/>
          <w:sz w:val="24"/>
          <w:szCs w:val="24"/>
        </w:rPr>
      </w:pPr>
    </w:p>
    <w:p w:rsidR="00153361" w:rsidRPr="00E410FB" w:rsidRDefault="00153361" w:rsidP="00153361">
      <w:pPr>
        <w:rPr>
          <w:rFonts w:ascii="Source Sans Pro" w:hAnsi="Source Sans Pro"/>
          <w:b/>
          <w:sz w:val="24"/>
          <w:szCs w:val="24"/>
        </w:rPr>
      </w:pPr>
      <w:r w:rsidRPr="00E410FB">
        <w:rPr>
          <w:rFonts w:ascii="Source Sans Pro" w:hAnsi="Source Sans Pro"/>
          <w:b/>
          <w:sz w:val="24"/>
          <w:szCs w:val="24"/>
        </w:rPr>
        <w:t>Medico-Legal Report department at Freedom From Torture – COVID-19</w:t>
      </w:r>
    </w:p>
    <w:p w:rsidR="00153361" w:rsidRPr="00E410FB" w:rsidRDefault="00153361" w:rsidP="00153361">
      <w:pPr>
        <w:rPr>
          <w:rFonts w:ascii="Source Sans Pro" w:hAnsi="Source Sans Pro"/>
          <w:sz w:val="24"/>
          <w:szCs w:val="24"/>
        </w:rPr>
      </w:pPr>
    </w:p>
    <w:p w:rsidR="00153361" w:rsidRPr="00E410FB" w:rsidRDefault="00153361" w:rsidP="00153361">
      <w:pPr>
        <w:rPr>
          <w:rFonts w:ascii="Source Sans Pro" w:hAnsi="Source Sans Pro"/>
          <w:sz w:val="24"/>
          <w:szCs w:val="24"/>
        </w:rPr>
      </w:pPr>
      <w:r w:rsidRPr="00E410FB">
        <w:rPr>
          <w:rFonts w:ascii="Source Sans Pro" w:hAnsi="Source Sans Pro"/>
          <w:sz w:val="24"/>
          <w:szCs w:val="24"/>
        </w:rPr>
        <w:t>I am writing in relation to the service that the Medico-Legal Report (MLR) department at Freedom From Torture (FFT) is hoping to be able to offer you and your clients throughout what, I am sure you can appreciate, is an exceptionally difficult and unusual time.</w:t>
      </w:r>
    </w:p>
    <w:p w:rsidR="00153361" w:rsidRPr="00E410FB" w:rsidRDefault="00153361" w:rsidP="00153361">
      <w:pPr>
        <w:rPr>
          <w:rFonts w:ascii="Source Sans Pro" w:hAnsi="Source Sans Pro"/>
          <w:sz w:val="24"/>
          <w:szCs w:val="24"/>
        </w:rPr>
      </w:pPr>
    </w:p>
    <w:p w:rsidR="00153361" w:rsidRDefault="00153361" w:rsidP="00153361">
      <w:pPr>
        <w:rPr>
          <w:rFonts w:ascii="Source Sans Pro" w:hAnsi="Source Sans Pro"/>
          <w:b/>
          <w:sz w:val="24"/>
          <w:szCs w:val="24"/>
        </w:rPr>
      </w:pPr>
      <w:r w:rsidRPr="00E410FB">
        <w:rPr>
          <w:rFonts w:ascii="Source Sans Pro" w:hAnsi="Source Sans Pro"/>
          <w:b/>
          <w:sz w:val="24"/>
          <w:szCs w:val="24"/>
        </w:rPr>
        <w:t>I would like to emphasise at this point that we are still accepting referrals for reports, clinical letters and clinical response letters.</w:t>
      </w:r>
      <w:r w:rsidRPr="00E410FB">
        <w:rPr>
          <w:rStyle w:val="FootnoteReference"/>
          <w:rFonts w:ascii="Source Sans Pro" w:hAnsi="Source Sans Pro"/>
          <w:b/>
          <w:sz w:val="24"/>
          <w:szCs w:val="24"/>
        </w:rPr>
        <w:footnoteReference w:id="1"/>
      </w:r>
      <w:r w:rsidRPr="00E410FB">
        <w:rPr>
          <w:rFonts w:ascii="Source Sans Pro" w:hAnsi="Source Sans Pro"/>
          <w:b/>
          <w:sz w:val="24"/>
          <w:szCs w:val="24"/>
        </w:rPr>
        <w:t xml:space="preserve"> </w:t>
      </w:r>
    </w:p>
    <w:p w:rsidR="00153361" w:rsidRDefault="00153361" w:rsidP="00153361">
      <w:pPr>
        <w:rPr>
          <w:rFonts w:ascii="Source Sans Pro" w:hAnsi="Source Sans Pro"/>
          <w:b/>
          <w:sz w:val="24"/>
          <w:szCs w:val="24"/>
        </w:rPr>
      </w:pPr>
    </w:p>
    <w:p w:rsidR="00746505" w:rsidRPr="00746505" w:rsidRDefault="00746505" w:rsidP="00746505">
      <w:pPr>
        <w:rPr>
          <w:rFonts w:ascii="Source Sans Pro" w:hAnsi="Source Sans Pro"/>
          <w:b/>
          <w:sz w:val="24"/>
          <w:szCs w:val="24"/>
        </w:rPr>
      </w:pPr>
      <w:r w:rsidRPr="00746505">
        <w:rPr>
          <w:rFonts w:ascii="Source Sans Pro" w:hAnsi="Source Sans Pro"/>
          <w:b/>
          <w:sz w:val="24"/>
          <w:szCs w:val="24"/>
        </w:rPr>
        <w:t xml:space="preserve">Our current plan </w:t>
      </w:r>
    </w:p>
    <w:p w:rsidR="00746505" w:rsidRPr="00E410FB" w:rsidRDefault="00746505" w:rsidP="00746505">
      <w:pPr>
        <w:rPr>
          <w:rFonts w:ascii="Source Sans Pro" w:hAnsi="Source Sans Pro"/>
          <w:sz w:val="24"/>
          <w:szCs w:val="24"/>
        </w:rPr>
      </w:pPr>
    </w:p>
    <w:p w:rsidR="00746505" w:rsidRPr="00E410FB" w:rsidRDefault="00746505" w:rsidP="00746505">
      <w:pPr>
        <w:pStyle w:val="ListParagraph"/>
        <w:numPr>
          <w:ilvl w:val="0"/>
          <w:numId w:val="1"/>
        </w:numPr>
        <w:rPr>
          <w:rFonts w:ascii="Source Sans Pro" w:hAnsi="Source Sans Pro"/>
          <w:sz w:val="24"/>
          <w:szCs w:val="24"/>
        </w:rPr>
      </w:pPr>
      <w:r w:rsidRPr="00E410FB">
        <w:rPr>
          <w:rFonts w:ascii="Source Sans Pro" w:hAnsi="Source Sans Pro"/>
          <w:sz w:val="24"/>
          <w:szCs w:val="24"/>
        </w:rPr>
        <w:t>Any referrals received will be assessed in the usual way. If there are documents you cannot access when making the referral which we would usually require, please let us know and we will show as much flexibility as we can as we understand that legal representatives will be under huge pressure at this time.</w:t>
      </w:r>
    </w:p>
    <w:p w:rsidR="00746505" w:rsidRPr="00E410FB" w:rsidRDefault="00746505" w:rsidP="00746505">
      <w:pPr>
        <w:rPr>
          <w:rFonts w:ascii="Source Sans Pro" w:hAnsi="Source Sans Pro"/>
          <w:sz w:val="24"/>
          <w:szCs w:val="24"/>
        </w:rPr>
      </w:pPr>
    </w:p>
    <w:p w:rsidR="00746505" w:rsidRPr="00E410FB" w:rsidRDefault="00746505" w:rsidP="00746505">
      <w:pPr>
        <w:pStyle w:val="ListParagraph"/>
        <w:numPr>
          <w:ilvl w:val="0"/>
          <w:numId w:val="1"/>
        </w:numPr>
        <w:rPr>
          <w:rFonts w:ascii="Source Sans Pro" w:hAnsi="Source Sans Pro"/>
          <w:sz w:val="24"/>
          <w:szCs w:val="24"/>
        </w:rPr>
      </w:pPr>
      <w:r w:rsidRPr="00E410FB">
        <w:rPr>
          <w:rFonts w:ascii="Source Sans Pro" w:hAnsi="Source Sans Pro"/>
          <w:sz w:val="24"/>
          <w:szCs w:val="24"/>
        </w:rPr>
        <w:t>We plan to send a decision letter to you following assessment of the referral. This letter will be more detailed than our usual letter and will, we hope, assist you if you need to make representations to the Home Of</w:t>
      </w:r>
      <w:r>
        <w:rPr>
          <w:rFonts w:ascii="Source Sans Pro" w:hAnsi="Source Sans Pro"/>
          <w:sz w:val="24"/>
          <w:szCs w:val="24"/>
        </w:rPr>
        <w:t>fice or Tribunal on your client’s</w:t>
      </w:r>
      <w:r w:rsidRPr="00E410FB">
        <w:rPr>
          <w:rFonts w:ascii="Source Sans Pro" w:hAnsi="Source Sans Pro"/>
          <w:sz w:val="24"/>
          <w:szCs w:val="24"/>
        </w:rPr>
        <w:t xml:space="preserve"> behalf.</w:t>
      </w:r>
    </w:p>
    <w:p w:rsidR="00746505" w:rsidRPr="00E410FB" w:rsidRDefault="00746505" w:rsidP="00746505">
      <w:pPr>
        <w:rPr>
          <w:rFonts w:ascii="Source Sans Pro" w:hAnsi="Source Sans Pro"/>
          <w:sz w:val="24"/>
          <w:szCs w:val="24"/>
        </w:rPr>
      </w:pPr>
    </w:p>
    <w:p w:rsidR="00746505" w:rsidRPr="00E410FB" w:rsidRDefault="00746505" w:rsidP="00746505">
      <w:pPr>
        <w:pStyle w:val="ListParagraph"/>
        <w:numPr>
          <w:ilvl w:val="0"/>
          <w:numId w:val="1"/>
        </w:numPr>
        <w:rPr>
          <w:rFonts w:ascii="Source Sans Pro" w:hAnsi="Source Sans Pro"/>
          <w:sz w:val="24"/>
          <w:szCs w:val="24"/>
        </w:rPr>
      </w:pPr>
      <w:r w:rsidRPr="00E410FB">
        <w:rPr>
          <w:rFonts w:ascii="Source Sans Pro" w:hAnsi="Source Sans Pro"/>
          <w:sz w:val="24"/>
          <w:szCs w:val="24"/>
        </w:rPr>
        <w:t>Those of you who have referred clients to us for reports where all face to face appointments between the doctor and the client have already taken place we envisage being able to complete the report as planned.</w:t>
      </w:r>
    </w:p>
    <w:p w:rsidR="00746505" w:rsidRPr="00E410FB" w:rsidRDefault="00746505" w:rsidP="00746505">
      <w:pPr>
        <w:rPr>
          <w:rFonts w:ascii="Source Sans Pro" w:hAnsi="Source Sans Pro"/>
          <w:sz w:val="24"/>
          <w:szCs w:val="24"/>
        </w:rPr>
      </w:pPr>
    </w:p>
    <w:p w:rsidR="00746505" w:rsidRPr="00E410FB" w:rsidRDefault="00746505" w:rsidP="00746505">
      <w:pPr>
        <w:pStyle w:val="ListParagraph"/>
        <w:numPr>
          <w:ilvl w:val="0"/>
          <w:numId w:val="1"/>
        </w:numPr>
        <w:rPr>
          <w:rFonts w:ascii="Source Sans Pro" w:hAnsi="Source Sans Pro"/>
          <w:sz w:val="24"/>
          <w:szCs w:val="24"/>
        </w:rPr>
      </w:pPr>
      <w:r w:rsidRPr="00E410FB">
        <w:rPr>
          <w:rFonts w:ascii="Source Sans Pro" w:hAnsi="Source Sans Pro"/>
          <w:sz w:val="24"/>
          <w:szCs w:val="24"/>
        </w:rPr>
        <w:t>Those of you who have referred clients to us for reports where one more appointment is needed between the client and the doctor, where possible, this appointment will take place via phone / Skype.</w:t>
      </w:r>
    </w:p>
    <w:p w:rsidR="00746505" w:rsidRPr="00E410FB" w:rsidRDefault="00746505" w:rsidP="00746505">
      <w:pPr>
        <w:rPr>
          <w:rFonts w:ascii="Source Sans Pro" w:hAnsi="Source Sans Pro"/>
          <w:sz w:val="24"/>
          <w:szCs w:val="24"/>
        </w:rPr>
      </w:pPr>
    </w:p>
    <w:p w:rsidR="00746505" w:rsidRPr="00153361" w:rsidRDefault="00746505" w:rsidP="00746505">
      <w:pPr>
        <w:pStyle w:val="ListParagraph"/>
        <w:numPr>
          <w:ilvl w:val="0"/>
          <w:numId w:val="1"/>
        </w:numPr>
        <w:rPr>
          <w:rFonts w:ascii="Source Sans Pro" w:hAnsi="Source Sans Pro"/>
          <w:sz w:val="24"/>
          <w:szCs w:val="24"/>
        </w:rPr>
      </w:pPr>
      <w:r w:rsidRPr="00153361">
        <w:rPr>
          <w:rFonts w:ascii="Source Sans Pro" w:hAnsi="Source Sans Pro"/>
          <w:sz w:val="24"/>
          <w:szCs w:val="24"/>
        </w:rPr>
        <w:t xml:space="preserve">Our offices have now closed for face-to-face client appointments. </w:t>
      </w:r>
      <w:r>
        <w:rPr>
          <w:rFonts w:ascii="Source Sans Pro" w:hAnsi="Source Sans Pro"/>
          <w:sz w:val="24"/>
          <w:szCs w:val="24"/>
        </w:rPr>
        <w:t>Therefore, when you refer to us for a combined psychological and physical assessment report at this time, w</w:t>
      </w:r>
      <w:r>
        <w:rPr>
          <w:rFonts w:ascii="Source Sans Pro" w:hAnsi="Source Sans Pro"/>
          <w:sz w:val="24"/>
          <w:szCs w:val="24"/>
        </w:rPr>
        <w:t xml:space="preserve">e </w:t>
      </w:r>
      <w:r>
        <w:rPr>
          <w:rFonts w:ascii="Source Sans Pro" w:hAnsi="Source Sans Pro"/>
          <w:sz w:val="24"/>
          <w:szCs w:val="24"/>
        </w:rPr>
        <w:t>can offer</w:t>
      </w:r>
      <w:r>
        <w:rPr>
          <w:rFonts w:ascii="Source Sans Pro" w:hAnsi="Source Sans Pro"/>
          <w:sz w:val="24"/>
          <w:szCs w:val="24"/>
        </w:rPr>
        <w:t xml:space="preserve"> </w:t>
      </w:r>
      <w:r w:rsidRPr="00153361">
        <w:rPr>
          <w:rFonts w:ascii="Source Sans Pro" w:hAnsi="Source Sans Pro"/>
          <w:sz w:val="24"/>
          <w:szCs w:val="24"/>
        </w:rPr>
        <w:t xml:space="preserve">telephone / Skype assessments resulting in the production of psychological only reports </w:t>
      </w:r>
      <w:r>
        <w:rPr>
          <w:rFonts w:ascii="Source Sans Pro" w:hAnsi="Source Sans Pro"/>
          <w:sz w:val="24"/>
          <w:szCs w:val="24"/>
        </w:rPr>
        <w:t xml:space="preserve">now </w:t>
      </w:r>
      <w:r w:rsidRPr="00153361">
        <w:rPr>
          <w:rFonts w:ascii="Source Sans Pro" w:hAnsi="Source Sans Pro"/>
          <w:sz w:val="24"/>
          <w:szCs w:val="24"/>
        </w:rPr>
        <w:t xml:space="preserve">with final scarring reports </w:t>
      </w:r>
      <w:r>
        <w:rPr>
          <w:rFonts w:ascii="Source Sans Pro" w:hAnsi="Source Sans Pro"/>
          <w:sz w:val="24"/>
          <w:szCs w:val="24"/>
        </w:rPr>
        <w:t xml:space="preserve">(and if </w:t>
      </w:r>
      <w:r>
        <w:rPr>
          <w:rFonts w:ascii="Source Sans Pro" w:hAnsi="Source Sans Pro"/>
          <w:sz w:val="24"/>
          <w:szCs w:val="24"/>
        </w:rPr>
        <w:lastRenderedPageBreak/>
        <w:t xml:space="preserve">needed, an update psychological report) </w:t>
      </w:r>
      <w:r w:rsidRPr="00153361">
        <w:rPr>
          <w:rFonts w:ascii="Source Sans Pro" w:hAnsi="Source Sans Pro"/>
          <w:sz w:val="24"/>
          <w:szCs w:val="24"/>
        </w:rPr>
        <w:t>produced at a later date when face-to-face meetings are reinstated.</w:t>
      </w:r>
    </w:p>
    <w:p w:rsidR="00746505" w:rsidRPr="00E410FB" w:rsidRDefault="00746505" w:rsidP="00746505">
      <w:pPr>
        <w:rPr>
          <w:rFonts w:ascii="Source Sans Pro" w:hAnsi="Source Sans Pro"/>
          <w:sz w:val="24"/>
          <w:szCs w:val="24"/>
        </w:rPr>
      </w:pPr>
    </w:p>
    <w:p w:rsidR="00746505" w:rsidRDefault="00746505" w:rsidP="00153361">
      <w:pPr>
        <w:rPr>
          <w:rFonts w:ascii="Source Sans Pro" w:hAnsi="Source Sans Pro"/>
          <w:b/>
          <w:sz w:val="24"/>
          <w:szCs w:val="24"/>
        </w:rPr>
      </w:pPr>
      <w:r>
        <w:rPr>
          <w:rFonts w:ascii="Source Sans Pro" w:hAnsi="Source Sans Pro"/>
          <w:b/>
          <w:sz w:val="24"/>
          <w:szCs w:val="24"/>
        </w:rPr>
        <w:t>Our resources</w:t>
      </w:r>
    </w:p>
    <w:p w:rsidR="00746505" w:rsidRDefault="00746505" w:rsidP="00153361">
      <w:pPr>
        <w:rPr>
          <w:rFonts w:ascii="Source Sans Pro" w:hAnsi="Source Sans Pro"/>
          <w:b/>
          <w:sz w:val="24"/>
          <w:szCs w:val="24"/>
        </w:rPr>
      </w:pPr>
    </w:p>
    <w:p w:rsidR="00153361" w:rsidRDefault="00153361" w:rsidP="00153361">
      <w:pPr>
        <w:rPr>
          <w:rFonts w:ascii="Source Sans Pro" w:hAnsi="Source Sans Pro"/>
          <w:sz w:val="24"/>
          <w:szCs w:val="24"/>
        </w:rPr>
      </w:pPr>
      <w:r w:rsidRPr="00E410FB">
        <w:rPr>
          <w:rFonts w:ascii="Source Sans Pro" w:hAnsi="Source Sans Pro"/>
          <w:sz w:val="24"/>
          <w:szCs w:val="24"/>
        </w:rPr>
        <w:t>While FFT has a pool of doctors who we usually call upon to assess your clients and to draft reports, as I am sure you can appreciate, a number of our doctors have had their hours increased in the NHS</w:t>
      </w:r>
      <w:r>
        <w:rPr>
          <w:rFonts w:ascii="Source Sans Pro" w:hAnsi="Source Sans Pro"/>
          <w:sz w:val="24"/>
          <w:szCs w:val="24"/>
        </w:rPr>
        <w:t>; others have volunteered to return to the NHS</w:t>
      </w:r>
      <w:r w:rsidRPr="00E410FB">
        <w:rPr>
          <w:rFonts w:ascii="Source Sans Pro" w:hAnsi="Source Sans Pro"/>
          <w:sz w:val="24"/>
          <w:szCs w:val="24"/>
        </w:rPr>
        <w:t>. Owing to this we unfortunately have a smaller pool of doctors available to assist us at this time than is usual. Those who are available have already confirmed that they will do whatever they can to assist you and your clients. What this means though is that it may take us slightly longer than usual to produce the medical evidence you have asked for.</w:t>
      </w:r>
      <w:r>
        <w:rPr>
          <w:rFonts w:ascii="Source Sans Pro" w:hAnsi="Source Sans Pro"/>
          <w:sz w:val="24"/>
          <w:szCs w:val="24"/>
        </w:rPr>
        <w:t xml:space="preserve"> </w:t>
      </w:r>
    </w:p>
    <w:p w:rsidR="00153361" w:rsidRDefault="00153361" w:rsidP="00153361">
      <w:pPr>
        <w:rPr>
          <w:rFonts w:ascii="Source Sans Pro" w:hAnsi="Source Sans Pro"/>
          <w:sz w:val="24"/>
          <w:szCs w:val="24"/>
        </w:rPr>
      </w:pPr>
    </w:p>
    <w:p w:rsidR="00153361" w:rsidRPr="00E410FB" w:rsidRDefault="00153361" w:rsidP="00153361">
      <w:pPr>
        <w:rPr>
          <w:rFonts w:ascii="Source Sans Pro" w:hAnsi="Source Sans Pro"/>
          <w:sz w:val="24"/>
          <w:szCs w:val="24"/>
        </w:rPr>
      </w:pPr>
      <w:r w:rsidRPr="00E410FB">
        <w:rPr>
          <w:rFonts w:ascii="Source Sans Pro" w:hAnsi="Source Sans Pro"/>
          <w:sz w:val="24"/>
          <w:szCs w:val="24"/>
        </w:rPr>
        <w:t xml:space="preserve">I am conscious that once the outbreak reduces, be that in weeks or months, there will likely be a real need for medical evidence urgently </w:t>
      </w:r>
      <w:r>
        <w:rPr>
          <w:rFonts w:ascii="Source Sans Pro" w:hAnsi="Source Sans Pro"/>
          <w:sz w:val="24"/>
          <w:szCs w:val="24"/>
        </w:rPr>
        <w:t>as</w:t>
      </w:r>
      <w:r w:rsidRPr="00E410FB">
        <w:rPr>
          <w:rFonts w:ascii="Source Sans Pro" w:hAnsi="Source Sans Pro"/>
          <w:sz w:val="24"/>
          <w:szCs w:val="24"/>
        </w:rPr>
        <w:t xml:space="preserve"> the Tribunal and the Home Office get back to ‘business as usual’. Over the coming weeks I will do all I can to try to alleviate any backlogs that are at risk of building up at that point by doing what </w:t>
      </w:r>
      <w:r>
        <w:rPr>
          <w:rFonts w:ascii="Source Sans Pro" w:hAnsi="Source Sans Pro"/>
          <w:sz w:val="24"/>
          <w:szCs w:val="24"/>
        </w:rPr>
        <w:t>I</w:t>
      </w:r>
      <w:r w:rsidRPr="00E410FB">
        <w:rPr>
          <w:rFonts w:ascii="Source Sans Pro" w:hAnsi="Source Sans Pro"/>
          <w:sz w:val="24"/>
          <w:szCs w:val="24"/>
        </w:rPr>
        <w:t xml:space="preserve"> can now. However, please bear with me and the team; this is unchartered territory for all of us. </w:t>
      </w:r>
      <w:r w:rsidRPr="00E410FB">
        <w:rPr>
          <w:rFonts w:ascii="Source Sans Pro" w:hAnsi="Source Sans Pro"/>
          <w:b/>
          <w:sz w:val="24"/>
          <w:szCs w:val="24"/>
        </w:rPr>
        <w:t>Equally, if your client’s case becomes urgent in any way, shape or form, do not hesitate to contact us to discuss this. If we can help with some form of medical evidence, even if it is not our usual form, we will do this for you</w:t>
      </w:r>
      <w:r w:rsidRPr="00E410FB">
        <w:rPr>
          <w:rFonts w:ascii="Source Sans Pro" w:hAnsi="Source Sans Pro"/>
          <w:sz w:val="24"/>
          <w:szCs w:val="24"/>
        </w:rPr>
        <w:t>.</w:t>
      </w:r>
      <w:bookmarkStart w:id="0" w:name="_GoBack"/>
      <w:bookmarkEnd w:id="0"/>
    </w:p>
    <w:p w:rsidR="00153361" w:rsidRPr="00E410FB" w:rsidRDefault="00153361" w:rsidP="00153361">
      <w:pPr>
        <w:rPr>
          <w:rFonts w:ascii="Source Sans Pro" w:hAnsi="Source Sans Pro"/>
          <w:sz w:val="24"/>
          <w:szCs w:val="24"/>
        </w:rPr>
      </w:pPr>
    </w:p>
    <w:p w:rsidR="00153361" w:rsidRPr="00E410FB" w:rsidRDefault="00153361" w:rsidP="00153361">
      <w:pPr>
        <w:rPr>
          <w:rFonts w:ascii="Source Sans Pro" w:hAnsi="Source Sans Pro"/>
          <w:b/>
          <w:i/>
          <w:sz w:val="24"/>
          <w:szCs w:val="24"/>
        </w:rPr>
      </w:pPr>
      <w:r w:rsidRPr="00E410FB">
        <w:rPr>
          <w:rFonts w:ascii="Source Sans Pro" w:hAnsi="Source Sans Pro"/>
          <w:b/>
          <w:i/>
          <w:sz w:val="24"/>
          <w:szCs w:val="24"/>
        </w:rPr>
        <w:t>Contacting us</w:t>
      </w:r>
    </w:p>
    <w:p w:rsidR="00153361" w:rsidRPr="00E410FB" w:rsidRDefault="00153361" w:rsidP="00153361">
      <w:pPr>
        <w:rPr>
          <w:rFonts w:ascii="Source Sans Pro" w:hAnsi="Source Sans Pro"/>
          <w:sz w:val="24"/>
          <w:szCs w:val="24"/>
        </w:rPr>
      </w:pPr>
    </w:p>
    <w:p w:rsidR="00153361" w:rsidRPr="00E410FB" w:rsidRDefault="00153361" w:rsidP="00153361">
      <w:pPr>
        <w:rPr>
          <w:rFonts w:ascii="Source Sans Pro" w:hAnsi="Source Sans Pro"/>
          <w:sz w:val="24"/>
          <w:szCs w:val="24"/>
        </w:rPr>
      </w:pPr>
      <w:r w:rsidRPr="00E410FB">
        <w:rPr>
          <w:rFonts w:ascii="Source Sans Pro" w:hAnsi="Source Sans Pro"/>
          <w:sz w:val="24"/>
          <w:szCs w:val="24"/>
        </w:rPr>
        <w:t xml:space="preserve">Please continue to submit referrals to us via </w:t>
      </w:r>
      <w:hyperlink r:id="rId9" w:history="1">
        <w:r w:rsidRPr="00E410FB">
          <w:rPr>
            <w:rStyle w:val="Hyperlink"/>
            <w:rFonts w:ascii="Source Sans Pro" w:hAnsi="Source Sans Pro"/>
            <w:color w:val="auto"/>
            <w:sz w:val="24"/>
            <w:szCs w:val="24"/>
          </w:rPr>
          <w:t>MLRReferrals@freedomfromtorture.org</w:t>
        </w:r>
      </w:hyperlink>
      <w:r w:rsidRPr="00E410FB">
        <w:rPr>
          <w:rFonts w:ascii="Source Sans Pro" w:hAnsi="Source Sans Pro"/>
          <w:sz w:val="24"/>
          <w:szCs w:val="24"/>
        </w:rPr>
        <w:t xml:space="preserve">. If you call a member of our team and choose to leave a voicemail, I strongly suggest that you also send us an email. The MLR team is working remotely and while voicemails are being checked as frequently as possible, as I am sure you can </w:t>
      </w:r>
      <w:r>
        <w:rPr>
          <w:rFonts w:ascii="Source Sans Pro" w:hAnsi="Source Sans Pro"/>
          <w:sz w:val="24"/>
          <w:szCs w:val="24"/>
        </w:rPr>
        <w:t>understand</w:t>
      </w:r>
      <w:r w:rsidRPr="00E410FB">
        <w:rPr>
          <w:rFonts w:ascii="Source Sans Pro" w:hAnsi="Source Sans Pro"/>
          <w:sz w:val="24"/>
          <w:szCs w:val="24"/>
        </w:rPr>
        <w:t>, work pressures at this time mean that voicemails may not be picked up as frequently as usual.</w:t>
      </w:r>
    </w:p>
    <w:p w:rsidR="00153361" w:rsidRPr="00E410FB" w:rsidRDefault="00153361" w:rsidP="00153361">
      <w:pPr>
        <w:rPr>
          <w:rFonts w:ascii="Source Sans Pro" w:hAnsi="Source Sans Pro"/>
          <w:sz w:val="24"/>
          <w:szCs w:val="24"/>
        </w:rPr>
      </w:pPr>
    </w:p>
    <w:p w:rsidR="00153361" w:rsidRPr="00E410FB" w:rsidRDefault="00153361" w:rsidP="00153361">
      <w:pPr>
        <w:rPr>
          <w:rFonts w:ascii="Source Sans Pro" w:hAnsi="Source Sans Pro"/>
          <w:sz w:val="24"/>
          <w:szCs w:val="24"/>
        </w:rPr>
      </w:pPr>
      <w:r w:rsidRPr="00E410FB">
        <w:rPr>
          <w:rFonts w:ascii="Source Sans Pro" w:hAnsi="Source Sans Pro"/>
          <w:sz w:val="24"/>
          <w:szCs w:val="24"/>
        </w:rPr>
        <w:t>I wish you, your colleagues and your families all the best in these challenging times.</w:t>
      </w:r>
    </w:p>
    <w:p w:rsidR="00153361" w:rsidRPr="00E410FB" w:rsidRDefault="00153361" w:rsidP="00153361">
      <w:pPr>
        <w:rPr>
          <w:rFonts w:ascii="Source Sans Pro" w:hAnsi="Source Sans Pro"/>
          <w:sz w:val="24"/>
          <w:szCs w:val="24"/>
        </w:rPr>
      </w:pPr>
    </w:p>
    <w:p w:rsidR="00153361" w:rsidRPr="00E410FB" w:rsidRDefault="00153361" w:rsidP="00153361">
      <w:pPr>
        <w:rPr>
          <w:rFonts w:ascii="Source Sans Pro" w:hAnsi="Source Sans Pro"/>
          <w:sz w:val="24"/>
          <w:szCs w:val="24"/>
        </w:rPr>
      </w:pPr>
      <w:r w:rsidRPr="00E410FB">
        <w:rPr>
          <w:rFonts w:ascii="Source Sans Pro" w:hAnsi="Source Sans Pro"/>
          <w:sz w:val="24"/>
          <w:szCs w:val="24"/>
        </w:rPr>
        <w:t>Yours sincerely,</w:t>
      </w:r>
    </w:p>
    <w:p w:rsidR="00153361" w:rsidRPr="00E410FB" w:rsidRDefault="00153361" w:rsidP="00153361">
      <w:pPr>
        <w:rPr>
          <w:rFonts w:ascii="Source Sans Pro" w:hAnsi="Source Sans Pro"/>
          <w:sz w:val="24"/>
          <w:szCs w:val="24"/>
        </w:rPr>
      </w:pPr>
    </w:p>
    <w:p w:rsidR="00153361" w:rsidRPr="00E410FB" w:rsidRDefault="00153361" w:rsidP="00153361">
      <w:pPr>
        <w:rPr>
          <w:rFonts w:ascii="Source Sans Pro" w:hAnsi="Source Sans Pro"/>
          <w:sz w:val="24"/>
          <w:szCs w:val="24"/>
        </w:rPr>
      </w:pPr>
      <w:r w:rsidRPr="00E410FB">
        <w:rPr>
          <w:noProof/>
          <w:sz w:val="24"/>
          <w:szCs w:val="24"/>
          <w:lang w:eastAsia="en-GB"/>
        </w:rPr>
        <w:drawing>
          <wp:inline distT="0" distB="0" distL="0" distR="0" wp14:anchorId="13AFF743" wp14:editId="60AD71B2">
            <wp:extent cx="1466850" cy="5143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srcRect l="23431" t="27182" r="52638" b="54796"/>
                    <a:stretch/>
                  </pic:blipFill>
                  <pic:spPr bwMode="auto">
                    <a:xfrm>
                      <a:off x="0" y="0"/>
                      <a:ext cx="1468953" cy="515087"/>
                    </a:xfrm>
                    <a:prstGeom prst="rect">
                      <a:avLst/>
                    </a:prstGeom>
                    <a:ln>
                      <a:noFill/>
                    </a:ln>
                    <a:extLst>
                      <a:ext uri="{53640926-AAD7-44D8-BBD7-CCE9431645EC}">
                        <a14:shadowObscured xmlns:a14="http://schemas.microsoft.com/office/drawing/2010/main"/>
                      </a:ext>
                    </a:extLst>
                  </pic:spPr>
                </pic:pic>
              </a:graphicData>
            </a:graphic>
          </wp:inline>
        </w:drawing>
      </w:r>
    </w:p>
    <w:p w:rsidR="00153361" w:rsidRPr="00026575" w:rsidRDefault="00153361" w:rsidP="00153361">
      <w:pPr>
        <w:rPr>
          <w:rFonts w:ascii="Source Sans Pro" w:hAnsi="Source Sans Pro"/>
          <w:b/>
          <w:sz w:val="24"/>
          <w:szCs w:val="24"/>
        </w:rPr>
      </w:pPr>
      <w:r w:rsidRPr="00026575">
        <w:rPr>
          <w:rFonts w:ascii="Source Sans Pro" w:hAnsi="Source Sans Pro"/>
          <w:b/>
          <w:sz w:val="24"/>
          <w:szCs w:val="24"/>
        </w:rPr>
        <w:t>National Medico Legal Report Services Manager</w:t>
      </w:r>
    </w:p>
    <w:p w:rsidR="00ED127B" w:rsidRPr="00153361" w:rsidRDefault="00153361">
      <w:pPr>
        <w:rPr>
          <w:rFonts w:ascii="Source Sans Pro" w:hAnsi="Source Sans Pro"/>
          <w:b/>
          <w:sz w:val="24"/>
          <w:szCs w:val="24"/>
        </w:rPr>
      </w:pPr>
      <w:r w:rsidRPr="00026575">
        <w:rPr>
          <w:rFonts w:ascii="Source Sans Pro" w:hAnsi="Source Sans Pro"/>
          <w:b/>
          <w:sz w:val="24"/>
          <w:szCs w:val="24"/>
        </w:rPr>
        <w:t>Freedom From Torture</w:t>
      </w:r>
    </w:p>
    <w:sectPr w:rsidR="00ED127B" w:rsidRPr="00153361">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0B47" w:rsidRDefault="001A0B47" w:rsidP="00153361">
      <w:r>
        <w:separator/>
      </w:r>
    </w:p>
  </w:endnote>
  <w:endnote w:type="continuationSeparator" w:id="0">
    <w:p w:rsidR="001A0B47" w:rsidRDefault="001A0B47" w:rsidP="00153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ource Sans Pro">
    <w:altName w:val="Cambria Math"/>
    <w:charset w:val="00"/>
    <w:family w:val="swiss"/>
    <w:pitch w:val="variable"/>
    <w:sig w:usb0="00000001" w:usb1="02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7C5F" w:rsidRDefault="001A0B47" w:rsidP="00CF7C5F">
    <w:pPr>
      <w:spacing w:line="250" w:lineRule="exact"/>
      <w:jc w:val="center"/>
      <w:rPr>
        <w:rFonts w:ascii="Source Sans Pro" w:hAnsi="Source Sans Pro"/>
        <w:sz w:val="15"/>
        <w:szCs w:val="15"/>
      </w:rPr>
    </w:pPr>
    <w:r w:rsidRPr="00CF7C5F">
      <w:rPr>
        <w:rFonts w:ascii="Source Sans Pro" w:hAnsi="Source Sans Pro"/>
        <w:sz w:val="15"/>
        <w:szCs w:val="15"/>
      </w:rPr>
      <w:t>Website www.freedomfromtorture.org</w:t>
    </w:r>
  </w:p>
  <w:p w:rsidR="00CF7C5F" w:rsidRDefault="001A0B47" w:rsidP="00CF7C5F">
    <w:pPr>
      <w:jc w:val="center"/>
      <w:rPr>
        <w:rFonts w:ascii="Source Sans Pro" w:hAnsi="Source Sans Pro"/>
        <w:sz w:val="15"/>
        <w:szCs w:val="15"/>
      </w:rPr>
    </w:pPr>
    <w:r>
      <w:rPr>
        <w:rFonts w:ascii="Source Sans Pro" w:hAnsi="Source Sans Pro"/>
        <w:sz w:val="15"/>
        <w:szCs w:val="15"/>
      </w:rPr>
      <w:t xml:space="preserve">Medical Foundation for the Care of Victims of Torture  Registered Address: 111 Isledon Road  London  N7 7JW  Telephone 020 7697 7777  Fax 020 7697 7799  </w:t>
    </w:r>
  </w:p>
  <w:p w:rsidR="00CF7C5F" w:rsidRPr="00CF7C5F" w:rsidRDefault="001A0B47" w:rsidP="00CF7C5F">
    <w:pPr>
      <w:jc w:val="center"/>
      <w:rPr>
        <w:rFonts w:ascii="Source Sans Pro" w:hAnsi="Source Sans Pro"/>
        <w:sz w:val="15"/>
        <w:szCs w:val="15"/>
      </w:rPr>
    </w:pPr>
    <w:r>
      <w:rPr>
        <w:rFonts w:ascii="Source Sans Pro" w:hAnsi="Source Sans Pro"/>
        <w:sz w:val="15"/>
        <w:szCs w:val="15"/>
      </w:rPr>
      <w:t>Registered charity no: 1000340  Registered in Scotland: SC039632  Company limited by guarantee registe</w:t>
    </w:r>
    <w:r>
      <w:rPr>
        <w:rFonts w:ascii="Source Sans Pro" w:hAnsi="Source Sans Pro"/>
        <w:sz w:val="15"/>
        <w:szCs w:val="15"/>
      </w:rPr>
      <w:t>red in England and Wales no: 2398586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0B47" w:rsidRDefault="001A0B47" w:rsidP="00153361">
      <w:r>
        <w:separator/>
      </w:r>
    </w:p>
  </w:footnote>
  <w:footnote w:type="continuationSeparator" w:id="0">
    <w:p w:rsidR="001A0B47" w:rsidRDefault="001A0B47" w:rsidP="00153361">
      <w:r>
        <w:continuationSeparator/>
      </w:r>
    </w:p>
  </w:footnote>
  <w:footnote w:id="1">
    <w:p w:rsidR="00153361" w:rsidRDefault="00153361" w:rsidP="00153361">
      <w:pPr>
        <w:rPr>
          <w:rFonts w:ascii="Source Sans Pro" w:hAnsi="Source Sans Pro"/>
          <w:color w:val="1F497D"/>
        </w:rPr>
      </w:pPr>
      <w:r>
        <w:rPr>
          <w:rStyle w:val="FootnoteReference"/>
        </w:rPr>
        <w:footnoteRef/>
      </w:r>
      <w:r>
        <w:t xml:space="preserve"> </w:t>
      </w:r>
      <w:r w:rsidRPr="00CF7C5F">
        <w:rPr>
          <w:rFonts w:ascii="Source Sans Pro" w:hAnsi="Source Sans Pro"/>
          <w:sz w:val="18"/>
          <w:szCs w:val="18"/>
        </w:rPr>
        <w:t>We offer a variety of MLRs (psych only, combined psych/physical, interim, addendum and reports by clients’ therapists if they receive therapy at FFT) along with clinical letters which are letters written by a client’s FFT therapist and clinical response letters which is a letter written by our Head of Doctors addressing errors in the interpretation of medical evidence in a negative Home Office or Tribunal decision.</w:t>
      </w:r>
      <w:r w:rsidRPr="00CF7C5F">
        <w:rPr>
          <w:rFonts w:ascii="Source Sans Pro" w:hAnsi="Source Sans Pro"/>
        </w:rPr>
        <w:t xml:space="preserve">  </w:t>
      </w:r>
    </w:p>
    <w:p w:rsidR="00153361" w:rsidRPr="003E052A" w:rsidRDefault="00153361" w:rsidP="00153361">
      <w:pPr>
        <w:pStyle w:val="FootnoteText"/>
        <w:rPr>
          <w:lang w:val="en-U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055D20"/>
    <w:multiLevelType w:val="hybridMultilevel"/>
    <w:tmpl w:val="BD32D57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361"/>
    <w:rsid w:val="00153361"/>
    <w:rsid w:val="001A0B47"/>
    <w:rsid w:val="00746505"/>
    <w:rsid w:val="00ED12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36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53361"/>
    <w:rPr>
      <w:sz w:val="20"/>
      <w:szCs w:val="20"/>
    </w:rPr>
  </w:style>
  <w:style w:type="character" w:customStyle="1" w:styleId="FootnoteTextChar">
    <w:name w:val="Footnote Text Char"/>
    <w:basedOn w:val="DefaultParagraphFont"/>
    <w:link w:val="FootnoteText"/>
    <w:uiPriority w:val="99"/>
    <w:semiHidden/>
    <w:rsid w:val="00153361"/>
    <w:rPr>
      <w:rFonts w:ascii="Calibri" w:hAnsi="Calibri" w:cs="Calibri"/>
      <w:sz w:val="20"/>
      <w:szCs w:val="20"/>
    </w:rPr>
  </w:style>
  <w:style w:type="character" w:styleId="FootnoteReference">
    <w:name w:val="footnote reference"/>
    <w:basedOn w:val="DefaultParagraphFont"/>
    <w:uiPriority w:val="99"/>
    <w:semiHidden/>
    <w:unhideWhenUsed/>
    <w:rsid w:val="00153361"/>
    <w:rPr>
      <w:vertAlign w:val="superscript"/>
    </w:rPr>
  </w:style>
  <w:style w:type="character" w:styleId="Hyperlink">
    <w:name w:val="Hyperlink"/>
    <w:basedOn w:val="DefaultParagraphFont"/>
    <w:uiPriority w:val="99"/>
    <w:unhideWhenUsed/>
    <w:rsid w:val="00153361"/>
    <w:rPr>
      <w:color w:val="0000FF" w:themeColor="hyperlink"/>
      <w:u w:val="single"/>
    </w:rPr>
  </w:style>
  <w:style w:type="paragraph" w:styleId="ListParagraph">
    <w:name w:val="List Paragraph"/>
    <w:basedOn w:val="Normal"/>
    <w:uiPriority w:val="34"/>
    <w:qFormat/>
    <w:rsid w:val="00153361"/>
    <w:pPr>
      <w:ind w:left="720"/>
      <w:contextualSpacing/>
    </w:pPr>
  </w:style>
  <w:style w:type="paragraph" w:styleId="BalloonText">
    <w:name w:val="Balloon Text"/>
    <w:basedOn w:val="Normal"/>
    <w:link w:val="BalloonTextChar"/>
    <w:uiPriority w:val="99"/>
    <w:semiHidden/>
    <w:unhideWhenUsed/>
    <w:rsid w:val="00153361"/>
    <w:rPr>
      <w:rFonts w:ascii="Tahoma" w:hAnsi="Tahoma" w:cs="Tahoma"/>
      <w:sz w:val="16"/>
      <w:szCs w:val="16"/>
    </w:rPr>
  </w:style>
  <w:style w:type="character" w:customStyle="1" w:styleId="BalloonTextChar">
    <w:name w:val="Balloon Text Char"/>
    <w:basedOn w:val="DefaultParagraphFont"/>
    <w:link w:val="BalloonText"/>
    <w:uiPriority w:val="99"/>
    <w:semiHidden/>
    <w:rsid w:val="0015336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361"/>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53361"/>
    <w:rPr>
      <w:sz w:val="20"/>
      <w:szCs w:val="20"/>
    </w:rPr>
  </w:style>
  <w:style w:type="character" w:customStyle="1" w:styleId="FootnoteTextChar">
    <w:name w:val="Footnote Text Char"/>
    <w:basedOn w:val="DefaultParagraphFont"/>
    <w:link w:val="FootnoteText"/>
    <w:uiPriority w:val="99"/>
    <w:semiHidden/>
    <w:rsid w:val="00153361"/>
    <w:rPr>
      <w:rFonts w:ascii="Calibri" w:hAnsi="Calibri" w:cs="Calibri"/>
      <w:sz w:val="20"/>
      <w:szCs w:val="20"/>
    </w:rPr>
  </w:style>
  <w:style w:type="character" w:styleId="FootnoteReference">
    <w:name w:val="footnote reference"/>
    <w:basedOn w:val="DefaultParagraphFont"/>
    <w:uiPriority w:val="99"/>
    <w:semiHidden/>
    <w:unhideWhenUsed/>
    <w:rsid w:val="00153361"/>
    <w:rPr>
      <w:vertAlign w:val="superscript"/>
    </w:rPr>
  </w:style>
  <w:style w:type="character" w:styleId="Hyperlink">
    <w:name w:val="Hyperlink"/>
    <w:basedOn w:val="DefaultParagraphFont"/>
    <w:uiPriority w:val="99"/>
    <w:unhideWhenUsed/>
    <w:rsid w:val="00153361"/>
    <w:rPr>
      <w:color w:val="0000FF" w:themeColor="hyperlink"/>
      <w:u w:val="single"/>
    </w:rPr>
  </w:style>
  <w:style w:type="paragraph" w:styleId="ListParagraph">
    <w:name w:val="List Paragraph"/>
    <w:basedOn w:val="Normal"/>
    <w:uiPriority w:val="34"/>
    <w:qFormat/>
    <w:rsid w:val="00153361"/>
    <w:pPr>
      <w:ind w:left="720"/>
      <w:contextualSpacing/>
    </w:pPr>
  </w:style>
  <w:style w:type="paragraph" w:styleId="BalloonText">
    <w:name w:val="Balloon Text"/>
    <w:basedOn w:val="Normal"/>
    <w:link w:val="BalloonTextChar"/>
    <w:uiPriority w:val="99"/>
    <w:semiHidden/>
    <w:unhideWhenUsed/>
    <w:rsid w:val="00153361"/>
    <w:rPr>
      <w:rFonts w:ascii="Tahoma" w:hAnsi="Tahoma" w:cs="Tahoma"/>
      <w:sz w:val="16"/>
      <w:szCs w:val="16"/>
    </w:rPr>
  </w:style>
  <w:style w:type="character" w:customStyle="1" w:styleId="BalloonTextChar">
    <w:name w:val="Balloon Text Char"/>
    <w:basedOn w:val="DefaultParagraphFont"/>
    <w:link w:val="BalloonText"/>
    <w:uiPriority w:val="99"/>
    <w:semiHidden/>
    <w:rsid w:val="001533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MLRReferrals@freedomfromtortu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582</Words>
  <Characters>3318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dc:creator>
  <cp:lastModifiedBy>Kate</cp:lastModifiedBy>
  <cp:revision>1</cp:revision>
  <dcterms:created xsi:type="dcterms:W3CDTF">2020-03-31T09:50:00Z</dcterms:created>
  <dcterms:modified xsi:type="dcterms:W3CDTF">2020-03-31T10:06:00Z</dcterms:modified>
</cp:coreProperties>
</file>