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6F00" w14:textId="05EC14C8" w:rsidR="00936F28" w:rsidRPr="0015453E" w:rsidRDefault="00936F28" w:rsidP="1319772F">
      <w:pPr>
        <w:spacing w:after="0" w:line="240" w:lineRule="auto"/>
        <w:rPr>
          <w:rFonts w:ascii="Source Sans Pro" w:hAnsi="Source Sans Pro" w:cs="Arial"/>
          <w:b/>
          <w:bCs/>
          <w:caps/>
          <w:sz w:val="24"/>
          <w:szCs w:val="24"/>
        </w:rPr>
      </w:pPr>
    </w:p>
    <w:p w14:paraId="26414A7A" w14:textId="593B48B3" w:rsidR="00936F28" w:rsidRDefault="00936F28" w:rsidP="1319772F">
      <w:pPr>
        <w:spacing w:after="0" w:line="240" w:lineRule="auto"/>
        <w:rPr>
          <w:rFonts w:ascii="Source Sans Pro" w:hAnsi="Source Sans Pro" w:cs="Arial"/>
          <w:b/>
          <w:bCs/>
          <w:caps/>
          <w:sz w:val="24"/>
          <w:szCs w:val="24"/>
        </w:rPr>
      </w:pPr>
    </w:p>
    <w:p w14:paraId="172A8486" w14:textId="77777777" w:rsidR="00936F28" w:rsidRPr="0015453E" w:rsidRDefault="00936F28" w:rsidP="00936F28">
      <w:pPr>
        <w:spacing w:after="0" w:line="240" w:lineRule="auto"/>
        <w:jc w:val="center"/>
        <w:rPr>
          <w:rFonts w:ascii="Source Sans Pro" w:hAnsi="Source Sans Pro" w:cs="Arial"/>
          <w:b/>
          <w:caps/>
          <w:sz w:val="24"/>
          <w:szCs w:val="24"/>
          <w:lang w:val="it-IT"/>
        </w:rPr>
      </w:pPr>
    </w:p>
    <w:p w14:paraId="552AC4C5" w14:textId="77777777" w:rsidR="00936F28" w:rsidRDefault="00936F28" w:rsidP="00936F28">
      <w:pPr>
        <w:spacing w:after="0" w:line="240" w:lineRule="auto"/>
        <w:jc w:val="center"/>
        <w:rPr>
          <w:rFonts w:ascii="Source Sans Pro" w:hAnsi="Source Sans Pro" w:cs="Arial"/>
          <w:b/>
          <w:caps/>
          <w:sz w:val="24"/>
          <w:szCs w:val="24"/>
          <w:lang w:val="it-IT"/>
        </w:rPr>
      </w:pPr>
      <w:r w:rsidRPr="0015453E">
        <w:rPr>
          <w:rFonts w:ascii="Source Sans Pro" w:hAnsi="Source Sans Pro" w:cs="Arial"/>
          <w:b/>
          <w:caps/>
          <w:sz w:val="24"/>
          <w:szCs w:val="24"/>
          <w:lang w:val="it-IT"/>
        </w:rPr>
        <w:t xml:space="preserve">O R G A N I S A T I O N A L </w:t>
      </w:r>
    </w:p>
    <w:p w14:paraId="64CBAD54" w14:textId="77777777" w:rsidR="00936F28" w:rsidRDefault="00936F28" w:rsidP="00936F28">
      <w:pPr>
        <w:spacing w:after="0" w:line="240" w:lineRule="auto"/>
        <w:jc w:val="center"/>
        <w:rPr>
          <w:rFonts w:ascii="Source Sans Pro" w:hAnsi="Source Sans Pro" w:cs="Arial"/>
          <w:b/>
          <w:caps/>
          <w:sz w:val="24"/>
          <w:szCs w:val="24"/>
          <w:lang w:val="it-IT"/>
        </w:rPr>
      </w:pPr>
    </w:p>
    <w:p w14:paraId="74C561B4" w14:textId="77777777" w:rsidR="00936F28" w:rsidRPr="0015453E" w:rsidRDefault="00936F28" w:rsidP="00936F28">
      <w:pPr>
        <w:spacing w:after="0" w:line="240" w:lineRule="auto"/>
        <w:jc w:val="center"/>
        <w:rPr>
          <w:rFonts w:ascii="Source Sans Pro" w:hAnsi="Source Sans Pro" w:cs="Arial"/>
          <w:b/>
          <w:caps/>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3074"/>
        <w:gridCol w:w="3072"/>
      </w:tblGrid>
      <w:tr w:rsidR="00936F28" w:rsidRPr="0015453E" w14:paraId="293C7426" w14:textId="77777777" w:rsidTr="3C069C45">
        <w:tc>
          <w:tcPr>
            <w:tcW w:w="9242" w:type="dxa"/>
            <w:gridSpan w:val="3"/>
          </w:tcPr>
          <w:p w14:paraId="53422FB3" w14:textId="77777777" w:rsidR="00936F28" w:rsidRPr="0015453E" w:rsidRDefault="00936F28" w:rsidP="006F0FAF">
            <w:pPr>
              <w:spacing w:after="0" w:line="240" w:lineRule="auto"/>
              <w:rPr>
                <w:rFonts w:ascii="Source Sans Pro" w:hAnsi="Source Sans Pro" w:cs="Arial"/>
                <w:sz w:val="24"/>
                <w:szCs w:val="24"/>
              </w:rPr>
            </w:pPr>
            <w:r w:rsidRPr="0015453E">
              <w:rPr>
                <w:rFonts w:ascii="Source Sans Pro" w:hAnsi="Source Sans Pro" w:cs="Arial"/>
                <w:sz w:val="24"/>
                <w:szCs w:val="24"/>
              </w:rPr>
              <w:t xml:space="preserve">Title: </w:t>
            </w:r>
            <w:r w:rsidRPr="0015453E">
              <w:rPr>
                <w:rFonts w:ascii="Source Sans Pro" w:hAnsi="Source Sans Pro" w:cs="Arial"/>
                <w:b/>
                <w:sz w:val="24"/>
                <w:szCs w:val="24"/>
              </w:rPr>
              <w:t>Safeguarding Adults at Risk</w:t>
            </w:r>
          </w:p>
          <w:p w14:paraId="2D2CC2DD" w14:textId="77777777" w:rsidR="00936F28" w:rsidRPr="0015453E" w:rsidRDefault="00936F28" w:rsidP="006F0FAF">
            <w:pPr>
              <w:spacing w:after="0" w:line="240" w:lineRule="auto"/>
              <w:rPr>
                <w:rFonts w:ascii="Source Sans Pro" w:hAnsi="Source Sans Pro" w:cs="Arial"/>
                <w:sz w:val="24"/>
                <w:szCs w:val="24"/>
              </w:rPr>
            </w:pPr>
          </w:p>
        </w:tc>
      </w:tr>
      <w:tr w:rsidR="00936F28" w:rsidRPr="0015453E" w14:paraId="42AA2B1B" w14:textId="77777777" w:rsidTr="3C069C45">
        <w:tc>
          <w:tcPr>
            <w:tcW w:w="3080" w:type="dxa"/>
          </w:tcPr>
          <w:p w14:paraId="0F40A3CF" w14:textId="77777777" w:rsidR="00936F28" w:rsidRPr="0015453E" w:rsidRDefault="00936F28" w:rsidP="006F0FAF">
            <w:pPr>
              <w:spacing w:after="0" w:line="240" w:lineRule="auto"/>
              <w:rPr>
                <w:rFonts w:ascii="Source Sans Pro" w:hAnsi="Source Sans Pro" w:cs="Arial"/>
                <w:sz w:val="24"/>
                <w:szCs w:val="24"/>
              </w:rPr>
            </w:pPr>
            <w:r w:rsidRPr="0015453E">
              <w:rPr>
                <w:rFonts w:ascii="Source Sans Pro" w:hAnsi="Source Sans Pro" w:cs="Arial"/>
                <w:sz w:val="24"/>
                <w:szCs w:val="24"/>
              </w:rPr>
              <w:t>Document ref. no.: ORG03</w:t>
            </w:r>
          </w:p>
        </w:tc>
        <w:tc>
          <w:tcPr>
            <w:tcW w:w="3081" w:type="dxa"/>
          </w:tcPr>
          <w:p w14:paraId="3DD8F30C" w14:textId="77777777" w:rsidR="00936F28" w:rsidRPr="0015453E" w:rsidRDefault="00936F28" w:rsidP="006F0FAF">
            <w:pPr>
              <w:spacing w:after="0" w:line="240" w:lineRule="auto"/>
              <w:rPr>
                <w:rFonts w:ascii="Source Sans Pro" w:hAnsi="Source Sans Pro" w:cs="Arial"/>
                <w:sz w:val="24"/>
                <w:szCs w:val="24"/>
              </w:rPr>
            </w:pPr>
            <w:r w:rsidRPr="0015453E">
              <w:rPr>
                <w:rFonts w:ascii="Source Sans Pro" w:hAnsi="Source Sans Pro" w:cs="Arial"/>
                <w:sz w:val="24"/>
                <w:szCs w:val="24"/>
              </w:rPr>
              <w:t>Issue/version:</w:t>
            </w:r>
            <w:r>
              <w:rPr>
                <w:rFonts w:ascii="Source Sans Pro" w:hAnsi="Source Sans Pro" w:cs="Arial"/>
                <w:sz w:val="24"/>
                <w:szCs w:val="24"/>
              </w:rPr>
              <w:t xml:space="preserve"> 4.9</w:t>
            </w:r>
          </w:p>
        </w:tc>
        <w:tc>
          <w:tcPr>
            <w:tcW w:w="3081" w:type="dxa"/>
          </w:tcPr>
          <w:p w14:paraId="46F0EBB3" w14:textId="77777777" w:rsidR="00936F28" w:rsidRPr="0015453E" w:rsidRDefault="00936F28" w:rsidP="006F0FAF">
            <w:pPr>
              <w:spacing w:after="0" w:line="240" w:lineRule="auto"/>
              <w:rPr>
                <w:rFonts w:ascii="Source Sans Pro" w:hAnsi="Source Sans Pro" w:cs="Arial"/>
                <w:sz w:val="24"/>
                <w:szCs w:val="24"/>
              </w:rPr>
            </w:pPr>
            <w:r w:rsidRPr="0015453E">
              <w:rPr>
                <w:rFonts w:ascii="Source Sans Pro" w:hAnsi="Source Sans Pro" w:cs="Arial"/>
                <w:sz w:val="24"/>
                <w:szCs w:val="24"/>
              </w:rPr>
              <w:t>Pages: 3</w:t>
            </w:r>
            <w:r>
              <w:rPr>
                <w:rFonts w:ascii="Source Sans Pro" w:hAnsi="Source Sans Pro" w:cs="Arial"/>
                <w:sz w:val="24"/>
                <w:szCs w:val="24"/>
              </w:rPr>
              <w:t>5</w:t>
            </w:r>
          </w:p>
          <w:p w14:paraId="238F11CA" w14:textId="77777777" w:rsidR="00936F28" w:rsidRPr="0015453E" w:rsidRDefault="00936F28" w:rsidP="006F0FAF">
            <w:pPr>
              <w:spacing w:after="0" w:line="240" w:lineRule="auto"/>
              <w:rPr>
                <w:rFonts w:ascii="Source Sans Pro" w:hAnsi="Source Sans Pro" w:cs="Arial"/>
                <w:sz w:val="24"/>
                <w:szCs w:val="24"/>
              </w:rPr>
            </w:pPr>
          </w:p>
        </w:tc>
      </w:tr>
      <w:tr w:rsidR="00936F28" w:rsidRPr="0015453E" w14:paraId="1BF39F4A" w14:textId="77777777" w:rsidTr="3C069C45">
        <w:tc>
          <w:tcPr>
            <w:tcW w:w="3080" w:type="dxa"/>
          </w:tcPr>
          <w:p w14:paraId="1544718B" w14:textId="21F0132A" w:rsidR="00936F28" w:rsidRPr="0015453E" w:rsidRDefault="00936F28" w:rsidP="006F0FAF">
            <w:pPr>
              <w:spacing w:after="0" w:line="240" w:lineRule="auto"/>
              <w:rPr>
                <w:rFonts w:ascii="Source Sans Pro" w:hAnsi="Source Sans Pro" w:cs="Arial"/>
                <w:sz w:val="24"/>
                <w:szCs w:val="24"/>
              </w:rPr>
            </w:pPr>
            <w:r w:rsidRPr="3C069C45">
              <w:rPr>
                <w:rFonts w:ascii="Source Sans Pro" w:hAnsi="Source Sans Pro" w:cs="Arial"/>
                <w:sz w:val="24"/>
                <w:szCs w:val="24"/>
              </w:rPr>
              <w:t xml:space="preserve">Status: </w:t>
            </w:r>
            <w:r w:rsidR="5F9DC271" w:rsidRPr="3C069C45">
              <w:rPr>
                <w:rFonts w:ascii="Source Sans Pro" w:hAnsi="Source Sans Pro" w:cs="Arial"/>
                <w:sz w:val="24"/>
                <w:szCs w:val="24"/>
              </w:rPr>
              <w:t>LIVE</w:t>
            </w:r>
          </w:p>
        </w:tc>
        <w:tc>
          <w:tcPr>
            <w:tcW w:w="3081" w:type="dxa"/>
          </w:tcPr>
          <w:p w14:paraId="7DC4A6F4" w14:textId="1F0E8245" w:rsidR="00936F28" w:rsidRPr="0015453E" w:rsidRDefault="00936F28" w:rsidP="006F0FAF">
            <w:pPr>
              <w:spacing w:after="0" w:line="240" w:lineRule="auto"/>
              <w:rPr>
                <w:rFonts w:ascii="Source Sans Pro" w:hAnsi="Source Sans Pro" w:cs="Arial"/>
                <w:sz w:val="24"/>
                <w:szCs w:val="24"/>
              </w:rPr>
            </w:pPr>
            <w:r w:rsidRPr="0015453E">
              <w:rPr>
                <w:rFonts w:ascii="Source Sans Pro" w:hAnsi="Source Sans Pro" w:cs="Arial"/>
                <w:sz w:val="24"/>
                <w:szCs w:val="24"/>
              </w:rPr>
              <w:t xml:space="preserve">Date signed off by Board: </w:t>
            </w:r>
            <w:r w:rsidR="00AE18D7">
              <w:rPr>
                <w:rFonts w:ascii="Source Sans Pro" w:hAnsi="Source Sans Pro" w:cs="Arial"/>
                <w:sz w:val="24"/>
                <w:szCs w:val="24"/>
              </w:rPr>
              <w:t>[12 December 2023]</w:t>
            </w:r>
          </w:p>
        </w:tc>
        <w:tc>
          <w:tcPr>
            <w:tcW w:w="3081" w:type="dxa"/>
          </w:tcPr>
          <w:p w14:paraId="7C45C716" w14:textId="02A6F326" w:rsidR="00936F28" w:rsidRPr="0015453E" w:rsidRDefault="00936F28" w:rsidP="006F0FAF">
            <w:pPr>
              <w:spacing w:after="0" w:line="240" w:lineRule="auto"/>
              <w:rPr>
                <w:rFonts w:ascii="Source Sans Pro" w:hAnsi="Source Sans Pro" w:cs="Arial"/>
                <w:sz w:val="24"/>
                <w:szCs w:val="24"/>
              </w:rPr>
            </w:pPr>
            <w:r w:rsidRPr="0015453E">
              <w:rPr>
                <w:rFonts w:ascii="Source Sans Pro" w:hAnsi="Source Sans Pro" w:cs="Arial"/>
                <w:sz w:val="24"/>
                <w:szCs w:val="24"/>
              </w:rPr>
              <w:t>Next review:</w:t>
            </w:r>
            <w:r>
              <w:rPr>
                <w:rFonts w:ascii="Source Sans Pro" w:hAnsi="Source Sans Pro" w:cs="Arial"/>
                <w:sz w:val="24"/>
                <w:szCs w:val="24"/>
              </w:rPr>
              <w:t xml:space="preserve"> </w:t>
            </w:r>
            <w:r w:rsidR="00223BB0">
              <w:rPr>
                <w:rFonts w:ascii="Source Sans Pro" w:hAnsi="Source Sans Pro" w:cs="Arial"/>
                <w:sz w:val="24"/>
                <w:szCs w:val="24"/>
              </w:rPr>
              <w:t xml:space="preserve">December </w:t>
            </w:r>
            <w:r>
              <w:rPr>
                <w:rFonts w:ascii="Source Sans Pro" w:hAnsi="Source Sans Pro" w:cs="Arial"/>
                <w:sz w:val="24"/>
                <w:szCs w:val="24"/>
              </w:rPr>
              <w:t>2024</w:t>
            </w:r>
          </w:p>
        </w:tc>
      </w:tr>
      <w:tr w:rsidR="00936F28" w:rsidRPr="0015453E" w14:paraId="78BC7F83" w14:textId="77777777" w:rsidTr="3C069C45">
        <w:tc>
          <w:tcPr>
            <w:tcW w:w="9242" w:type="dxa"/>
            <w:gridSpan w:val="3"/>
          </w:tcPr>
          <w:p w14:paraId="6C329CF1" w14:textId="77777777" w:rsidR="00936F28" w:rsidRPr="0015453E" w:rsidRDefault="00936F28" w:rsidP="006F0FAF">
            <w:pPr>
              <w:spacing w:after="0" w:line="240" w:lineRule="auto"/>
              <w:rPr>
                <w:rFonts w:ascii="Source Sans Pro" w:hAnsi="Source Sans Pro" w:cs="Arial"/>
                <w:sz w:val="24"/>
                <w:szCs w:val="24"/>
              </w:rPr>
            </w:pPr>
            <w:r w:rsidRPr="0015453E">
              <w:rPr>
                <w:rFonts w:ascii="Source Sans Pro" w:hAnsi="Source Sans Pro" w:cs="Arial"/>
                <w:sz w:val="24"/>
                <w:szCs w:val="24"/>
              </w:rPr>
              <w:t xml:space="preserve">Target audience: </w:t>
            </w:r>
            <w:r w:rsidRPr="0015453E">
              <w:rPr>
                <w:rFonts w:ascii="Source Sans Pro" w:hAnsi="Source Sans Pro" w:cs="Arial"/>
              </w:rPr>
              <w:t>All Freedom from Torture trustees, staff, volunteers, interpreters, contractors and service users</w:t>
            </w:r>
          </w:p>
          <w:p w14:paraId="6CBBB931" w14:textId="77777777" w:rsidR="00936F28" w:rsidRPr="0015453E" w:rsidRDefault="00936F28" w:rsidP="006F0FAF">
            <w:pPr>
              <w:spacing w:after="0" w:line="240" w:lineRule="auto"/>
              <w:rPr>
                <w:rFonts w:ascii="Source Sans Pro" w:hAnsi="Source Sans Pro" w:cs="Arial"/>
                <w:sz w:val="24"/>
                <w:szCs w:val="24"/>
              </w:rPr>
            </w:pPr>
          </w:p>
        </w:tc>
      </w:tr>
    </w:tbl>
    <w:p w14:paraId="7274C863" w14:textId="77777777" w:rsidR="00936F28" w:rsidRPr="0015453E" w:rsidRDefault="00936F28" w:rsidP="00936F28">
      <w:pPr>
        <w:spacing w:after="0" w:line="240" w:lineRule="auto"/>
        <w:ind w:left="0" w:firstLine="0"/>
        <w:rPr>
          <w:rFonts w:ascii="Source Sans Pro" w:hAnsi="Source Sans Pro"/>
        </w:rPr>
      </w:pPr>
      <w:r w:rsidRPr="0015453E">
        <w:rPr>
          <w:rFonts w:ascii="Source Sans Pro" w:hAnsi="Source Sans Pro"/>
        </w:rPr>
        <w:t xml:space="preserve"> </w:t>
      </w:r>
    </w:p>
    <w:p w14:paraId="05386B4A" w14:textId="77777777" w:rsidR="00936F28" w:rsidRDefault="00936F28" w:rsidP="00936F28">
      <w:pPr>
        <w:spacing w:after="51" w:line="240" w:lineRule="auto"/>
        <w:ind w:left="14" w:firstLine="0"/>
        <w:rPr>
          <w:rFonts w:ascii="Source Sans Pro" w:hAnsi="Source Sans Pro"/>
        </w:rPr>
      </w:pPr>
    </w:p>
    <w:p w14:paraId="6078A9F5" w14:textId="77777777" w:rsidR="00936F28" w:rsidRPr="00B43566" w:rsidRDefault="00936F28" w:rsidP="00936F28">
      <w:pPr>
        <w:spacing w:after="51" w:line="240" w:lineRule="auto"/>
        <w:ind w:left="14" w:firstLine="0"/>
        <w:rPr>
          <w:rFonts w:ascii="Source Sans Pro" w:hAnsi="Source Sans Pro"/>
          <w:b/>
          <w:bCs/>
        </w:rPr>
      </w:pPr>
      <w:bookmarkStart w:id="0" w:name="_Hlk139528266"/>
      <w:r w:rsidRPr="00B43566">
        <w:rPr>
          <w:rFonts w:ascii="Source Sans Pro" w:hAnsi="Source Sans Pro"/>
          <w:b/>
          <w:bCs/>
        </w:rPr>
        <w:t>Executive Summary</w:t>
      </w:r>
    </w:p>
    <w:p w14:paraId="101CFF10" w14:textId="77777777" w:rsidR="00936F28" w:rsidRPr="00B43566" w:rsidRDefault="00936F28" w:rsidP="00936F28">
      <w:pPr>
        <w:spacing w:after="51" w:line="240" w:lineRule="auto"/>
        <w:ind w:left="14" w:firstLine="0"/>
        <w:rPr>
          <w:rFonts w:ascii="Source Sans Pro" w:hAnsi="Source Sans Pro"/>
        </w:rPr>
      </w:pPr>
    </w:p>
    <w:p w14:paraId="4371C13C" w14:textId="77777777" w:rsidR="00936F28" w:rsidRPr="00B43566" w:rsidRDefault="00936F28" w:rsidP="00936F28">
      <w:pPr>
        <w:pStyle w:val="ListParagraph"/>
        <w:numPr>
          <w:ilvl w:val="0"/>
          <w:numId w:val="42"/>
        </w:numPr>
        <w:spacing w:after="51" w:line="240" w:lineRule="auto"/>
        <w:rPr>
          <w:rFonts w:ascii="Source Sans Pro" w:hAnsi="Source Sans Pro"/>
        </w:rPr>
      </w:pPr>
      <w:r w:rsidRPr="00B43566">
        <w:rPr>
          <w:rFonts w:ascii="Source Sans Pro" w:hAnsi="Source Sans Pro"/>
        </w:rPr>
        <w:t xml:space="preserve">This policy applies to all staff in all roles paid and unpaid working on behalf of FFT. The full policy must be read and understood. </w:t>
      </w:r>
    </w:p>
    <w:p w14:paraId="7E0EEC04" w14:textId="77777777" w:rsidR="00936F28" w:rsidRPr="00B43566" w:rsidRDefault="00936F28" w:rsidP="00936F28">
      <w:pPr>
        <w:pStyle w:val="ListParagraph"/>
        <w:numPr>
          <w:ilvl w:val="0"/>
          <w:numId w:val="42"/>
        </w:numPr>
        <w:spacing w:after="51" w:line="240" w:lineRule="auto"/>
        <w:rPr>
          <w:rFonts w:ascii="Source Sans Pro" w:hAnsi="Source Sans Pro"/>
        </w:rPr>
      </w:pPr>
      <w:r w:rsidRPr="00B43566">
        <w:rPr>
          <w:rFonts w:ascii="Source Sans Pro" w:hAnsi="Source Sans Pro"/>
        </w:rPr>
        <w:t xml:space="preserve">Action is taken when adults who have care needs and </w:t>
      </w:r>
      <w:r w:rsidRPr="00B43566">
        <w:rPr>
          <w:rFonts w:ascii="Source Sans Pro" w:hAnsi="Source Sans Pro"/>
          <w:i/>
          <w:iCs/>
        </w:rPr>
        <w:t>are unable to protect themselves</w:t>
      </w:r>
      <w:r w:rsidRPr="00B43566">
        <w:rPr>
          <w:rFonts w:ascii="Source Sans Pro" w:hAnsi="Source Sans Pro"/>
        </w:rPr>
        <w:t xml:space="preserve"> are at risk of suspected abuse or neglect. Consideration must be given to any children who might be at risk.</w:t>
      </w:r>
    </w:p>
    <w:p w14:paraId="1D8151C3" w14:textId="77777777" w:rsidR="00936F28" w:rsidRPr="00B43566" w:rsidRDefault="00936F28" w:rsidP="00936F28">
      <w:pPr>
        <w:numPr>
          <w:ilvl w:val="0"/>
          <w:numId w:val="42"/>
        </w:numPr>
        <w:spacing w:after="78" w:line="240" w:lineRule="auto"/>
        <w:ind w:right="10"/>
        <w:rPr>
          <w:rFonts w:ascii="Source Sans Pro" w:hAnsi="Source Sans Pro"/>
        </w:rPr>
      </w:pPr>
      <w:r w:rsidRPr="00B43566">
        <w:rPr>
          <w:rFonts w:ascii="Source Sans Pro" w:hAnsi="Source Sans Pro"/>
        </w:rPr>
        <w:t xml:space="preserve">It is good practice, where the service user has the capacity to do so, to seek consent, but remember that it may be necessary to override the client’s consent in order to prevent significant harm. If you are in any doubt about the service user’s capacity to consent, or if they withhold consent, you must consult your line manager.  </w:t>
      </w:r>
    </w:p>
    <w:p w14:paraId="052A6682" w14:textId="5F816135" w:rsidR="00936F28" w:rsidRPr="00B43566" w:rsidRDefault="00936F28" w:rsidP="00936F28">
      <w:pPr>
        <w:pStyle w:val="ListParagraph"/>
        <w:numPr>
          <w:ilvl w:val="0"/>
          <w:numId w:val="42"/>
        </w:numPr>
        <w:spacing w:after="51" w:line="240" w:lineRule="auto"/>
        <w:rPr>
          <w:rFonts w:ascii="Source Sans Pro" w:hAnsi="Source Sans Pro"/>
        </w:rPr>
      </w:pPr>
      <w:r w:rsidRPr="00B43566">
        <w:rPr>
          <w:rFonts w:ascii="Source Sans Pro" w:hAnsi="Source Sans Pro"/>
        </w:rPr>
        <w:t xml:space="preserve">Safeguarding Adults is not the same as Child Protection. Different legislation applies, and adults may have care needs but </w:t>
      </w:r>
      <w:r w:rsidRPr="00B43566">
        <w:rPr>
          <w:rFonts w:ascii="Source Sans Pro" w:hAnsi="Source Sans Pro"/>
          <w:i/>
          <w:iCs/>
        </w:rPr>
        <w:t xml:space="preserve">have capacity to protect </w:t>
      </w:r>
      <w:r w:rsidR="00136EC5" w:rsidRPr="00B43566">
        <w:rPr>
          <w:rFonts w:ascii="Source Sans Pro" w:hAnsi="Source Sans Pro"/>
          <w:i/>
          <w:iCs/>
        </w:rPr>
        <w:t>themselves</w:t>
      </w:r>
      <w:r w:rsidR="00136EC5" w:rsidRPr="00B43566">
        <w:rPr>
          <w:rFonts w:ascii="Source Sans Pro" w:hAnsi="Source Sans Pro"/>
        </w:rPr>
        <w:t xml:space="preserve"> and</w:t>
      </w:r>
      <w:r w:rsidRPr="00B43566">
        <w:rPr>
          <w:rFonts w:ascii="Source Sans Pro" w:hAnsi="Source Sans Pro"/>
        </w:rPr>
        <w:t xml:space="preserve"> should be empowered to make their own decisions. In this case, it is good practice to inform a service user of your concerns and gain consent to share information outside of the organisation if this is required.</w:t>
      </w:r>
    </w:p>
    <w:bookmarkEnd w:id="0"/>
    <w:p w14:paraId="46AB3356" w14:textId="77777777" w:rsidR="00936F28" w:rsidRPr="0015453E" w:rsidRDefault="00936F28" w:rsidP="00936F28">
      <w:pPr>
        <w:spacing w:after="78" w:line="240" w:lineRule="auto"/>
        <w:ind w:left="820" w:right="10" w:firstLine="0"/>
        <w:rPr>
          <w:rFonts w:ascii="Source Sans Pro" w:hAnsi="Source Sans Pro"/>
        </w:rPr>
      </w:pPr>
    </w:p>
    <w:p w14:paraId="30DD473B" w14:textId="77777777" w:rsidR="00936F28" w:rsidRDefault="00936F28" w:rsidP="00936F28">
      <w:pPr>
        <w:spacing w:after="51" w:line="240" w:lineRule="auto"/>
        <w:ind w:left="14" w:firstLine="0"/>
        <w:rPr>
          <w:rFonts w:ascii="Source Sans Pro" w:hAnsi="Source Sans Pro"/>
        </w:rPr>
      </w:pPr>
    </w:p>
    <w:p w14:paraId="2291E825" w14:textId="77777777" w:rsidR="00936F28" w:rsidRDefault="00936F28" w:rsidP="00936F28">
      <w:pPr>
        <w:spacing w:after="51" w:line="240" w:lineRule="auto"/>
        <w:ind w:left="14" w:firstLine="0"/>
        <w:rPr>
          <w:rFonts w:ascii="Source Sans Pro" w:hAnsi="Source Sans Pro"/>
        </w:rPr>
      </w:pPr>
    </w:p>
    <w:p w14:paraId="3E201299" w14:textId="77777777" w:rsidR="00936F28" w:rsidRDefault="00936F28" w:rsidP="00936F28">
      <w:pPr>
        <w:spacing w:after="51" w:line="240" w:lineRule="auto"/>
        <w:ind w:left="14" w:firstLine="0"/>
        <w:rPr>
          <w:rFonts w:ascii="Source Sans Pro" w:hAnsi="Source Sans Pro"/>
        </w:rPr>
      </w:pPr>
    </w:p>
    <w:p w14:paraId="2669AD13" w14:textId="77777777" w:rsidR="00936F28" w:rsidRDefault="00936F28" w:rsidP="00936F28">
      <w:pPr>
        <w:spacing w:after="51" w:line="240" w:lineRule="auto"/>
        <w:ind w:left="14" w:firstLine="0"/>
        <w:rPr>
          <w:rFonts w:ascii="Source Sans Pro" w:hAnsi="Source Sans Pro"/>
        </w:rPr>
      </w:pPr>
    </w:p>
    <w:p w14:paraId="044891B8" w14:textId="77777777" w:rsidR="00936F28" w:rsidRDefault="00936F28" w:rsidP="00936F28">
      <w:pPr>
        <w:spacing w:after="51" w:line="240" w:lineRule="auto"/>
        <w:ind w:left="14" w:firstLine="0"/>
        <w:rPr>
          <w:rFonts w:ascii="Source Sans Pro" w:hAnsi="Source Sans Pro"/>
        </w:rPr>
      </w:pPr>
    </w:p>
    <w:p w14:paraId="665F4E30" w14:textId="77777777" w:rsidR="00A3113C" w:rsidRDefault="00A3113C" w:rsidP="00936F28">
      <w:pPr>
        <w:spacing w:after="51" w:line="240" w:lineRule="auto"/>
        <w:ind w:left="14" w:firstLine="0"/>
        <w:rPr>
          <w:rFonts w:ascii="Source Sans Pro" w:hAnsi="Source Sans Pro"/>
        </w:rPr>
      </w:pPr>
    </w:p>
    <w:p w14:paraId="101FF9BE" w14:textId="77777777" w:rsidR="00936F28" w:rsidRDefault="00936F28" w:rsidP="00936F28">
      <w:pPr>
        <w:spacing w:after="51" w:line="240" w:lineRule="auto"/>
        <w:ind w:left="14" w:firstLine="0"/>
        <w:rPr>
          <w:rFonts w:ascii="Source Sans Pro" w:hAnsi="Source Sans Pro"/>
        </w:rPr>
      </w:pPr>
    </w:p>
    <w:p w14:paraId="226F6772" w14:textId="77777777" w:rsidR="00936F28" w:rsidRDefault="00936F28" w:rsidP="00936F28">
      <w:pPr>
        <w:spacing w:after="51" w:line="240" w:lineRule="auto"/>
        <w:ind w:left="14" w:firstLine="0"/>
        <w:rPr>
          <w:rFonts w:ascii="Source Sans Pro" w:hAnsi="Source Sans Pro"/>
        </w:rPr>
      </w:pPr>
    </w:p>
    <w:p w14:paraId="079D052B" w14:textId="77777777" w:rsidR="00936F28" w:rsidRDefault="00936F28" w:rsidP="00936F28">
      <w:pPr>
        <w:spacing w:after="51" w:line="240" w:lineRule="auto"/>
        <w:ind w:left="14" w:firstLine="0"/>
        <w:rPr>
          <w:rFonts w:ascii="Source Sans Pro" w:hAnsi="Source Sans Pro"/>
        </w:rPr>
      </w:pPr>
    </w:p>
    <w:p w14:paraId="6BB360C9" w14:textId="77777777" w:rsidR="00936F28" w:rsidRDefault="00936F28" w:rsidP="00936F28">
      <w:pPr>
        <w:spacing w:after="51" w:line="240" w:lineRule="auto"/>
        <w:ind w:left="14" w:firstLine="0"/>
        <w:rPr>
          <w:rFonts w:ascii="Source Sans Pro" w:hAnsi="Source Sans Pro"/>
        </w:rPr>
      </w:pPr>
    </w:p>
    <w:p w14:paraId="1E24B74E" w14:textId="7841A43A" w:rsidR="00936F28" w:rsidRDefault="00936F28">
      <w:pPr>
        <w:pStyle w:val="TOC1"/>
        <w:tabs>
          <w:tab w:val="right" w:leader="dot" w:pos="9217"/>
        </w:tabs>
        <w:rPr>
          <w:rFonts w:asciiTheme="minorHAnsi" w:eastAsiaTheme="minorEastAsia" w:hAnsiTheme="minorHAnsi" w:cstheme="minorBidi"/>
          <w:noProof/>
          <w:color w:val="auto"/>
          <w:kern w:val="2"/>
          <w14:ligatures w14:val="standardContextual"/>
        </w:rPr>
      </w:pPr>
      <w:r>
        <w:rPr>
          <w:rFonts w:ascii="Source Sans Pro" w:hAnsi="Source Sans Pro"/>
        </w:rPr>
        <w:lastRenderedPageBreak/>
        <w:fldChar w:fldCharType="begin"/>
      </w:r>
      <w:r>
        <w:rPr>
          <w:rFonts w:ascii="Source Sans Pro" w:hAnsi="Source Sans Pro"/>
        </w:rPr>
        <w:instrText xml:space="preserve"> TOC \o "1-3" \h \z \u </w:instrText>
      </w:r>
      <w:r>
        <w:rPr>
          <w:rFonts w:ascii="Source Sans Pro" w:hAnsi="Source Sans Pro"/>
        </w:rPr>
        <w:fldChar w:fldCharType="separate"/>
      </w:r>
      <w:hyperlink w:anchor="_Toc151639914" w:history="1">
        <w:r w:rsidRPr="000B2D65">
          <w:rPr>
            <w:rStyle w:val="Hyperlink"/>
            <w:noProof/>
          </w:rPr>
          <w:t>1. Introduction</w:t>
        </w:r>
        <w:r>
          <w:rPr>
            <w:noProof/>
            <w:webHidden/>
          </w:rPr>
          <w:tab/>
        </w:r>
        <w:r>
          <w:rPr>
            <w:noProof/>
            <w:webHidden/>
          </w:rPr>
          <w:fldChar w:fldCharType="begin"/>
        </w:r>
        <w:r>
          <w:rPr>
            <w:noProof/>
            <w:webHidden/>
          </w:rPr>
          <w:instrText xml:space="preserve"> PAGEREF _Toc151639914 \h </w:instrText>
        </w:r>
        <w:r>
          <w:rPr>
            <w:noProof/>
            <w:webHidden/>
          </w:rPr>
        </w:r>
        <w:r>
          <w:rPr>
            <w:noProof/>
            <w:webHidden/>
          </w:rPr>
          <w:fldChar w:fldCharType="separate"/>
        </w:r>
        <w:r>
          <w:rPr>
            <w:noProof/>
            <w:webHidden/>
          </w:rPr>
          <w:t>4</w:t>
        </w:r>
        <w:r>
          <w:rPr>
            <w:noProof/>
            <w:webHidden/>
          </w:rPr>
          <w:fldChar w:fldCharType="end"/>
        </w:r>
      </w:hyperlink>
    </w:p>
    <w:p w14:paraId="0198F359" w14:textId="690B8FB9"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15" w:history="1">
        <w:r w:rsidR="00936F28" w:rsidRPr="000B2D65">
          <w:rPr>
            <w:rStyle w:val="Hyperlink"/>
            <w:noProof/>
          </w:rPr>
          <w:t>2. Scope</w:t>
        </w:r>
        <w:r w:rsidR="00936F28">
          <w:rPr>
            <w:noProof/>
            <w:webHidden/>
          </w:rPr>
          <w:tab/>
        </w:r>
        <w:r w:rsidR="00936F28">
          <w:rPr>
            <w:noProof/>
            <w:webHidden/>
          </w:rPr>
          <w:fldChar w:fldCharType="begin"/>
        </w:r>
        <w:r w:rsidR="00936F28">
          <w:rPr>
            <w:noProof/>
            <w:webHidden/>
          </w:rPr>
          <w:instrText xml:space="preserve"> PAGEREF _Toc151639915 \h </w:instrText>
        </w:r>
        <w:r w:rsidR="00936F28">
          <w:rPr>
            <w:noProof/>
            <w:webHidden/>
          </w:rPr>
        </w:r>
        <w:r w:rsidR="00936F28">
          <w:rPr>
            <w:noProof/>
            <w:webHidden/>
          </w:rPr>
          <w:fldChar w:fldCharType="separate"/>
        </w:r>
        <w:r w:rsidR="00936F28">
          <w:rPr>
            <w:noProof/>
            <w:webHidden/>
          </w:rPr>
          <w:t>4</w:t>
        </w:r>
        <w:r w:rsidR="00936F28">
          <w:rPr>
            <w:noProof/>
            <w:webHidden/>
          </w:rPr>
          <w:fldChar w:fldCharType="end"/>
        </w:r>
      </w:hyperlink>
    </w:p>
    <w:p w14:paraId="63BC3FCC" w14:textId="18B307B5"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16" w:history="1">
        <w:r w:rsidR="00936F28" w:rsidRPr="000B2D65">
          <w:rPr>
            <w:rStyle w:val="Hyperlink"/>
            <w:noProof/>
          </w:rPr>
          <w:t>3. Purpose:</w:t>
        </w:r>
        <w:r w:rsidR="00936F28">
          <w:rPr>
            <w:noProof/>
            <w:webHidden/>
          </w:rPr>
          <w:tab/>
        </w:r>
        <w:r w:rsidR="00936F28">
          <w:rPr>
            <w:noProof/>
            <w:webHidden/>
          </w:rPr>
          <w:fldChar w:fldCharType="begin"/>
        </w:r>
        <w:r w:rsidR="00936F28">
          <w:rPr>
            <w:noProof/>
            <w:webHidden/>
          </w:rPr>
          <w:instrText xml:space="preserve"> PAGEREF _Toc151639916 \h </w:instrText>
        </w:r>
        <w:r w:rsidR="00936F28">
          <w:rPr>
            <w:noProof/>
            <w:webHidden/>
          </w:rPr>
        </w:r>
        <w:r w:rsidR="00936F28">
          <w:rPr>
            <w:noProof/>
            <w:webHidden/>
          </w:rPr>
          <w:fldChar w:fldCharType="separate"/>
        </w:r>
        <w:r w:rsidR="00936F28">
          <w:rPr>
            <w:noProof/>
            <w:webHidden/>
          </w:rPr>
          <w:t>4</w:t>
        </w:r>
        <w:r w:rsidR="00936F28">
          <w:rPr>
            <w:noProof/>
            <w:webHidden/>
          </w:rPr>
          <w:fldChar w:fldCharType="end"/>
        </w:r>
      </w:hyperlink>
    </w:p>
    <w:p w14:paraId="47E8643B" w14:textId="1E28D830"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17" w:history="1">
        <w:r w:rsidR="00936F28" w:rsidRPr="000B2D65">
          <w:rPr>
            <w:rStyle w:val="Hyperlink"/>
            <w:noProof/>
          </w:rPr>
          <w:t>4.</w:t>
        </w:r>
        <w:r w:rsidR="00936F28" w:rsidRPr="000B2D65">
          <w:rPr>
            <w:rStyle w:val="Hyperlink"/>
            <w:rFonts w:eastAsia="Arial" w:cs="Arial"/>
            <w:noProof/>
          </w:rPr>
          <w:t xml:space="preserve"> </w:t>
        </w:r>
        <w:r w:rsidR="00936F28" w:rsidRPr="000B2D65">
          <w:rPr>
            <w:rStyle w:val="Hyperlink"/>
            <w:noProof/>
          </w:rPr>
          <w:t>The importance of exemplary safeguarding practice</w:t>
        </w:r>
        <w:r w:rsidR="00936F28">
          <w:rPr>
            <w:noProof/>
            <w:webHidden/>
          </w:rPr>
          <w:tab/>
        </w:r>
        <w:r w:rsidR="00936F28">
          <w:rPr>
            <w:noProof/>
            <w:webHidden/>
          </w:rPr>
          <w:fldChar w:fldCharType="begin"/>
        </w:r>
        <w:r w:rsidR="00936F28">
          <w:rPr>
            <w:noProof/>
            <w:webHidden/>
          </w:rPr>
          <w:instrText xml:space="preserve"> PAGEREF _Toc151639917 \h </w:instrText>
        </w:r>
        <w:r w:rsidR="00936F28">
          <w:rPr>
            <w:noProof/>
            <w:webHidden/>
          </w:rPr>
        </w:r>
        <w:r w:rsidR="00936F28">
          <w:rPr>
            <w:noProof/>
            <w:webHidden/>
          </w:rPr>
          <w:fldChar w:fldCharType="separate"/>
        </w:r>
        <w:r w:rsidR="00936F28">
          <w:rPr>
            <w:noProof/>
            <w:webHidden/>
          </w:rPr>
          <w:t>4</w:t>
        </w:r>
        <w:r w:rsidR="00936F28">
          <w:rPr>
            <w:noProof/>
            <w:webHidden/>
          </w:rPr>
          <w:fldChar w:fldCharType="end"/>
        </w:r>
      </w:hyperlink>
    </w:p>
    <w:p w14:paraId="3959F8AF" w14:textId="5D97E57A"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18" w:history="1">
        <w:r w:rsidR="00936F28" w:rsidRPr="000B2D65">
          <w:rPr>
            <w:rStyle w:val="Hyperlink"/>
            <w:noProof/>
          </w:rPr>
          <w:t>5.</w:t>
        </w:r>
        <w:r w:rsidR="00936F28" w:rsidRPr="000B2D65">
          <w:rPr>
            <w:rStyle w:val="Hyperlink"/>
            <w:rFonts w:eastAsia="Arial" w:cs="Arial"/>
            <w:noProof/>
          </w:rPr>
          <w:t xml:space="preserve"> </w:t>
        </w:r>
        <w:r w:rsidR="00936F28" w:rsidRPr="000B2D65">
          <w:rPr>
            <w:rStyle w:val="Hyperlink"/>
            <w:noProof/>
          </w:rPr>
          <w:t>Legal framework</w:t>
        </w:r>
        <w:r w:rsidR="00936F28">
          <w:rPr>
            <w:noProof/>
            <w:webHidden/>
          </w:rPr>
          <w:tab/>
        </w:r>
        <w:r w:rsidR="00936F28">
          <w:rPr>
            <w:noProof/>
            <w:webHidden/>
          </w:rPr>
          <w:fldChar w:fldCharType="begin"/>
        </w:r>
        <w:r w:rsidR="00936F28">
          <w:rPr>
            <w:noProof/>
            <w:webHidden/>
          </w:rPr>
          <w:instrText xml:space="preserve"> PAGEREF _Toc151639918 \h </w:instrText>
        </w:r>
        <w:r w:rsidR="00936F28">
          <w:rPr>
            <w:noProof/>
            <w:webHidden/>
          </w:rPr>
        </w:r>
        <w:r w:rsidR="00936F28">
          <w:rPr>
            <w:noProof/>
            <w:webHidden/>
          </w:rPr>
          <w:fldChar w:fldCharType="separate"/>
        </w:r>
        <w:r w:rsidR="00936F28">
          <w:rPr>
            <w:noProof/>
            <w:webHidden/>
          </w:rPr>
          <w:t>5</w:t>
        </w:r>
        <w:r w:rsidR="00936F28">
          <w:rPr>
            <w:noProof/>
            <w:webHidden/>
          </w:rPr>
          <w:fldChar w:fldCharType="end"/>
        </w:r>
      </w:hyperlink>
    </w:p>
    <w:p w14:paraId="4BA635D4" w14:textId="555B2E69"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19" w:history="1">
        <w:r w:rsidR="00936F28" w:rsidRPr="000B2D65">
          <w:rPr>
            <w:rStyle w:val="Hyperlink"/>
            <w:noProof/>
          </w:rPr>
          <w:t>6.</w:t>
        </w:r>
        <w:r w:rsidR="00936F28" w:rsidRPr="000B2D65">
          <w:rPr>
            <w:rStyle w:val="Hyperlink"/>
            <w:rFonts w:eastAsia="Arial" w:cs="Arial"/>
            <w:noProof/>
          </w:rPr>
          <w:t xml:space="preserve"> </w:t>
        </w:r>
        <w:r w:rsidR="00936F28" w:rsidRPr="000B2D65">
          <w:rPr>
            <w:rStyle w:val="Hyperlink"/>
            <w:noProof/>
          </w:rPr>
          <w:t>Definition of Safeguarding</w:t>
        </w:r>
        <w:r w:rsidR="00936F28">
          <w:rPr>
            <w:noProof/>
            <w:webHidden/>
          </w:rPr>
          <w:tab/>
        </w:r>
        <w:r w:rsidR="00936F28">
          <w:rPr>
            <w:noProof/>
            <w:webHidden/>
          </w:rPr>
          <w:fldChar w:fldCharType="begin"/>
        </w:r>
        <w:r w:rsidR="00936F28">
          <w:rPr>
            <w:noProof/>
            <w:webHidden/>
          </w:rPr>
          <w:instrText xml:space="preserve"> PAGEREF _Toc151639919 \h </w:instrText>
        </w:r>
        <w:r w:rsidR="00936F28">
          <w:rPr>
            <w:noProof/>
            <w:webHidden/>
          </w:rPr>
        </w:r>
        <w:r w:rsidR="00936F28">
          <w:rPr>
            <w:noProof/>
            <w:webHidden/>
          </w:rPr>
          <w:fldChar w:fldCharType="separate"/>
        </w:r>
        <w:r w:rsidR="00936F28">
          <w:rPr>
            <w:noProof/>
            <w:webHidden/>
          </w:rPr>
          <w:t>6</w:t>
        </w:r>
        <w:r w:rsidR="00936F28">
          <w:rPr>
            <w:noProof/>
            <w:webHidden/>
          </w:rPr>
          <w:fldChar w:fldCharType="end"/>
        </w:r>
      </w:hyperlink>
    </w:p>
    <w:p w14:paraId="426BE134" w14:textId="57CA5B54"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20" w:history="1">
        <w:r w:rsidR="00936F28" w:rsidRPr="000B2D65">
          <w:rPr>
            <w:rStyle w:val="Hyperlink"/>
            <w:noProof/>
          </w:rPr>
          <w:t>7. Who is an Adult at Risk?</w:t>
        </w:r>
        <w:r w:rsidR="00936F28">
          <w:rPr>
            <w:noProof/>
            <w:webHidden/>
          </w:rPr>
          <w:tab/>
        </w:r>
        <w:r w:rsidR="00936F28">
          <w:rPr>
            <w:noProof/>
            <w:webHidden/>
          </w:rPr>
          <w:fldChar w:fldCharType="begin"/>
        </w:r>
        <w:r w:rsidR="00936F28">
          <w:rPr>
            <w:noProof/>
            <w:webHidden/>
          </w:rPr>
          <w:instrText xml:space="preserve"> PAGEREF _Toc151639920 \h </w:instrText>
        </w:r>
        <w:r w:rsidR="00936F28">
          <w:rPr>
            <w:noProof/>
            <w:webHidden/>
          </w:rPr>
        </w:r>
        <w:r w:rsidR="00936F28">
          <w:rPr>
            <w:noProof/>
            <w:webHidden/>
          </w:rPr>
          <w:fldChar w:fldCharType="separate"/>
        </w:r>
        <w:r w:rsidR="00936F28">
          <w:rPr>
            <w:noProof/>
            <w:webHidden/>
          </w:rPr>
          <w:t>7</w:t>
        </w:r>
        <w:r w:rsidR="00936F28">
          <w:rPr>
            <w:noProof/>
            <w:webHidden/>
          </w:rPr>
          <w:fldChar w:fldCharType="end"/>
        </w:r>
      </w:hyperlink>
    </w:p>
    <w:p w14:paraId="3FAB63E7" w14:textId="6C511D3E"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21" w:history="1">
        <w:r w:rsidR="00936F28" w:rsidRPr="000B2D65">
          <w:rPr>
            <w:rStyle w:val="Hyperlink"/>
            <w:noProof/>
          </w:rPr>
          <w:t>8.</w:t>
        </w:r>
        <w:r w:rsidR="00936F28" w:rsidRPr="000B2D65">
          <w:rPr>
            <w:rStyle w:val="Hyperlink"/>
            <w:rFonts w:eastAsia="Arial" w:cs="Arial"/>
            <w:noProof/>
          </w:rPr>
          <w:t xml:space="preserve"> </w:t>
        </w:r>
        <w:r w:rsidR="00936F28" w:rsidRPr="000B2D65">
          <w:rPr>
            <w:rStyle w:val="Hyperlink"/>
            <w:noProof/>
          </w:rPr>
          <w:t>Identifying concerns</w:t>
        </w:r>
        <w:r w:rsidR="00936F28">
          <w:rPr>
            <w:noProof/>
            <w:webHidden/>
          </w:rPr>
          <w:tab/>
        </w:r>
        <w:r w:rsidR="00936F28">
          <w:rPr>
            <w:noProof/>
            <w:webHidden/>
          </w:rPr>
          <w:fldChar w:fldCharType="begin"/>
        </w:r>
        <w:r w:rsidR="00936F28">
          <w:rPr>
            <w:noProof/>
            <w:webHidden/>
          </w:rPr>
          <w:instrText xml:space="preserve"> PAGEREF _Toc151639921 \h </w:instrText>
        </w:r>
        <w:r w:rsidR="00936F28">
          <w:rPr>
            <w:noProof/>
            <w:webHidden/>
          </w:rPr>
        </w:r>
        <w:r w:rsidR="00936F28">
          <w:rPr>
            <w:noProof/>
            <w:webHidden/>
          </w:rPr>
          <w:fldChar w:fldCharType="separate"/>
        </w:r>
        <w:r w:rsidR="00936F28">
          <w:rPr>
            <w:noProof/>
            <w:webHidden/>
          </w:rPr>
          <w:t>10</w:t>
        </w:r>
        <w:r w:rsidR="00936F28">
          <w:rPr>
            <w:noProof/>
            <w:webHidden/>
          </w:rPr>
          <w:fldChar w:fldCharType="end"/>
        </w:r>
      </w:hyperlink>
    </w:p>
    <w:p w14:paraId="2D2470DB" w14:textId="2501CD69"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22" w:history="1">
        <w:r w:rsidR="00936F28" w:rsidRPr="000B2D65">
          <w:rPr>
            <w:rStyle w:val="Hyperlink"/>
            <w:noProof/>
          </w:rPr>
          <w:t>9.</w:t>
        </w:r>
        <w:r w:rsidR="00936F28" w:rsidRPr="000B2D65">
          <w:rPr>
            <w:rStyle w:val="Hyperlink"/>
            <w:rFonts w:eastAsia="Arial" w:cs="Arial"/>
            <w:noProof/>
          </w:rPr>
          <w:t xml:space="preserve"> </w:t>
        </w:r>
        <w:r w:rsidR="00936F28" w:rsidRPr="000B2D65">
          <w:rPr>
            <w:rStyle w:val="Hyperlink"/>
            <w:noProof/>
          </w:rPr>
          <w:t>PREVENT</w:t>
        </w:r>
        <w:r w:rsidR="00936F28">
          <w:rPr>
            <w:noProof/>
            <w:webHidden/>
          </w:rPr>
          <w:tab/>
        </w:r>
        <w:r w:rsidR="00936F28">
          <w:rPr>
            <w:noProof/>
            <w:webHidden/>
          </w:rPr>
          <w:fldChar w:fldCharType="begin"/>
        </w:r>
        <w:r w:rsidR="00936F28">
          <w:rPr>
            <w:noProof/>
            <w:webHidden/>
          </w:rPr>
          <w:instrText xml:space="preserve"> PAGEREF _Toc151639922 \h </w:instrText>
        </w:r>
        <w:r w:rsidR="00936F28">
          <w:rPr>
            <w:noProof/>
            <w:webHidden/>
          </w:rPr>
        </w:r>
        <w:r w:rsidR="00936F28">
          <w:rPr>
            <w:noProof/>
            <w:webHidden/>
          </w:rPr>
          <w:fldChar w:fldCharType="separate"/>
        </w:r>
        <w:r w:rsidR="00936F28">
          <w:rPr>
            <w:noProof/>
            <w:webHidden/>
          </w:rPr>
          <w:t>16</w:t>
        </w:r>
        <w:r w:rsidR="00936F28">
          <w:rPr>
            <w:noProof/>
            <w:webHidden/>
          </w:rPr>
          <w:fldChar w:fldCharType="end"/>
        </w:r>
      </w:hyperlink>
    </w:p>
    <w:p w14:paraId="6A0A5686" w14:textId="72E96752"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23" w:history="1">
        <w:r w:rsidR="00936F28" w:rsidRPr="000B2D65">
          <w:rPr>
            <w:rStyle w:val="Hyperlink"/>
            <w:noProof/>
          </w:rPr>
          <w:t>10.</w:t>
        </w:r>
        <w:r w:rsidR="00936F28" w:rsidRPr="000B2D65">
          <w:rPr>
            <w:rStyle w:val="Hyperlink"/>
            <w:rFonts w:eastAsia="Arial" w:cs="Arial"/>
            <w:noProof/>
          </w:rPr>
          <w:t xml:space="preserve"> </w:t>
        </w:r>
        <w:r w:rsidR="00936F28" w:rsidRPr="000B2D65">
          <w:rPr>
            <w:rStyle w:val="Hyperlink"/>
            <w:noProof/>
          </w:rPr>
          <w:t>Where you have concerns that an adult is at risk</w:t>
        </w:r>
        <w:r w:rsidR="00936F28">
          <w:rPr>
            <w:noProof/>
            <w:webHidden/>
          </w:rPr>
          <w:tab/>
        </w:r>
        <w:r w:rsidR="00936F28">
          <w:rPr>
            <w:noProof/>
            <w:webHidden/>
          </w:rPr>
          <w:fldChar w:fldCharType="begin"/>
        </w:r>
        <w:r w:rsidR="00936F28">
          <w:rPr>
            <w:noProof/>
            <w:webHidden/>
          </w:rPr>
          <w:instrText xml:space="preserve"> PAGEREF _Toc151639923 \h </w:instrText>
        </w:r>
        <w:r w:rsidR="00936F28">
          <w:rPr>
            <w:noProof/>
            <w:webHidden/>
          </w:rPr>
        </w:r>
        <w:r w:rsidR="00936F28">
          <w:rPr>
            <w:noProof/>
            <w:webHidden/>
          </w:rPr>
          <w:fldChar w:fldCharType="separate"/>
        </w:r>
        <w:r w:rsidR="00936F28">
          <w:rPr>
            <w:noProof/>
            <w:webHidden/>
          </w:rPr>
          <w:t>16</w:t>
        </w:r>
        <w:r w:rsidR="00936F28">
          <w:rPr>
            <w:noProof/>
            <w:webHidden/>
          </w:rPr>
          <w:fldChar w:fldCharType="end"/>
        </w:r>
      </w:hyperlink>
    </w:p>
    <w:p w14:paraId="29A65222" w14:textId="724BA6AC"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24" w:history="1">
        <w:r w:rsidR="00936F28" w:rsidRPr="000B2D65">
          <w:rPr>
            <w:rStyle w:val="Hyperlink"/>
            <w:noProof/>
          </w:rPr>
          <w:t>11.</w:t>
        </w:r>
        <w:r w:rsidR="00936F28" w:rsidRPr="000B2D65">
          <w:rPr>
            <w:rStyle w:val="Hyperlink"/>
            <w:rFonts w:eastAsia="Arial" w:cs="Arial"/>
            <w:noProof/>
          </w:rPr>
          <w:t xml:space="preserve"> </w:t>
        </w:r>
        <w:r w:rsidR="00936F28" w:rsidRPr="000B2D65">
          <w:rPr>
            <w:rStyle w:val="Hyperlink"/>
            <w:noProof/>
          </w:rPr>
          <w:t>Procedure for reporting Safeguarding concerns (please also see flow chart in Appendix 3)</w:t>
        </w:r>
        <w:r w:rsidR="00936F28">
          <w:rPr>
            <w:noProof/>
            <w:webHidden/>
          </w:rPr>
          <w:tab/>
        </w:r>
        <w:r w:rsidR="00936F28">
          <w:rPr>
            <w:noProof/>
            <w:webHidden/>
          </w:rPr>
          <w:fldChar w:fldCharType="begin"/>
        </w:r>
        <w:r w:rsidR="00936F28">
          <w:rPr>
            <w:noProof/>
            <w:webHidden/>
          </w:rPr>
          <w:instrText xml:space="preserve"> PAGEREF _Toc151639924 \h </w:instrText>
        </w:r>
        <w:r w:rsidR="00936F28">
          <w:rPr>
            <w:noProof/>
            <w:webHidden/>
          </w:rPr>
        </w:r>
        <w:r w:rsidR="00936F28">
          <w:rPr>
            <w:noProof/>
            <w:webHidden/>
          </w:rPr>
          <w:fldChar w:fldCharType="separate"/>
        </w:r>
        <w:r w:rsidR="00936F28">
          <w:rPr>
            <w:noProof/>
            <w:webHidden/>
          </w:rPr>
          <w:t>18</w:t>
        </w:r>
        <w:r w:rsidR="00936F28">
          <w:rPr>
            <w:noProof/>
            <w:webHidden/>
          </w:rPr>
          <w:fldChar w:fldCharType="end"/>
        </w:r>
      </w:hyperlink>
    </w:p>
    <w:p w14:paraId="6CA9BB10" w14:textId="2469A2A4"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25" w:history="1">
        <w:r w:rsidR="00936F28" w:rsidRPr="000B2D65">
          <w:rPr>
            <w:rStyle w:val="Hyperlink"/>
            <w:noProof/>
          </w:rPr>
          <w:t>12.</w:t>
        </w:r>
        <w:r w:rsidR="00936F28" w:rsidRPr="000B2D65">
          <w:rPr>
            <w:rStyle w:val="Hyperlink"/>
            <w:rFonts w:eastAsia="Arial" w:cs="Arial"/>
            <w:noProof/>
          </w:rPr>
          <w:t xml:space="preserve"> </w:t>
        </w:r>
        <w:r w:rsidR="00936F28" w:rsidRPr="000B2D65">
          <w:rPr>
            <w:rStyle w:val="Hyperlink"/>
            <w:noProof/>
          </w:rPr>
          <w:t>Management of ongoing risk</w:t>
        </w:r>
        <w:r w:rsidR="00936F28">
          <w:rPr>
            <w:noProof/>
            <w:webHidden/>
          </w:rPr>
          <w:tab/>
        </w:r>
        <w:r w:rsidR="00936F28">
          <w:rPr>
            <w:noProof/>
            <w:webHidden/>
          </w:rPr>
          <w:fldChar w:fldCharType="begin"/>
        </w:r>
        <w:r w:rsidR="00936F28">
          <w:rPr>
            <w:noProof/>
            <w:webHidden/>
          </w:rPr>
          <w:instrText xml:space="preserve"> PAGEREF _Toc151639925 \h </w:instrText>
        </w:r>
        <w:r w:rsidR="00936F28">
          <w:rPr>
            <w:noProof/>
            <w:webHidden/>
          </w:rPr>
        </w:r>
        <w:r w:rsidR="00936F28">
          <w:rPr>
            <w:noProof/>
            <w:webHidden/>
          </w:rPr>
          <w:fldChar w:fldCharType="separate"/>
        </w:r>
        <w:r w:rsidR="00936F28">
          <w:rPr>
            <w:noProof/>
            <w:webHidden/>
          </w:rPr>
          <w:t>20</w:t>
        </w:r>
        <w:r w:rsidR="00936F28">
          <w:rPr>
            <w:noProof/>
            <w:webHidden/>
          </w:rPr>
          <w:fldChar w:fldCharType="end"/>
        </w:r>
      </w:hyperlink>
    </w:p>
    <w:p w14:paraId="467A576A" w14:textId="27AF07B7"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26" w:history="1">
        <w:r w:rsidR="00936F28" w:rsidRPr="000B2D65">
          <w:rPr>
            <w:rStyle w:val="Hyperlink"/>
            <w:noProof/>
          </w:rPr>
          <w:t>13.</w:t>
        </w:r>
        <w:r w:rsidR="00936F28" w:rsidRPr="000B2D65">
          <w:rPr>
            <w:rStyle w:val="Hyperlink"/>
            <w:rFonts w:eastAsia="Arial" w:cs="Arial"/>
            <w:noProof/>
          </w:rPr>
          <w:t xml:space="preserve"> </w:t>
        </w:r>
        <w:r w:rsidR="00936F28" w:rsidRPr="000B2D65">
          <w:rPr>
            <w:rStyle w:val="Hyperlink"/>
            <w:noProof/>
          </w:rPr>
          <w:t>Monitoring</w:t>
        </w:r>
        <w:r w:rsidR="00936F28">
          <w:rPr>
            <w:noProof/>
            <w:webHidden/>
          </w:rPr>
          <w:tab/>
        </w:r>
        <w:r w:rsidR="00936F28">
          <w:rPr>
            <w:noProof/>
            <w:webHidden/>
          </w:rPr>
          <w:fldChar w:fldCharType="begin"/>
        </w:r>
        <w:r w:rsidR="00936F28">
          <w:rPr>
            <w:noProof/>
            <w:webHidden/>
          </w:rPr>
          <w:instrText xml:space="preserve"> PAGEREF _Toc151639926 \h </w:instrText>
        </w:r>
        <w:r w:rsidR="00936F28">
          <w:rPr>
            <w:noProof/>
            <w:webHidden/>
          </w:rPr>
        </w:r>
        <w:r w:rsidR="00936F28">
          <w:rPr>
            <w:noProof/>
            <w:webHidden/>
          </w:rPr>
          <w:fldChar w:fldCharType="separate"/>
        </w:r>
        <w:r w:rsidR="00936F28">
          <w:rPr>
            <w:noProof/>
            <w:webHidden/>
          </w:rPr>
          <w:t>20</w:t>
        </w:r>
        <w:r w:rsidR="00936F28">
          <w:rPr>
            <w:noProof/>
            <w:webHidden/>
          </w:rPr>
          <w:fldChar w:fldCharType="end"/>
        </w:r>
      </w:hyperlink>
    </w:p>
    <w:p w14:paraId="5E78480F" w14:textId="0B86E951"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27" w:history="1">
        <w:r w:rsidR="00936F28" w:rsidRPr="000B2D65">
          <w:rPr>
            <w:rStyle w:val="Hyperlink"/>
            <w:noProof/>
          </w:rPr>
          <w:t>14.</w:t>
        </w:r>
        <w:r w:rsidR="00936F28" w:rsidRPr="000B2D65">
          <w:rPr>
            <w:rStyle w:val="Hyperlink"/>
            <w:rFonts w:eastAsia="Arial" w:cs="Arial"/>
            <w:noProof/>
          </w:rPr>
          <w:t xml:space="preserve"> </w:t>
        </w:r>
        <w:r w:rsidR="00936F28" w:rsidRPr="000B2D65">
          <w:rPr>
            <w:rStyle w:val="Hyperlink"/>
            <w:noProof/>
          </w:rPr>
          <w:t>Information sharing</w:t>
        </w:r>
        <w:r w:rsidR="00936F28">
          <w:rPr>
            <w:noProof/>
            <w:webHidden/>
          </w:rPr>
          <w:tab/>
        </w:r>
        <w:r w:rsidR="00936F28">
          <w:rPr>
            <w:noProof/>
            <w:webHidden/>
          </w:rPr>
          <w:fldChar w:fldCharType="begin"/>
        </w:r>
        <w:r w:rsidR="00936F28">
          <w:rPr>
            <w:noProof/>
            <w:webHidden/>
          </w:rPr>
          <w:instrText xml:space="preserve"> PAGEREF _Toc151639927 \h </w:instrText>
        </w:r>
        <w:r w:rsidR="00936F28">
          <w:rPr>
            <w:noProof/>
            <w:webHidden/>
          </w:rPr>
        </w:r>
        <w:r w:rsidR="00936F28">
          <w:rPr>
            <w:noProof/>
            <w:webHidden/>
          </w:rPr>
          <w:fldChar w:fldCharType="separate"/>
        </w:r>
        <w:r w:rsidR="00936F28">
          <w:rPr>
            <w:noProof/>
            <w:webHidden/>
          </w:rPr>
          <w:t>21</w:t>
        </w:r>
        <w:r w:rsidR="00936F28">
          <w:rPr>
            <w:noProof/>
            <w:webHidden/>
          </w:rPr>
          <w:fldChar w:fldCharType="end"/>
        </w:r>
      </w:hyperlink>
    </w:p>
    <w:p w14:paraId="47715D63" w14:textId="6CB4AEC4"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28" w:history="1">
        <w:r w:rsidR="00936F28" w:rsidRPr="000B2D65">
          <w:rPr>
            <w:rStyle w:val="Hyperlink"/>
            <w:noProof/>
          </w:rPr>
          <w:t>15.</w:t>
        </w:r>
        <w:r w:rsidR="00936F28" w:rsidRPr="000B2D65">
          <w:rPr>
            <w:rStyle w:val="Hyperlink"/>
            <w:rFonts w:eastAsia="Arial" w:cs="Arial"/>
            <w:noProof/>
          </w:rPr>
          <w:t xml:space="preserve"> </w:t>
        </w:r>
        <w:r w:rsidR="00936F28" w:rsidRPr="000B2D65">
          <w:rPr>
            <w:rStyle w:val="Hyperlink"/>
            <w:noProof/>
          </w:rPr>
          <w:t>Responsibilities for safeguarding</w:t>
        </w:r>
        <w:r w:rsidR="00936F28">
          <w:rPr>
            <w:noProof/>
            <w:webHidden/>
          </w:rPr>
          <w:tab/>
        </w:r>
        <w:r w:rsidR="00936F28">
          <w:rPr>
            <w:noProof/>
            <w:webHidden/>
          </w:rPr>
          <w:fldChar w:fldCharType="begin"/>
        </w:r>
        <w:r w:rsidR="00936F28">
          <w:rPr>
            <w:noProof/>
            <w:webHidden/>
          </w:rPr>
          <w:instrText xml:space="preserve"> PAGEREF _Toc151639928 \h </w:instrText>
        </w:r>
        <w:r w:rsidR="00936F28">
          <w:rPr>
            <w:noProof/>
            <w:webHidden/>
          </w:rPr>
        </w:r>
        <w:r w:rsidR="00936F28">
          <w:rPr>
            <w:noProof/>
            <w:webHidden/>
          </w:rPr>
          <w:fldChar w:fldCharType="separate"/>
        </w:r>
        <w:r w:rsidR="00936F28">
          <w:rPr>
            <w:noProof/>
            <w:webHidden/>
          </w:rPr>
          <w:t>22</w:t>
        </w:r>
        <w:r w:rsidR="00936F28">
          <w:rPr>
            <w:noProof/>
            <w:webHidden/>
          </w:rPr>
          <w:fldChar w:fldCharType="end"/>
        </w:r>
      </w:hyperlink>
    </w:p>
    <w:p w14:paraId="6318750E" w14:textId="0A32B6A6"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29" w:history="1">
        <w:r w:rsidR="00936F28" w:rsidRPr="000B2D65">
          <w:rPr>
            <w:rStyle w:val="Hyperlink"/>
            <w:noProof/>
          </w:rPr>
          <w:t>16. Equality &amp; Diversity</w:t>
        </w:r>
        <w:r w:rsidR="00936F28">
          <w:rPr>
            <w:noProof/>
            <w:webHidden/>
          </w:rPr>
          <w:tab/>
        </w:r>
        <w:r w:rsidR="00936F28">
          <w:rPr>
            <w:noProof/>
            <w:webHidden/>
          </w:rPr>
          <w:fldChar w:fldCharType="begin"/>
        </w:r>
        <w:r w:rsidR="00936F28">
          <w:rPr>
            <w:noProof/>
            <w:webHidden/>
          </w:rPr>
          <w:instrText xml:space="preserve"> PAGEREF _Toc151639929 \h </w:instrText>
        </w:r>
        <w:r w:rsidR="00936F28">
          <w:rPr>
            <w:noProof/>
            <w:webHidden/>
          </w:rPr>
        </w:r>
        <w:r w:rsidR="00936F28">
          <w:rPr>
            <w:noProof/>
            <w:webHidden/>
          </w:rPr>
          <w:fldChar w:fldCharType="separate"/>
        </w:r>
        <w:r w:rsidR="00936F28">
          <w:rPr>
            <w:noProof/>
            <w:webHidden/>
          </w:rPr>
          <w:t>25</w:t>
        </w:r>
        <w:r w:rsidR="00936F28">
          <w:rPr>
            <w:noProof/>
            <w:webHidden/>
          </w:rPr>
          <w:fldChar w:fldCharType="end"/>
        </w:r>
      </w:hyperlink>
    </w:p>
    <w:p w14:paraId="3C4F8EFA" w14:textId="73AE7E1E"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30" w:history="1">
        <w:r w:rsidR="00936F28" w:rsidRPr="000B2D65">
          <w:rPr>
            <w:rStyle w:val="Hyperlink"/>
            <w:noProof/>
          </w:rPr>
          <w:t>17.</w:t>
        </w:r>
        <w:r w:rsidR="00936F28" w:rsidRPr="000B2D65">
          <w:rPr>
            <w:rStyle w:val="Hyperlink"/>
            <w:rFonts w:eastAsia="Arial" w:cs="Arial"/>
            <w:noProof/>
          </w:rPr>
          <w:t xml:space="preserve"> </w:t>
        </w:r>
        <w:r w:rsidR="00936F28" w:rsidRPr="000B2D65">
          <w:rPr>
            <w:rStyle w:val="Hyperlink"/>
            <w:noProof/>
          </w:rPr>
          <w:t>Supporting Resources / references</w:t>
        </w:r>
        <w:r w:rsidR="00936F28">
          <w:rPr>
            <w:noProof/>
            <w:webHidden/>
          </w:rPr>
          <w:tab/>
        </w:r>
        <w:r w:rsidR="00936F28">
          <w:rPr>
            <w:noProof/>
            <w:webHidden/>
          </w:rPr>
          <w:fldChar w:fldCharType="begin"/>
        </w:r>
        <w:r w:rsidR="00936F28">
          <w:rPr>
            <w:noProof/>
            <w:webHidden/>
          </w:rPr>
          <w:instrText xml:space="preserve"> PAGEREF _Toc151639930 \h </w:instrText>
        </w:r>
        <w:r w:rsidR="00936F28">
          <w:rPr>
            <w:noProof/>
            <w:webHidden/>
          </w:rPr>
        </w:r>
        <w:r w:rsidR="00936F28">
          <w:rPr>
            <w:noProof/>
            <w:webHidden/>
          </w:rPr>
          <w:fldChar w:fldCharType="separate"/>
        </w:r>
        <w:r w:rsidR="00936F28">
          <w:rPr>
            <w:noProof/>
            <w:webHidden/>
          </w:rPr>
          <w:t>25</w:t>
        </w:r>
        <w:r w:rsidR="00936F28">
          <w:rPr>
            <w:noProof/>
            <w:webHidden/>
          </w:rPr>
          <w:fldChar w:fldCharType="end"/>
        </w:r>
      </w:hyperlink>
    </w:p>
    <w:p w14:paraId="532CCE15" w14:textId="6818EB13"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31" w:history="1">
        <w:r w:rsidR="00936F28" w:rsidRPr="000B2D65">
          <w:rPr>
            <w:rStyle w:val="Hyperlink"/>
            <w:noProof/>
          </w:rPr>
          <w:t>19.</w:t>
        </w:r>
        <w:r w:rsidR="00936F28" w:rsidRPr="000B2D65">
          <w:rPr>
            <w:rStyle w:val="Hyperlink"/>
            <w:rFonts w:eastAsia="Arial" w:cs="Arial"/>
            <w:noProof/>
          </w:rPr>
          <w:t xml:space="preserve"> </w:t>
        </w:r>
        <w:r w:rsidR="00936F28" w:rsidRPr="000B2D65">
          <w:rPr>
            <w:rStyle w:val="Hyperlink"/>
            <w:noProof/>
          </w:rPr>
          <w:t>Policy Review</w:t>
        </w:r>
        <w:r w:rsidR="00936F28">
          <w:rPr>
            <w:noProof/>
            <w:webHidden/>
          </w:rPr>
          <w:tab/>
        </w:r>
        <w:r w:rsidR="00936F28">
          <w:rPr>
            <w:noProof/>
            <w:webHidden/>
          </w:rPr>
          <w:fldChar w:fldCharType="begin"/>
        </w:r>
        <w:r w:rsidR="00936F28">
          <w:rPr>
            <w:noProof/>
            <w:webHidden/>
          </w:rPr>
          <w:instrText xml:space="preserve"> PAGEREF _Toc151639931 \h </w:instrText>
        </w:r>
        <w:r w:rsidR="00936F28">
          <w:rPr>
            <w:noProof/>
            <w:webHidden/>
          </w:rPr>
        </w:r>
        <w:r w:rsidR="00936F28">
          <w:rPr>
            <w:noProof/>
            <w:webHidden/>
          </w:rPr>
          <w:fldChar w:fldCharType="separate"/>
        </w:r>
        <w:r w:rsidR="00936F28">
          <w:rPr>
            <w:noProof/>
            <w:webHidden/>
          </w:rPr>
          <w:t>26</w:t>
        </w:r>
        <w:r w:rsidR="00936F28">
          <w:rPr>
            <w:noProof/>
            <w:webHidden/>
          </w:rPr>
          <w:fldChar w:fldCharType="end"/>
        </w:r>
      </w:hyperlink>
    </w:p>
    <w:p w14:paraId="78EADD7B" w14:textId="7C06C349" w:rsidR="00936F28" w:rsidRDefault="00000000">
      <w:pPr>
        <w:pStyle w:val="TOC1"/>
        <w:tabs>
          <w:tab w:val="right" w:leader="dot" w:pos="9217"/>
        </w:tabs>
        <w:rPr>
          <w:rFonts w:asciiTheme="minorHAnsi" w:eastAsiaTheme="minorEastAsia" w:hAnsiTheme="minorHAnsi" w:cstheme="minorBidi"/>
          <w:noProof/>
          <w:color w:val="auto"/>
          <w:kern w:val="2"/>
          <w14:ligatures w14:val="standardContextual"/>
        </w:rPr>
      </w:pPr>
      <w:hyperlink w:anchor="_Toc151639932" w:history="1">
        <w:r w:rsidR="00936F28" w:rsidRPr="000B2D65">
          <w:rPr>
            <w:rStyle w:val="Hyperlink"/>
            <w:noProof/>
          </w:rPr>
          <w:t>20.</w:t>
        </w:r>
        <w:r w:rsidR="00936F28" w:rsidRPr="000B2D65">
          <w:rPr>
            <w:rStyle w:val="Hyperlink"/>
            <w:rFonts w:eastAsia="Arial" w:cs="Arial"/>
            <w:noProof/>
          </w:rPr>
          <w:t xml:space="preserve"> </w:t>
        </w:r>
        <w:r w:rsidR="00936F28" w:rsidRPr="000B2D65">
          <w:rPr>
            <w:rStyle w:val="Hyperlink"/>
            <w:noProof/>
          </w:rPr>
          <w:t>Supporting documents</w:t>
        </w:r>
        <w:r w:rsidR="00936F28">
          <w:rPr>
            <w:noProof/>
            <w:webHidden/>
          </w:rPr>
          <w:tab/>
        </w:r>
        <w:r w:rsidR="00936F28">
          <w:rPr>
            <w:noProof/>
            <w:webHidden/>
          </w:rPr>
          <w:fldChar w:fldCharType="begin"/>
        </w:r>
        <w:r w:rsidR="00936F28">
          <w:rPr>
            <w:noProof/>
            <w:webHidden/>
          </w:rPr>
          <w:instrText xml:space="preserve"> PAGEREF _Toc151639932 \h </w:instrText>
        </w:r>
        <w:r w:rsidR="00936F28">
          <w:rPr>
            <w:noProof/>
            <w:webHidden/>
          </w:rPr>
        </w:r>
        <w:r w:rsidR="00936F28">
          <w:rPr>
            <w:noProof/>
            <w:webHidden/>
          </w:rPr>
          <w:fldChar w:fldCharType="separate"/>
        </w:r>
        <w:r w:rsidR="00936F28">
          <w:rPr>
            <w:noProof/>
            <w:webHidden/>
          </w:rPr>
          <w:t>26</w:t>
        </w:r>
        <w:r w:rsidR="00936F28">
          <w:rPr>
            <w:noProof/>
            <w:webHidden/>
          </w:rPr>
          <w:fldChar w:fldCharType="end"/>
        </w:r>
      </w:hyperlink>
    </w:p>
    <w:p w14:paraId="653FC06D" w14:textId="36487FE8" w:rsidR="00936F28" w:rsidRDefault="00000000">
      <w:pPr>
        <w:pStyle w:val="TOC2"/>
        <w:tabs>
          <w:tab w:val="right" w:leader="dot" w:pos="9217"/>
        </w:tabs>
        <w:rPr>
          <w:rFonts w:asciiTheme="minorHAnsi" w:eastAsiaTheme="minorEastAsia" w:hAnsiTheme="minorHAnsi" w:cstheme="minorBidi"/>
          <w:noProof/>
          <w:color w:val="auto"/>
          <w:kern w:val="2"/>
          <w14:ligatures w14:val="standardContextual"/>
        </w:rPr>
      </w:pPr>
      <w:hyperlink w:anchor="_Toc151639933" w:history="1">
        <w:r w:rsidR="00936F28" w:rsidRPr="000B2D65">
          <w:rPr>
            <w:rStyle w:val="Hyperlink"/>
            <w:noProof/>
          </w:rPr>
          <w:t>Appendix 1: Scheme of delegation</w:t>
        </w:r>
        <w:r w:rsidR="00936F28">
          <w:rPr>
            <w:noProof/>
            <w:webHidden/>
          </w:rPr>
          <w:tab/>
        </w:r>
        <w:r w:rsidR="00936F28">
          <w:rPr>
            <w:noProof/>
            <w:webHidden/>
          </w:rPr>
          <w:fldChar w:fldCharType="begin"/>
        </w:r>
        <w:r w:rsidR="00936F28">
          <w:rPr>
            <w:noProof/>
            <w:webHidden/>
          </w:rPr>
          <w:instrText xml:space="preserve"> PAGEREF _Toc151639933 \h </w:instrText>
        </w:r>
        <w:r w:rsidR="00936F28">
          <w:rPr>
            <w:noProof/>
            <w:webHidden/>
          </w:rPr>
        </w:r>
        <w:r w:rsidR="00936F28">
          <w:rPr>
            <w:noProof/>
            <w:webHidden/>
          </w:rPr>
          <w:fldChar w:fldCharType="separate"/>
        </w:r>
        <w:r w:rsidR="00936F28">
          <w:rPr>
            <w:noProof/>
            <w:webHidden/>
          </w:rPr>
          <w:t>26</w:t>
        </w:r>
        <w:r w:rsidR="00936F28">
          <w:rPr>
            <w:noProof/>
            <w:webHidden/>
          </w:rPr>
          <w:fldChar w:fldCharType="end"/>
        </w:r>
      </w:hyperlink>
    </w:p>
    <w:p w14:paraId="59C60278" w14:textId="385BD26D" w:rsidR="00936F28" w:rsidRDefault="00000000">
      <w:pPr>
        <w:pStyle w:val="TOC2"/>
        <w:tabs>
          <w:tab w:val="right" w:leader="dot" w:pos="9217"/>
        </w:tabs>
        <w:rPr>
          <w:rFonts w:asciiTheme="minorHAnsi" w:eastAsiaTheme="minorEastAsia" w:hAnsiTheme="minorHAnsi" w:cstheme="minorBidi"/>
          <w:noProof/>
          <w:color w:val="auto"/>
          <w:kern w:val="2"/>
          <w14:ligatures w14:val="standardContextual"/>
        </w:rPr>
      </w:pPr>
      <w:hyperlink w:anchor="_Toc151639934" w:history="1">
        <w:r w:rsidR="00936F28" w:rsidRPr="000B2D65">
          <w:rPr>
            <w:rStyle w:val="Hyperlink"/>
            <w:noProof/>
          </w:rPr>
          <w:t>Appendix 2 - Key contacts</w:t>
        </w:r>
        <w:r w:rsidR="00936F28">
          <w:rPr>
            <w:noProof/>
            <w:webHidden/>
          </w:rPr>
          <w:tab/>
        </w:r>
        <w:r w:rsidR="00936F28">
          <w:rPr>
            <w:noProof/>
            <w:webHidden/>
          </w:rPr>
          <w:fldChar w:fldCharType="begin"/>
        </w:r>
        <w:r w:rsidR="00936F28">
          <w:rPr>
            <w:noProof/>
            <w:webHidden/>
          </w:rPr>
          <w:instrText xml:space="preserve"> PAGEREF _Toc151639934 \h </w:instrText>
        </w:r>
        <w:r w:rsidR="00936F28">
          <w:rPr>
            <w:noProof/>
            <w:webHidden/>
          </w:rPr>
        </w:r>
        <w:r w:rsidR="00936F28">
          <w:rPr>
            <w:noProof/>
            <w:webHidden/>
          </w:rPr>
          <w:fldChar w:fldCharType="separate"/>
        </w:r>
        <w:r w:rsidR="00936F28">
          <w:rPr>
            <w:noProof/>
            <w:webHidden/>
          </w:rPr>
          <w:t>28</w:t>
        </w:r>
        <w:r w:rsidR="00936F28">
          <w:rPr>
            <w:noProof/>
            <w:webHidden/>
          </w:rPr>
          <w:fldChar w:fldCharType="end"/>
        </w:r>
      </w:hyperlink>
    </w:p>
    <w:p w14:paraId="1C598C83" w14:textId="18AE38BF" w:rsidR="00936F28" w:rsidRDefault="00000000">
      <w:pPr>
        <w:pStyle w:val="TOC2"/>
        <w:tabs>
          <w:tab w:val="right" w:leader="dot" w:pos="9217"/>
        </w:tabs>
        <w:rPr>
          <w:rFonts w:asciiTheme="minorHAnsi" w:eastAsiaTheme="minorEastAsia" w:hAnsiTheme="minorHAnsi" w:cstheme="minorBidi"/>
          <w:noProof/>
          <w:color w:val="auto"/>
          <w:kern w:val="2"/>
          <w14:ligatures w14:val="standardContextual"/>
        </w:rPr>
      </w:pPr>
      <w:hyperlink w:anchor="_Toc151639935" w:history="1">
        <w:r w:rsidR="00936F28" w:rsidRPr="000B2D65">
          <w:rPr>
            <w:rStyle w:val="Hyperlink"/>
            <w:noProof/>
          </w:rPr>
          <w:t>App</w:t>
        </w:r>
        <w:r w:rsidR="00936F28" w:rsidRPr="000B2D65">
          <w:rPr>
            <w:rStyle w:val="Hyperlink"/>
            <w:i/>
            <w:noProof/>
          </w:rPr>
          <w:t>e</w:t>
        </w:r>
        <w:r w:rsidR="00936F28" w:rsidRPr="000B2D65">
          <w:rPr>
            <w:rStyle w:val="Hyperlink"/>
            <w:noProof/>
          </w:rPr>
          <w:t>ndix 4 Decision making checklist when making referrals</w:t>
        </w:r>
        <w:r w:rsidR="00936F28">
          <w:rPr>
            <w:noProof/>
            <w:webHidden/>
          </w:rPr>
          <w:tab/>
        </w:r>
        <w:r w:rsidR="00936F28">
          <w:rPr>
            <w:noProof/>
            <w:webHidden/>
          </w:rPr>
          <w:fldChar w:fldCharType="begin"/>
        </w:r>
        <w:r w:rsidR="00936F28">
          <w:rPr>
            <w:noProof/>
            <w:webHidden/>
          </w:rPr>
          <w:instrText xml:space="preserve"> PAGEREF _Toc151639935 \h </w:instrText>
        </w:r>
        <w:r w:rsidR="00936F28">
          <w:rPr>
            <w:noProof/>
            <w:webHidden/>
          </w:rPr>
        </w:r>
        <w:r w:rsidR="00936F28">
          <w:rPr>
            <w:noProof/>
            <w:webHidden/>
          </w:rPr>
          <w:fldChar w:fldCharType="separate"/>
        </w:r>
        <w:r w:rsidR="00936F28">
          <w:rPr>
            <w:noProof/>
            <w:webHidden/>
          </w:rPr>
          <w:t>33</w:t>
        </w:r>
        <w:r w:rsidR="00936F28">
          <w:rPr>
            <w:noProof/>
            <w:webHidden/>
          </w:rPr>
          <w:fldChar w:fldCharType="end"/>
        </w:r>
      </w:hyperlink>
    </w:p>
    <w:p w14:paraId="32704C0A" w14:textId="03B5BB50" w:rsidR="00936F28" w:rsidRDefault="00000000">
      <w:pPr>
        <w:pStyle w:val="TOC2"/>
        <w:tabs>
          <w:tab w:val="right" w:leader="dot" w:pos="9217"/>
        </w:tabs>
        <w:rPr>
          <w:rFonts w:asciiTheme="minorHAnsi" w:eastAsiaTheme="minorEastAsia" w:hAnsiTheme="minorHAnsi" w:cstheme="minorBidi"/>
          <w:noProof/>
          <w:color w:val="auto"/>
          <w:kern w:val="2"/>
          <w14:ligatures w14:val="standardContextual"/>
        </w:rPr>
      </w:pPr>
      <w:hyperlink w:anchor="_Toc151639936" w:history="1">
        <w:r w:rsidR="00936F28" w:rsidRPr="000B2D65">
          <w:rPr>
            <w:rStyle w:val="Hyperlink"/>
            <w:noProof/>
          </w:rPr>
          <w:t>Appendix 5: Considerations for domestic abuse concerns</w:t>
        </w:r>
        <w:r w:rsidR="00936F28">
          <w:rPr>
            <w:noProof/>
            <w:webHidden/>
          </w:rPr>
          <w:tab/>
        </w:r>
        <w:r w:rsidR="00936F28">
          <w:rPr>
            <w:noProof/>
            <w:webHidden/>
          </w:rPr>
          <w:fldChar w:fldCharType="begin"/>
        </w:r>
        <w:r w:rsidR="00936F28">
          <w:rPr>
            <w:noProof/>
            <w:webHidden/>
          </w:rPr>
          <w:instrText xml:space="preserve"> PAGEREF _Toc151639936 \h </w:instrText>
        </w:r>
        <w:r w:rsidR="00936F28">
          <w:rPr>
            <w:noProof/>
            <w:webHidden/>
          </w:rPr>
        </w:r>
        <w:r w:rsidR="00936F28">
          <w:rPr>
            <w:noProof/>
            <w:webHidden/>
          </w:rPr>
          <w:fldChar w:fldCharType="separate"/>
        </w:r>
        <w:r w:rsidR="00936F28">
          <w:rPr>
            <w:noProof/>
            <w:webHidden/>
          </w:rPr>
          <w:t>34</w:t>
        </w:r>
        <w:r w:rsidR="00936F28">
          <w:rPr>
            <w:noProof/>
            <w:webHidden/>
          </w:rPr>
          <w:fldChar w:fldCharType="end"/>
        </w:r>
      </w:hyperlink>
    </w:p>
    <w:p w14:paraId="1921FC4B" w14:textId="72FB7B99" w:rsidR="00936F28" w:rsidRDefault="00000000">
      <w:pPr>
        <w:pStyle w:val="TOC2"/>
        <w:tabs>
          <w:tab w:val="right" w:leader="dot" w:pos="9217"/>
        </w:tabs>
        <w:rPr>
          <w:rFonts w:asciiTheme="minorHAnsi" w:eastAsiaTheme="minorEastAsia" w:hAnsiTheme="minorHAnsi" w:cstheme="minorBidi"/>
          <w:noProof/>
          <w:color w:val="auto"/>
          <w:kern w:val="2"/>
          <w14:ligatures w14:val="standardContextual"/>
        </w:rPr>
      </w:pPr>
      <w:hyperlink w:anchor="_Toc151639937" w:history="1">
        <w:r w:rsidR="00936F28" w:rsidRPr="000B2D65">
          <w:rPr>
            <w:rStyle w:val="Hyperlink"/>
            <w:noProof/>
          </w:rPr>
          <w:t>Appendix 6: Use of Chaperones</w:t>
        </w:r>
        <w:r w:rsidR="00936F28">
          <w:rPr>
            <w:noProof/>
            <w:webHidden/>
          </w:rPr>
          <w:tab/>
        </w:r>
        <w:r w:rsidR="00936F28">
          <w:rPr>
            <w:noProof/>
            <w:webHidden/>
          </w:rPr>
          <w:fldChar w:fldCharType="begin"/>
        </w:r>
        <w:r w:rsidR="00936F28">
          <w:rPr>
            <w:noProof/>
            <w:webHidden/>
          </w:rPr>
          <w:instrText xml:space="preserve"> PAGEREF _Toc151639937 \h </w:instrText>
        </w:r>
        <w:r w:rsidR="00936F28">
          <w:rPr>
            <w:noProof/>
            <w:webHidden/>
          </w:rPr>
        </w:r>
        <w:r w:rsidR="00936F28">
          <w:rPr>
            <w:noProof/>
            <w:webHidden/>
          </w:rPr>
          <w:fldChar w:fldCharType="separate"/>
        </w:r>
        <w:r w:rsidR="00936F28">
          <w:rPr>
            <w:noProof/>
            <w:webHidden/>
          </w:rPr>
          <w:t>36</w:t>
        </w:r>
        <w:r w:rsidR="00936F28">
          <w:rPr>
            <w:noProof/>
            <w:webHidden/>
          </w:rPr>
          <w:fldChar w:fldCharType="end"/>
        </w:r>
      </w:hyperlink>
    </w:p>
    <w:p w14:paraId="47D888DC" w14:textId="74D18CF0" w:rsidR="00936F28" w:rsidRDefault="00000000">
      <w:pPr>
        <w:pStyle w:val="TOC2"/>
        <w:tabs>
          <w:tab w:val="right" w:leader="dot" w:pos="9217"/>
        </w:tabs>
        <w:rPr>
          <w:rFonts w:asciiTheme="minorHAnsi" w:eastAsiaTheme="minorEastAsia" w:hAnsiTheme="minorHAnsi" w:cstheme="minorBidi"/>
          <w:noProof/>
          <w:color w:val="auto"/>
          <w:kern w:val="2"/>
          <w14:ligatures w14:val="standardContextual"/>
        </w:rPr>
      </w:pPr>
      <w:hyperlink w:anchor="_Toc151639938" w:history="1">
        <w:r w:rsidR="00936F28" w:rsidRPr="000B2D65">
          <w:rPr>
            <w:rStyle w:val="Hyperlink"/>
            <w:noProof/>
          </w:rPr>
          <w:t>Appendix 7: Safeguarding Adult Concerns Report Form</w:t>
        </w:r>
        <w:r w:rsidR="00936F28">
          <w:rPr>
            <w:noProof/>
            <w:webHidden/>
          </w:rPr>
          <w:tab/>
        </w:r>
        <w:r w:rsidR="00936F28">
          <w:rPr>
            <w:noProof/>
            <w:webHidden/>
          </w:rPr>
          <w:fldChar w:fldCharType="begin"/>
        </w:r>
        <w:r w:rsidR="00936F28">
          <w:rPr>
            <w:noProof/>
            <w:webHidden/>
          </w:rPr>
          <w:instrText xml:space="preserve"> PAGEREF _Toc151639938 \h </w:instrText>
        </w:r>
        <w:r w:rsidR="00936F28">
          <w:rPr>
            <w:noProof/>
            <w:webHidden/>
          </w:rPr>
        </w:r>
        <w:r w:rsidR="00936F28">
          <w:rPr>
            <w:noProof/>
            <w:webHidden/>
          </w:rPr>
          <w:fldChar w:fldCharType="separate"/>
        </w:r>
        <w:r w:rsidR="00936F28">
          <w:rPr>
            <w:noProof/>
            <w:webHidden/>
          </w:rPr>
          <w:t>37</w:t>
        </w:r>
        <w:r w:rsidR="00936F28">
          <w:rPr>
            <w:noProof/>
            <w:webHidden/>
          </w:rPr>
          <w:fldChar w:fldCharType="end"/>
        </w:r>
      </w:hyperlink>
    </w:p>
    <w:p w14:paraId="340265DF" w14:textId="590741ED" w:rsidR="00936F28" w:rsidRDefault="00936F28" w:rsidP="00936F28">
      <w:pPr>
        <w:spacing w:after="51" w:line="240" w:lineRule="auto"/>
        <w:ind w:left="14" w:firstLine="0"/>
        <w:rPr>
          <w:rFonts w:ascii="Source Sans Pro" w:hAnsi="Source Sans Pro"/>
        </w:rPr>
      </w:pPr>
      <w:r>
        <w:rPr>
          <w:rFonts w:ascii="Source Sans Pro" w:hAnsi="Source Sans Pro"/>
        </w:rPr>
        <w:fldChar w:fldCharType="end"/>
      </w:r>
    </w:p>
    <w:p w14:paraId="5B0AE1C5" w14:textId="77777777" w:rsidR="00936F28" w:rsidRDefault="00936F28" w:rsidP="00936F28">
      <w:pPr>
        <w:spacing w:after="51" w:line="240" w:lineRule="auto"/>
        <w:ind w:left="14" w:firstLine="0"/>
        <w:rPr>
          <w:rFonts w:ascii="Source Sans Pro" w:hAnsi="Source Sans Pro"/>
        </w:rPr>
      </w:pPr>
    </w:p>
    <w:p w14:paraId="6A7DFD4C" w14:textId="77777777" w:rsidR="00936F28" w:rsidRDefault="00936F28" w:rsidP="00A3113C">
      <w:pPr>
        <w:spacing w:after="51" w:line="240" w:lineRule="auto"/>
        <w:ind w:left="0" w:firstLine="0"/>
        <w:rPr>
          <w:rFonts w:ascii="Source Sans Pro" w:hAnsi="Source Sans Pro"/>
        </w:rPr>
      </w:pPr>
    </w:p>
    <w:p w14:paraId="75A256E7" w14:textId="77777777" w:rsidR="00936F28" w:rsidRPr="0015453E" w:rsidRDefault="00936F28" w:rsidP="00936F28">
      <w:pPr>
        <w:spacing w:after="51" w:line="240" w:lineRule="auto"/>
        <w:ind w:left="0" w:firstLine="0"/>
        <w:rPr>
          <w:rFonts w:ascii="Source Sans Pro" w:hAnsi="Source Sans Pro"/>
        </w:rPr>
      </w:pPr>
    </w:p>
    <w:p w14:paraId="58355FAB" w14:textId="77777777" w:rsidR="00936F28" w:rsidRPr="0015453E" w:rsidRDefault="00936F28" w:rsidP="00936F28">
      <w:pPr>
        <w:pStyle w:val="Heading1"/>
        <w:spacing w:line="240" w:lineRule="auto"/>
      </w:pPr>
      <w:bookmarkStart w:id="1" w:name="_Toc151639914"/>
      <w:r w:rsidRPr="0015453E">
        <w:t>1.</w:t>
      </w:r>
      <w:r w:rsidRPr="00F83C72">
        <w:t xml:space="preserve"> </w:t>
      </w:r>
      <w:r w:rsidRPr="0015453E">
        <w:t>Introduction</w:t>
      </w:r>
      <w:bookmarkEnd w:id="1"/>
      <w:r w:rsidRPr="0015453E">
        <w:t xml:space="preserve">  </w:t>
      </w:r>
    </w:p>
    <w:p w14:paraId="12A4152A" w14:textId="77777777" w:rsidR="00936F28" w:rsidRPr="0015453E" w:rsidRDefault="00936F28" w:rsidP="00936F28">
      <w:pPr>
        <w:spacing w:after="73" w:line="240" w:lineRule="auto"/>
        <w:ind w:left="14"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3BCCB144" w14:textId="77777777" w:rsidR="00936F28" w:rsidRPr="0015453E" w:rsidRDefault="00936F28" w:rsidP="00936F28">
      <w:pPr>
        <w:spacing w:after="278" w:line="240" w:lineRule="auto"/>
        <w:ind w:left="374" w:right="10" w:hanging="360"/>
        <w:rPr>
          <w:rFonts w:ascii="Source Sans Pro" w:hAnsi="Source Sans Pro"/>
        </w:rPr>
      </w:pPr>
      <w:r w:rsidRPr="0015453E">
        <w:rPr>
          <w:rFonts w:ascii="Source Sans Pro" w:hAnsi="Source Sans Pro"/>
        </w:rPr>
        <w:t>1.1</w:t>
      </w:r>
      <w:r w:rsidRPr="0015453E">
        <w:rPr>
          <w:rFonts w:ascii="Source Sans Pro" w:eastAsia="Arial" w:hAnsi="Source Sans Pro" w:cs="Arial"/>
        </w:rPr>
        <w:t xml:space="preserve"> </w:t>
      </w:r>
      <w:r w:rsidRPr="0015453E">
        <w:rPr>
          <w:rFonts w:ascii="Source Sans Pro" w:hAnsi="Source Sans Pro"/>
        </w:rPr>
        <w:t xml:space="preserve">Protecting people from abuse, harm and neglect is a fundamental purpose of any human rights organisation and of safe clinical practice.  </w:t>
      </w:r>
    </w:p>
    <w:p w14:paraId="36B962B5" w14:textId="77777777" w:rsidR="00936F28" w:rsidRPr="0015453E" w:rsidRDefault="00936F28" w:rsidP="00936F28">
      <w:pPr>
        <w:spacing w:after="329" w:line="240" w:lineRule="auto"/>
        <w:ind w:left="374" w:right="10" w:hanging="360"/>
        <w:rPr>
          <w:rFonts w:ascii="Source Sans Pro" w:hAnsi="Source Sans Pro"/>
        </w:rPr>
      </w:pPr>
      <w:r w:rsidRPr="0015453E">
        <w:rPr>
          <w:rFonts w:ascii="Source Sans Pro" w:hAnsi="Source Sans Pro"/>
        </w:rPr>
        <w:t>1.2</w:t>
      </w:r>
      <w:r w:rsidRPr="0015453E">
        <w:rPr>
          <w:rFonts w:ascii="Source Sans Pro" w:eastAsia="Arial" w:hAnsi="Source Sans Pro" w:cs="Arial"/>
        </w:rPr>
        <w:t xml:space="preserve"> </w:t>
      </w:r>
      <w:r w:rsidRPr="0015453E">
        <w:rPr>
          <w:rFonts w:ascii="Source Sans Pro" w:hAnsi="Source Sans Pro"/>
        </w:rPr>
        <w:t xml:space="preserve">Freedom from Torture believes that no person should ever experience abuse of any kind.  We have a responsibility to help promote the welfare and wellbeing of adults at risk and keep them safe.  We are all committed to working in ways that protect them.  </w:t>
      </w:r>
    </w:p>
    <w:p w14:paraId="010C8DE7" w14:textId="77777777" w:rsidR="00936F28" w:rsidRPr="0015453E" w:rsidRDefault="00936F28" w:rsidP="00936F28">
      <w:pPr>
        <w:pStyle w:val="Heading1"/>
        <w:spacing w:line="240" w:lineRule="auto"/>
      </w:pPr>
      <w:bookmarkStart w:id="2" w:name="_Toc151639915"/>
      <w:r w:rsidRPr="0015453E">
        <w:lastRenderedPageBreak/>
        <w:t>2.</w:t>
      </w:r>
      <w:r w:rsidRPr="00F83C72">
        <w:t xml:space="preserve"> </w:t>
      </w:r>
      <w:r w:rsidRPr="0015453E">
        <w:t>Scope</w:t>
      </w:r>
      <w:bookmarkEnd w:id="2"/>
      <w:r w:rsidRPr="0015453E">
        <w:t xml:space="preserve">  </w:t>
      </w:r>
    </w:p>
    <w:p w14:paraId="59AC89B8" w14:textId="77777777" w:rsidR="00936F28" w:rsidRPr="0015453E" w:rsidRDefault="00936F28" w:rsidP="00936F28">
      <w:pPr>
        <w:spacing w:after="23" w:line="240" w:lineRule="auto"/>
        <w:ind w:left="14" w:firstLine="0"/>
        <w:rPr>
          <w:rFonts w:ascii="Source Sans Pro" w:hAnsi="Source Sans Pro"/>
        </w:rPr>
      </w:pPr>
      <w:r w:rsidRPr="0015453E">
        <w:rPr>
          <w:rFonts w:ascii="Source Sans Pro" w:hAnsi="Source Sans Pro"/>
        </w:rPr>
        <w:t xml:space="preserve">  </w:t>
      </w:r>
    </w:p>
    <w:p w14:paraId="4B2C3787" w14:textId="77777777" w:rsidR="00936F28" w:rsidRPr="0015453E" w:rsidRDefault="00936F28" w:rsidP="00936F28">
      <w:pPr>
        <w:pStyle w:val="m-4538172005412171911s6"/>
        <w:numPr>
          <w:ilvl w:val="1"/>
          <w:numId w:val="14"/>
        </w:numPr>
        <w:spacing w:before="0" w:beforeAutospacing="0" w:after="0" w:afterAutospacing="0"/>
        <w:rPr>
          <w:rStyle w:val="m-4538172005412171911bumpedfont15"/>
          <w:rFonts w:ascii="Source Sans Pro" w:hAnsi="Source Sans Pro" w:cstheme="minorHAnsi"/>
          <w:sz w:val="22"/>
          <w:szCs w:val="22"/>
        </w:rPr>
      </w:pPr>
      <w:r w:rsidRPr="0015453E">
        <w:rPr>
          <w:rFonts w:ascii="Source Sans Pro" w:hAnsi="Source Sans Pro" w:cstheme="minorHAnsi"/>
          <w:sz w:val="22"/>
          <w:szCs w:val="22"/>
        </w:rPr>
        <w:t xml:space="preserve">In line with our “whole organisation” approach to safeguarding, this </w:t>
      </w:r>
      <w:r w:rsidRPr="0015453E">
        <w:rPr>
          <w:rStyle w:val="m-4538172005412171911bumpedfont15"/>
          <w:rFonts w:ascii="Source Sans Pro" w:hAnsi="Source Sans Pro" w:cstheme="minorHAnsi"/>
          <w:sz w:val="22"/>
          <w:szCs w:val="22"/>
        </w:rPr>
        <w:t xml:space="preserve">policy applies to all staff and volunteers including trustees, employees, self-employed staff, pro bono or unpaid staff, interpreters, agency staff or anyone working on behalf of Freedom from Torture (FfT) </w:t>
      </w:r>
      <w:r w:rsidRPr="0015453E">
        <w:rPr>
          <w:rFonts w:ascii="Source Sans Pro" w:hAnsi="Source Sans Pro" w:cs="Arial"/>
          <w:sz w:val="22"/>
          <w:szCs w:val="22"/>
        </w:rPr>
        <w:t>(hereafter “staff”)</w:t>
      </w:r>
      <w:r w:rsidRPr="0015453E">
        <w:rPr>
          <w:rStyle w:val="m-4538172005412171911bumpedfont15"/>
          <w:rFonts w:ascii="Source Sans Pro" w:hAnsi="Source Sans Pro" w:cstheme="minorHAnsi"/>
          <w:sz w:val="22"/>
          <w:szCs w:val="22"/>
        </w:rPr>
        <w:t>.</w:t>
      </w:r>
    </w:p>
    <w:p w14:paraId="7A5B199F" w14:textId="77777777" w:rsidR="00936F28" w:rsidRPr="0015453E" w:rsidRDefault="00936F28" w:rsidP="00936F28">
      <w:pPr>
        <w:spacing w:after="9" w:line="240" w:lineRule="auto"/>
        <w:ind w:left="14" w:firstLine="0"/>
        <w:rPr>
          <w:rFonts w:ascii="Source Sans Pro" w:hAnsi="Source Sans Pro"/>
        </w:rPr>
      </w:pPr>
      <w:r w:rsidRPr="0015453E">
        <w:rPr>
          <w:rFonts w:ascii="Source Sans Pro" w:hAnsi="Source Sans Pro"/>
        </w:rPr>
        <w:t xml:space="preserve">   </w:t>
      </w:r>
    </w:p>
    <w:p w14:paraId="13F2D1F7" w14:textId="77777777" w:rsidR="00936F28" w:rsidRPr="0015453E" w:rsidRDefault="00936F28" w:rsidP="00936F28">
      <w:pPr>
        <w:pBdr>
          <w:top w:val="single" w:sz="4" w:space="0" w:color="000000"/>
          <w:left w:val="single" w:sz="4" w:space="0" w:color="000000"/>
          <w:bottom w:val="single" w:sz="4" w:space="16" w:color="000000"/>
          <w:right w:val="single" w:sz="4" w:space="0" w:color="000000"/>
        </w:pBdr>
        <w:spacing w:after="23" w:line="240" w:lineRule="auto"/>
        <w:ind w:left="734" w:firstLine="0"/>
        <w:rPr>
          <w:rFonts w:ascii="Source Sans Pro" w:hAnsi="Source Sans Pro"/>
        </w:rPr>
      </w:pPr>
      <w:r w:rsidRPr="0015453E">
        <w:rPr>
          <w:rFonts w:ascii="Source Sans Pro" w:hAnsi="Source Sans Pro"/>
        </w:rPr>
        <w:t xml:space="preserve">  </w:t>
      </w:r>
    </w:p>
    <w:p w14:paraId="656DA51A" w14:textId="77777777" w:rsidR="00936F28" w:rsidRPr="004C2B15" w:rsidRDefault="00936F28" w:rsidP="00936F28">
      <w:pPr>
        <w:pBdr>
          <w:top w:val="single" w:sz="4" w:space="0" w:color="000000"/>
          <w:left w:val="single" w:sz="4" w:space="0" w:color="000000"/>
          <w:bottom w:val="single" w:sz="4" w:space="16" w:color="000000"/>
          <w:right w:val="single" w:sz="4" w:space="0" w:color="000000"/>
        </w:pBdr>
        <w:spacing w:after="0" w:line="240" w:lineRule="auto"/>
        <w:ind w:left="734" w:firstLine="0"/>
        <w:jc w:val="center"/>
        <w:rPr>
          <w:rFonts w:ascii="Source Sans Pro" w:hAnsi="Source Sans Pro"/>
          <w:b/>
          <w:bCs/>
        </w:rPr>
      </w:pPr>
      <w:r w:rsidRPr="004C2B15">
        <w:rPr>
          <w:rFonts w:ascii="Source Sans Pro" w:eastAsia="Source Sans Pro" w:hAnsi="Source Sans Pro" w:cs="Source Sans Pro"/>
          <w:b/>
          <w:bCs/>
          <w:i/>
        </w:rPr>
        <w:t>Safeguarding is “everybody’s business” at Freedom from Torture – it is not just for clinicians. Many colleagues – including reception staff, interpreters, the service user engagement and survivor activism teams, legal and welfare advisors, researchers, staff dealing with clinical records, quality assurance and recruitment processes – come into contact with survivors of torture and their families and/or play a role in ensuring that our organisation is a safe place and that we take all the necessary steps to ensure that vulnerable people we work with or are aware of are kept safe.</w:t>
      </w:r>
    </w:p>
    <w:p w14:paraId="3A63D560" w14:textId="77777777" w:rsidR="00936F28" w:rsidRDefault="00936F28" w:rsidP="00936F28">
      <w:pPr>
        <w:spacing w:after="94" w:line="240" w:lineRule="auto"/>
        <w:ind w:left="14" w:firstLine="0"/>
        <w:rPr>
          <w:rFonts w:ascii="Source Sans Pro" w:hAnsi="Source Sans Pro"/>
        </w:rPr>
      </w:pPr>
      <w:r w:rsidRPr="0015453E">
        <w:rPr>
          <w:rFonts w:ascii="Source Sans Pro" w:hAnsi="Source Sans Pro"/>
        </w:rPr>
        <w:t xml:space="preserve">  </w:t>
      </w:r>
    </w:p>
    <w:p w14:paraId="22FD922D" w14:textId="77777777" w:rsidR="00936F28" w:rsidRPr="0015453E" w:rsidRDefault="00936F28" w:rsidP="00936F28">
      <w:pPr>
        <w:spacing w:after="94" w:line="240" w:lineRule="auto"/>
        <w:ind w:left="14" w:firstLine="0"/>
        <w:rPr>
          <w:rFonts w:ascii="Source Sans Pro" w:hAnsi="Source Sans Pro"/>
        </w:rPr>
      </w:pPr>
    </w:p>
    <w:p w14:paraId="74DD9B11" w14:textId="77777777" w:rsidR="00936F28" w:rsidRPr="0015453E" w:rsidRDefault="00936F28" w:rsidP="00936F28">
      <w:pPr>
        <w:pStyle w:val="Heading1"/>
        <w:spacing w:line="240" w:lineRule="auto"/>
      </w:pPr>
      <w:bookmarkStart w:id="3" w:name="_Toc151639916"/>
      <w:r>
        <w:t xml:space="preserve">3. </w:t>
      </w:r>
      <w:r w:rsidRPr="0015453E">
        <w:t>Purpose:</w:t>
      </w:r>
      <w:bookmarkEnd w:id="3"/>
      <w:r w:rsidRPr="0015453E">
        <w:t xml:space="preserve">  </w:t>
      </w:r>
    </w:p>
    <w:p w14:paraId="7492C964" w14:textId="77777777" w:rsidR="00936F28" w:rsidRPr="0015453E" w:rsidRDefault="00936F28" w:rsidP="00936F28">
      <w:pPr>
        <w:spacing w:after="83" w:line="240" w:lineRule="auto"/>
        <w:ind w:left="14" w:firstLine="0"/>
        <w:rPr>
          <w:rFonts w:ascii="Source Sans Pro" w:hAnsi="Source Sans Pro"/>
        </w:rPr>
      </w:pPr>
      <w:r w:rsidRPr="0015453E">
        <w:rPr>
          <w:rFonts w:ascii="Source Sans Pro" w:hAnsi="Source Sans Pro"/>
        </w:rPr>
        <w:t xml:space="preserve">  </w:t>
      </w:r>
    </w:p>
    <w:p w14:paraId="3E450906" w14:textId="77777777" w:rsidR="00936F28" w:rsidRPr="0015453E" w:rsidRDefault="00936F28" w:rsidP="00936F28">
      <w:pPr>
        <w:spacing w:after="160" w:line="240" w:lineRule="auto"/>
        <w:ind w:left="22" w:right="10"/>
        <w:rPr>
          <w:rFonts w:ascii="Source Sans Pro" w:hAnsi="Source Sans Pro"/>
        </w:rPr>
      </w:pPr>
      <w:r w:rsidRPr="0015453E">
        <w:rPr>
          <w:rFonts w:ascii="Source Sans Pro" w:hAnsi="Source Sans Pro"/>
        </w:rPr>
        <w:t>3.1</w:t>
      </w:r>
      <w:r w:rsidRPr="0015453E">
        <w:rPr>
          <w:rFonts w:ascii="Source Sans Pro" w:eastAsia="Arial" w:hAnsi="Source Sans Pro" w:cs="Arial"/>
        </w:rPr>
        <w:t xml:space="preserve"> </w:t>
      </w:r>
      <w:r w:rsidRPr="0015453E">
        <w:rPr>
          <w:rFonts w:ascii="Source Sans Pro" w:hAnsi="Source Sans Pro"/>
        </w:rPr>
        <w:t xml:space="preserve">The purpose of this policy is to:  </w:t>
      </w:r>
    </w:p>
    <w:p w14:paraId="79780338" w14:textId="77777777" w:rsidR="00936F28" w:rsidRPr="0015453E" w:rsidRDefault="00936F28" w:rsidP="00936F28">
      <w:pPr>
        <w:spacing w:after="0" w:line="240" w:lineRule="auto"/>
        <w:ind w:left="14" w:firstLine="0"/>
        <w:rPr>
          <w:rFonts w:ascii="Source Sans Pro" w:hAnsi="Source Sans Pro"/>
        </w:rPr>
      </w:pPr>
      <w:r w:rsidRPr="0015453E">
        <w:rPr>
          <w:rFonts w:ascii="Source Sans Pro" w:hAnsi="Source Sans Pro"/>
        </w:rPr>
        <w:t xml:space="preserve">  </w:t>
      </w:r>
    </w:p>
    <w:p w14:paraId="0C206598" w14:textId="77777777" w:rsidR="00936F28" w:rsidRPr="0015453E" w:rsidRDefault="00936F28" w:rsidP="00936F28">
      <w:pPr>
        <w:numPr>
          <w:ilvl w:val="1"/>
          <w:numId w:val="3"/>
        </w:numPr>
        <w:spacing w:after="76" w:line="240" w:lineRule="auto"/>
        <w:ind w:right="10" w:hanging="360"/>
        <w:rPr>
          <w:rFonts w:ascii="Source Sans Pro" w:hAnsi="Source Sans Pro"/>
        </w:rPr>
      </w:pPr>
      <w:r w:rsidRPr="0015453E">
        <w:rPr>
          <w:rFonts w:ascii="Source Sans Pro" w:hAnsi="Source Sans Pro"/>
        </w:rPr>
        <w:t xml:space="preserve">Ensure clients of from Freedom from Torture are protected from harm, abuse and neglect. </w:t>
      </w:r>
    </w:p>
    <w:p w14:paraId="51E64193" w14:textId="77777777" w:rsidR="00936F28" w:rsidRPr="0015453E" w:rsidRDefault="00936F28" w:rsidP="00936F28">
      <w:pPr>
        <w:numPr>
          <w:ilvl w:val="1"/>
          <w:numId w:val="3"/>
        </w:numPr>
        <w:spacing w:after="76" w:line="240" w:lineRule="auto"/>
        <w:ind w:right="10" w:hanging="360"/>
        <w:rPr>
          <w:rFonts w:ascii="Source Sans Pro" w:hAnsi="Source Sans Pro"/>
        </w:rPr>
      </w:pPr>
      <w:r w:rsidRPr="0015453E">
        <w:rPr>
          <w:rFonts w:ascii="Source Sans Pro" w:hAnsi="Source Sans Pro"/>
        </w:rPr>
        <w:t xml:space="preserve">Ensure staff are able to recognise, prevent, intervene and protect in cases of suspected abuse in line with the Care Act 2014, and Adult Support and Protection (Scotland) Act 2007.  </w:t>
      </w:r>
    </w:p>
    <w:p w14:paraId="096E7794" w14:textId="77777777" w:rsidR="00936F28" w:rsidRPr="0015453E" w:rsidRDefault="00936F28" w:rsidP="00936F28">
      <w:pPr>
        <w:numPr>
          <w:ilvl w:val="1"/>
          <w:numId w:val="3"/>
        </w:numPr>
        <w:spacing w:line="240" w:lineRule="auto"/>
        <w:ind w:right="10" w:hanging="360"/>
        <w:rPr>
          <w:rFonts w:ascii="Source Sans Pro" w:hAnsi="Source Sans Pro"/>
        </w:rPr>
      </w:pPr>
      <w:r w:rsidRPr="0015453E">
        <w:rPr>
          <w:rFonts w:ascii="Source Sans Pro" w:hAnsi="Source Sans Pro"/>
        </w:rPr>
        <w:t xml:space="preserve">Ensure staff are able to follow the necessary procedures in the event it is suspected an adult with care needs may be experiencing or be at risk of abuse.  </w:t>
      </w:r>
    </w:p>
    <w:p w14:paraId="6DEE0DB4" w14:textId="77777777" w:rsidR="00936F28" w:rsidRPr="0015453E" w:rsidRDefault="00936F28" w:rsidP="00936F28">
      <w:pPr>
        <w:numPr>
          <w:ilvl w:val="1"/>
          <w:numId w:val="3"/>
        </w:numPr>
        <w:spacing w:after="17" w:line="240" w:lineRule="auto"/>
        <w:ind w:right="10" w:hanging="360"/>
        <w:rPr>
          <w:rFonts w:ascii="Source Sans Pro" w:hAnsi="Source Sans Pro"/>
        </w:rPr>
      </w:pPr>
      <w:r w:rsidRPr="0015453E">
        <w:rPr>
          <w:rFonts w:ascii="Source Sans Pro" w:hAnsi="Source Sans Pro"/>
        </w:rPr>
        <w:t>To ensure that when safeguarding risks are identified for any adult, consideration is given to any children who might be living in the home or otherwise at risk.</w:t>
      </w:r>
    </w:p>
    <w:p w14:paraId="6090A148" w14:textId="77777777" w:rsidR="00936F28" w:rsidRPr="0015453E" w:rsidRDefault="00936F28" w:rsidP="00936F28">
      <w:pPr>
        <w:spacing w:after="91" w:line="240" w:lineRule="auto"/>
        <w:ind w:left="14" w:firstLine="0"/>
        <w:rPr>
          <w:rFonts w:ascii="Source Sans Pro" w:hAnsi="Source Sans Pro"/>
        </w:rPr>
      </w:pPr>
      <w:r w:rsidRPr="0015453E">
        <w:rPr>
          <w:rFonts w:ascii="Source Sans Pro" w:hAnsi="Source Sans Pro"/>
        </w:rPr>
        <w:t xml:space="preserve">  </w:t>
      </w:r>
    </w:p>
    <w:p w14:paraId="278840C4" w14:textId="77777777" w:rsidR="00936F28" w:rsidRPr="0015453E" w:rsidRDefault="00936F28" w:rsidP="00936F28">
      <w:pPr>
        <w:pStyle w:val="Heading1"/>
        <w:spacing w:line="240" w:lineRule="auto"/>
        <w:ind w:left="7"/>
      </w:pPr>
      <w:bookmarkStart w:id="4" w:name="_Toc151639917"/>
      <w:r w:rsidRPr="0015453E">
        <w:t>4.</w:t>
      </w:r>
      <w:r w:rsidRPr="0015453E">
        <w:rPr>
          <w:rFonts w:eastAsia="Arial" w:cs="Arial"/>
        </w:rPr>
        <w:t xml:space="preserve"> </w:t>
      </w:r>
      <w:r w:rsidRPr="0015453E">
        <w:t>The importance of exemplary safeguarding practice</w:t>
      </w:r>
      <w:bookmarkEnd w:id="4"/>
      <w:r w:rsidRPr="0015453E">
        <w:t xml:space="preserve">   </w:t>
      </w:r>
    </w:p>
    <w:p w14:paraId="3129717A" w14:textId="77777777" w:rsidR="00936F28" w:rsidRPr="0015453E" w:rsidRDefault="00936F28" w:rsidP="00936F28">
      <w:pPr>
        <w:spacing w:after="194" w:line="240" w:lineRule="auto"/>
        <w:ind w:left="14" w:firstLine="0"/>
        <w:rPr>
          <w:rFonts w:ascii="Source Sans Pro" w:hAnsi="Source Sans Pro"/>
        </w:rPr>
      </w:pPr>
      <w:r w:rsidRPr="0015453E">
        <w:rPr>
          <w:rFonts w:ascii="Source Sans Pro" w:hAnsi="Source Sans Pro"/>
        </w:rPr>
        <w:t xml:space="preserve">  </w:t>
      </w:r>
    </w:p>
    <w:p w14:paraId="1DF319BB" w14:textId="77777777" w:rsidR="00936F28" w:rsidRPr="0015453E" w:rsidRDefault="00936F28" w:rsidP="00936F28">
      <w:pPr>
        <w:spacing w:after="159" w:line="240" w:lineRule="auto"/>
        <w:ind w:left="374" w:right="10" w:hanging="360"/>
        <w:rPr>
          <w:rFonts w:ascii="Source Sans Pro" w:hAnsi="Source Sans Pro"/>
        </w:rPr>
      </w:pPr>
      <w:r w:rsidRPr="0015453E">
        <w:rPr>
          <w:rFonts w:ascii="Source Sans Pro" w:hAnsi="Source Sans Pro"/>
        </w:rPr>
        <w:t>4.1</w:t>
      </w:r>
      <w:r w:rsidRPr="0015453E">
        <w:rPr>
          <w:rFonts w:ascii="Source Sans Pro" w:eastAsia="Arial" w:hAnsi="Source Sans Pro" w:cs="Arial"/>
        </w:rPr>
        <w:t xml:space="preserve"> </w:t>
      </w:r>
      <w:r w:rsidRPr="0015453E">
        <w:rPr>
          <w:rFonts w:ascii="Source Sans Pro" w:hAnsi="Source Sans Pro"/>
        </w:rPr>
        <w:t xml:space="preserve">It is imperative that everyone working for Freedom from Torture is actively seeking to prevent adults from experiencing abuse or neglect.   </w:t>
      </w:r>
    </w:p>
    <w:p w14:paraId="122EEE8F" w14:textId="77777777" w:rsidR="00936F28" w:rsidRPr="0015453E" w:rsidRDefault="00936F28" w:rsidP="00936F28">
      <w:pPr>
        <w:spacing w:after="159" w:line="240" w:lineRule="auto"/>
        <w:ind w:left="374" w:right="10" w:hanging="360"/>
        <w:rPr>
          <w:rFonts w:ascii="Source Sans Pro" w:hAnsi="Source Sans Pro"/>
        </w:rPr>
      </w:pPr>
      <w:r w:rsidRPr="0015453E">
        <w:rPr>
          <w:rFonts w:ascii="Source Sans Pro" w:hAnsi="Source Sans Pro"/>
        </w:rPr>
        <w:t xml:space="preserve">4.2 The local authority that covers the area where the abuse has occurred takes the lead in investigating safeguarding concerns. However, we have a mandatory duty to report concerns and to cooperate with any investigations under the Act.  </w:t>
      </w:r>
    </w:p>
    <w:p w14:paraId="2D828C56" w14:textId="77777777" w:rsidR="00936F28" w:rsidRPr="0015453E" w:rsidRDefault="00936F28" w:rsidP="00936F28">
      <w:pPr>
        <w:spacing w:after="158" w:line="240" w:lineRule="auto"/>
        <w:ind w:left="374" w:right="10" w:hanging="360"/>
        <w:rPr>
          <w:rFonts w:ascii="Source Sans Pro" w:hAnsi="Source Sans Pro"/>
        </w:rPr>
      </w:pPr>
      <w:r w:rsidRPr="0015453E">
        <w:rPr>
          <w:rFonts w:ascii="Source Sans Pro" w:hAnsi="Source Sans Pro"/>
        </w:rPr>
        <w:t>4.3</w:t>
      </w:r>
      <w:r w:rsidRPr="0015453E">
        <w:rPr>
          <w:rFonts w:ascii="Source Sans Pro" w:eastAsia="Arial" w:hAnsi="Source Sans Pro" w:cs="Arial"/>
        </w:rPr>
        <w:t xml:space="preserve"> </w:t>
      </w:r>
      <w:r w:rsidRPr="0015453E">
        <w:rPr>
          <w:rFonts w:ascii="Source Sans Pro" w:hAnsi="Source Sans Pro"/>
        </w:rPr>
        <w:t xml:space="preserve">Aside from the fact we have a legal obligation, there are wider implications for failing in our duty of care to safeguard adults and children.  A failure to identify and appropriately respond to safeguarding concerns can have significant ramifications for the client and their family, and members of society. There are a number of serious case reviews that show the dangers of not acting on concerns, leading to the serious harm, abuse, or even death of an individual or others. Our primary focus and concern must be the wellbeing and safety of our clients and their families, and the public.   </w:t>
      </w:r>
    </w:p>
    <w:p w14:paraId="044E956A" w14:textId="77777777" w:rsidR="00936F28" w:rsidRPr="0015453E" w:rsidRDefault="00936F28" w:rsidP="00936F28">
      <w:pPr>
        <w:spacing w:after="161" w:line="240" w:lineRule="auto"/>
        <w:ind w:left="374" w:right="10" w:hanging="360"/>
        <w:rPr>
          <w:rFonts w:ascii="Source Sans Pro" w:hAnsi="Source Sans Pro"/>
        </w:rPr>
      </w:pPr>
      <w:r w:rsidRPr="0015453E">
        <w:rPr>
          <w:rFonts w:ascii="Source Sans Pro" w:hAnsi="Source Sans Pro"/>
        </w:rPr>
        <w:lastRenderedPageBreak/>
        <w:t>4.4</w:t>
      </w:r>
      <w:r w:rsidRPr="0015453E">
        <w:rPr>
          <w:rFonts w:ascii="Source Sans Pro" w:eastAsia="Arial" w:hAnsi="Source Sans Pro" w:cs="Arial"/>
        </w:rPr>
        <w:t xml:space="preserve"> </w:t>
      </w:r>
      <w:r w:rsidRPr="0015453E">
        <w:rPr>
          <w:rFonts w:ascii="Source Sans Pro" w:hAnsi="Source Sans Pro"/>
        </w:rPr>
        <w:t xml:space="preserve">Individual staff members who do not identify or respond appropriately to safeguarding concerns may also put themselves at risk. When it comes to safeguarding, you are accountable for both the actions you take and the actions you do not take. Failure to act could result in disciplinary action or investigation by Freedom from Torture and/or any relevant governing body that regulates you professionally.   </w:t>
      </w:r>
    </w:p>
    <w:p w14:paraId="55C6B2A3" w14:textId="77777777" w:rsidR="00936F28" w:rsidRPr="0015453E" w:rsidRDefault="00936F28" w:rsidP="00936F28">
      <w:pPr>
        <w:spacing w:after="158" w:line="240" w:lineRule="auto"/>
        <w:ind w:left="374" w:right="10" w:hanging="360"/>
        <w:rPr>
          <w:rFonts w:ascii="Source Sans Pro" w:hAnsi="Source Sans Pro"/>
        </w:rPr>
      </w:pPr>
      <w:r w:rsidRPr="0015453E">
        <w:rPr>
          <w:rFonts w:ascii="Source Sans Pro" w:hAnsi="Source Sans Pro"/>
        </w:rPr>
        <w:t>4.5</w:t>
      </w:r>
      <w:r w:rsidRPr="0015453E">
        <w:rPr>
          <w:rFonts w:ascii="Source Sans Pro" w:eastAsia="Arial" w:hAnsi="Source Sans Pro" w:cs="Arial"/>
        </w:rPr>
        <w:t xml:space="preserve"> </w:t>
      </w:r>
      <w:r w:rsidRPr="0015453E">
        <w:rPr>
          <w:rFonts w:ascii="Source Sans Pro" w:hAnsi="Source Sans Pro"/>
        </w:rPr>
        <w:t xml:space="preserve">There are also serious reputational risk concerns for Freedom from Torture if we fail to safeguard adults at risk against abuse or neglect. There is rightfully increased scrutiny on charities to fulfil their safeguarding obligations and failure to do this could result in negative press coverage, significant reduction in donors, and potentially even closure.  </w:t>
      </w:r>
    </w:p>
    <w:p w14:paraId="42BFFAB8" w14:textId="77777777" w:rsidR="00936F28" w:rsidRPr="0015453E" w:rsidRDefault="00936F28" w:rsidP="00936F28">
      <w:pPr>
        <w:pStyle w:val="Heading1"/>
        <w:spacing w:line="240" w:lineRule="auto"/>
      </w:pPr>
      <w:bookmarkStart w:id="5" w:name="_Toc151639918"/>
      <w:r w:rsidRPr="0015453E">
        <w:t>5.</w:t>
      </w:r>
      <w:r w:rsidRPr="0015453E">
        <w:rPr>
          <w:rFonts w:eastAsia="Arial" w:cs="Arial"/>
        </w:rPr>
        <w:t xml:space="preserve"> </w:t>
      </w:r>
      <w:r w:rsidRPr="0015453E">
        <w:t>Legal framework</w:t>
      </w:r>
      <w:bookmarkEnd w:id="5"/>
      <w:r w:rsidRPr="0015453E">
        <w:t xml:space="preserve">  </w:t>
      </w:r>
    </w:p>
    <w:p w14:paraId="5A024713" w14:textId="77777777" w:rsidR="00936F28" w:rsidRPr="0015453E" w:rsidRDefault="00936F28" w:rsidP="00936F28">
      <w:pPr>
        <w:spacing w:after="23" w:line="240" w:lineRule="auto"/>
        <w:ind w:left="14" w:firstLine="0"/>
        <w:rPr>
          <w:rFonts w:ascii="Source Sans Pro" w:hAnsi="Source Sans Pro"/>
        </w:rPr>
      </w:pPr>
      <w:r w:rsidRPr="0015453E">
        <w:rPr>
          <w:rFonts w:ascii="Source Sans Pro" w:hAnsi="Source Sans Pro"/>
        </w:rPr>
        <w:t xml:space="preserve">  </w:t>
      </w:r>
    </w:p>
    <w:p w14:paraId="246D82C3" w14:textId="77777777" w:rsidR="00936F28" w:rsidRPr="0015453E" w:rsidRDefault="00936F28" w:rsidP="00936F28">
      <w:pPr>
        <w:spacing w:after="161" w:line="240" w:lineRule="auto"/>
        <w:ind w:left="22" w:right="10"/>
        <w:rPr>
          <w:rFonts w:ascii="Source Sans Pro" w:hAnsi="Source Sans Pro"/>
        </w:rPr>
      </w:pPr>
      <w:r w:rsidRPr="0015453E">
        <w:rPr>
          <w:rFonts w:ascii="Source Sans Pro" w:hAnsi="Source Sans Pro"/>
        </w:rPr>
        <w:t xml:space="preserve">There are statutory requirements to ensure robust procedures for responding to the suspicion or evidence of abuse and neglect in order to ensure the protection of adults at risk. These include a wide range of laws including general community care legislation and guidance including:   </w:t>
      </w:r>
    </w:p>
    <w:p w14:paraId="183E4B08" w14:textId="77777777" w:rsidR="00936F28" w:rsidRPr="0015453E" w:rsidRDefault="00936F28" w:rsidP="00936F28">
      <w:pPr>
        <w:spacing w:after="0" w:line="240" w:lineRule="auto"/>
        <w:ind w:left="14" w:firstLine="0"/>
        <w:rPr>
          <w:rFonts w:ascii="Source Sans Pro" w:hAnsi="Source Sans Pro"/>
        </w:rPr>
      </w:pPr>
      <w:r w:rsidRPr="0015453E">
        <w:rPr>
          <w:rFonts w:ascii="Source Sans Pro" w:hAnsi="Source Sans Pro"/>
        </w:rPr>
        <w:t xml:space="preserve">  </w:t>
      </w:r>
    </w:p>
    <w:p w14:paraId="28D143BB" w14:textId="77777777" w:rsidR="00936F28" w:rsidRPr="0015453E" w:rsidRDefault="00936F28" w:rsidP="00936F28">
      <w:pPr>
        <w:pStyle w:val="ListParagraph"/>
        <w:numPr>
          <w:ilvl w:val="0"/>
          <w:numId w:val="16"/>
        </w:numPr>
        <w:spacing w:after="11" w:line="240" w:lineRule="auto"/>
        <w:rPr>
          <w:rFonts w:ascii="Source Sans Pro" w:hAnsi="Source Sans Pro"/>
        </w:rPr>
      </w:pPr>
      <w:r w:rsidRPr="0015453E">
        <w:rPr>
          <w:rFonts w:ascii="Source Sans Pro" w:hAnsi="Source Sans Pro"/>
        </w:rPr>
        <w:t>Human Rights Act 1998</w:t>
      </w:r>
      <w:hyperlink r:id="rId7">
        <w:r w:rsidRPr="0015453E">
          <w:rPr>
            <w:rFonts w:ascii="Source Sans Pro" w:hAnsi="Source Sans Pro"/>
          </w:rPr>
          <w:t xml:space="preserve"> </w:t>
        </w:r>
      </w:hyperlink>
      <w:hyperlink r:id="rId8">
        <w:r w:rsidRPr="0015453E">
          <w:rPr>
            <w:rFonts w:ascii="Source Sans Pro" w:hAnsi="Source Sans Pro"/>
            <w:color w:val="0000FF"/>
            <w:u w:val="single" w:color="0000FF"/>
          </w:rPr>
          <w:t>http://www.legislation.gov.uk/ukpga/1998/42/content</w:t>
        </w:r>
      </w:hyperlink>
      <w:hyperlink r:id="rId9">
        <w:r w:rsidRPr="0015453E">
          <w:rPr>
            <w:rFonts w:ascii="Source Sans Pro" w:hAnsi="Source Sans Pro"/>
            <w:color w:val="0000FF"/>
            <w:u w:val="single" w:color="0000FF"/>
          </w:rPr>
          <w:t>s</w:t>
        </w:r>
      </w:hyperlink>
      <w:hyperlink r:id="rId10">
        <w:r w:rsidRPr="0015453E">
          <w:rPr>
            <w:rFonts w:ascii="Source Sans Pro" w:hAnsi="Source Sans Pro"/>
          </w:rPr>
          <w:t xml:space="preserve">  </w:t>
        </w:r>
      </w:hyperlink>
    </w:p>
    <w:p w14:paraId="7F201DE5" w14:textId="77777777" w:rsidR="00936F28" w:rsidRPr="0015453E" w:rsidRDefault="00936F28" w:rsidP="00936F28">
      <w:pPr>
        <w:pStyle w:val="ListParagraph"/>
        <w:numPr>
          <w:ilvl w:val="0"/>
          <w:numId w:val="16"/>
        </w:numPr>
        <w:spacing w:after="11" w:line="240" w:lineRule="auto"/>
        <w:rPr>
          <w:rFonts w:ascii="Source Sans Pro" w:hAnsi="Source Sans Pro"/>
        </w:rPr>
      </w:pPr>
      <w:r w:rsidRPr="0015453E">
        <w:rPr>
          <w:rFonts w:ascii="Source Sans Pro" w:hAnsi="Source Sans Pro"/>
        </w:rPr>
        <w:t>Mental Health Act 1983 &amp; 2007</w:t>
      </w:r>
      <w:hyperlink r:id="rId11">
        <w:r w:rsidRPr="0015453E">
          <w:rPr>
            <w:rFonts w:ascii="Source Sans Pro" w:hAnsi="Source Sans Pro"/>
          </w:rPr>
          <w:t xml:space="preserve"> </w:t>
        </w:r>
      </w:hyperlink>
      <w:hyperlink r:id="rId12">
        <w:r w:rsidRPr="0015453E">
          <w:rPr>
            <w:rFonts w:ascii="Source Sans Pro" w:hAnsi="Source Sans Pro"/>
            <w:color w:val="0000FF"/>
            <w:u w:val="single" w:color="0000FF"/>
          </w:rPr>
          <w:t>http://www.legislation.gov.uk/ukpga/2007/12/content</w:t>
        </w:r>
      </w:hyperlink>
      <w:hyperlink r:id="rId13">
        <w:r w:rsidRPr="0015453E">
          <w:rPr>
            <w:rFonts w:ascii="Source Sans Pro" w:hAnsi="Source Sans Pro"/>
            <w:color w:val="0000FF"/>
            <w:u w:val="single" w:color="0000FF"/>
          </w:rPr>
          <w:t>s</w:t>
        </w:r>
      </w:hyperlink>
      <w:hyperlink r:id="rId14">
        <w:r w:rsidRPr="0015453E">
          <w:rPr>
            <w:rFonts w:ascii="Source Sans Pro" w:hAnsi="Source Sans Pro"/>
          </w:rPr>
          <w:t xml:space="preserve">  </w:t>
        </w:r>
      </w:hyperlink>
    </w:p>
    <w:p w14:paraId="0E27C68B" w14:textId="77777777" w:rsidR="00936F28" w:rsidRPr="0015453E" w:rsidRDefault="00936F28" w:rsidP="00936F28">
      <w:pPr>
        <w:pStyle w:val="ListParagraph"/>
        <w:numPr>
          <w:ilvl w:val="0"/>
          <w:numId w:val="16"/>
        </w:numPr>
        <w:spacing w:after="11" w:line="240" w:lineRule="auto"/>
        <w:rPr>
          <w:rFonts w:ascii="Source Sans Pro" w:hAnsi="Source Sans Pro"/>
        </w:rPr>
      </w:pPr>
      <w:r w:rsidRPr="0015453E">
        <w:rPr>
          <w:rFonts w:ascii="Source Sans Pro" w:hAnsi="Source Sans Pro"/>
        </w:rPr>
        <w:t>Disability Discrimination Act 1995</w:t>
      </w:r>
      <w:hyperlink r:id="rId15">
        <w:r w:rsidRPr="0015453E">
          <w:rPr>
            <w:rFonts w:ascii="Source Sans Pro" w:hAnsi="Source Sans Pro"/>
          </w:rPr>
          <w:t xml:space="preserve"> </w:t>
        </w:r>
      </w:hyperlink>
      <w:hyperlink r:id="rId16">
        <w:r w:rsidRPr="0015453E">
          <w:rPr>
            <w:rFonts w:ascii="Source Sans Pro" w:hAnsi="Source Sans Pro"/>
            <w:color w:val="0000FF"/>
            <w:u w:val="single" w:color="0000FF"/>
          </w:rPr>
          <w:t>http://www.legislation.gov.uk/ukpga/1995/50/content</w:t>
        </w:r>
      </w:hyperlink>
      <w:hyperlink r:id="rId17">
        <w:r w:rsidRPr="0015453E">
          <w:rPr>
            <w:rFonts w:ascii="Source Sans Pro" w:hAnsi="Source Sans Pro"/>
            <w:color w:val="0000FF"/>
            <w:u w:val="single" w:color="0000FF"/>
          </w:rPr>
          <w:t>s</w:t>
        </w:r>
      </w:hyperlink>
      <w:hyperlink r:id="rId18">
        <w:r w:rsidRPr="0015453E">
          <w:rPr>
            <w:rFonts w:ascii="Source Sans Pro" w:hAnsi="Source Sans Pro"/>
          </w:rPr>
          <w:t xml:space="preserve">  </w:t>
        </w:r>
      </w:hyperlink>
    </w:p>
    <w:p w14:paraId="26F868C9" w14:textId="77777777" w:rsidR="00936F28" w:rsidRPr="0015453E" w:rsidRDefault="00936F28" w:rsidP="00936F28">
      <w:pPr>
        <w:pStyle w:val="ListParagraph"/>
        <w:numPr>
          <w:ilvl w:val="0"/>
          <w:numId w:val="16"/>
        </w:numPr>
        <w:spacing w:after="11" w:line="240" w:lineRule="auto"/>
        <w:rPr>
          <w:rFonts w:ascii="Source Sans Pro" w:hAnsi="Source Sans Pro"/>
        </w:rPr>
      </w:pPr>
      <w:r w:rsidRPr="0015453E">
        <w:rPr>
          <w:rFonts w:ascii="Source Sans Pro" w:hAnsi="Source Sans Pro"/>
        </w:rPr>
        <w:t>Mental Capacity Act 2005</w:t>
      </w:r>
      <w:hyperlink r:id="rId19">
        <w:r w:rsidRPr="0015453E">
          <w:rPr>
            <w:rFonts w:ascii="Source Sans Pro" w:hAnsi="Source Sans Pro"/>
          </w:rPr>
          <w:t xml:space="preserve"> </w:t>
        </w:r>
      </w:hyperlink>
      <w:hyperlink r:id="rId20">
        <w:r w:rsidRPr="0015453E">
          <w:rPr>
            <w:rFonts w:ascii="Source Sans Pro" w:hAnsi="Source Sans Pro"/>
            <w:color w:val="0000FF"/>
            <w:u w:val="single" w:color="0000FF"/>
          </w:rPr>
          <w:t>http://www.legislation.gov.uk/ukpga/2005/9/content</w:t>
        </w:r>
      </w:hyperlink>
      <w:hyperlink r:id="rId21">
        <w:r w:rsidRPr="0015453E">
          <w:rPr>
            <w:rFonts w:ascii="Source Sans Pro" w:hAnsi="Source Sans Pro"/>
            <w:color w:val="0000FF"/>
            <w:u w:val="single" w:color="0000FF"/>
          </w:rPr>
          <w:t>s</w:t>
        </w:r>
      </w:hyperlink>
      <w:hyperlink r:id="rId22">
        <w:r w:rsidRPr="0015453E">
          <w:rPr>
            <w:rFonts w:ascii="Source Sans Pro" w:hAnsi="Source Sans Pro"/>
          </w:rPr>
          <w:t xml:space="preserve">  </w:t>
        </w:r>
      </w:hyperlink>
    </w:p>
    <w:p w14:paraId="22D8B9E4" w14:textId="77777777" w:rsidR="00936F28" w:rsidRPr="0015453E" w:rsidRDefault="00936F28" w:rsidP="00936F28">
      <w:pPr>
        <w:pStyle w:val="ListParagraph"/>
        <w:numPr>
          <w:ilvl w:val="0"/>
          <w:numId w:val="16"/>
        </w:numPr>
        <w:spacing w:after="11" w:line="240" w:lineRule="auto"/>
        <w:rPr>
          <w:rFonts w:ascii="Source Sans Pro" w:hAnsi="Source Sans Pro"/>
        </w:rPr>
      </w:pPr>
      <w:r w:rsidRPr="0015453E">
        <w:rPr>
          <w:rFonts w:ascii="Source Sans Pro" w:hAnsi="Source Sans Pro"/>
        </w:rPr>
        <w:t>Safeguarding Vulnerable Groups Act 2006</w:t>
      </w:r>
      <w:hyperlink r:id="rId23">
        <w:r w:rsidRPr="0015453E">
          <w:rPr>
            <w:rFonts w:ascii="Source Sans Pro" w:hAnsi="Source Sans Pro"/>
          </w:rPr>
          <w:t xml:space="preserve"> </w:t>
        </w:r>
      </w:hyperlink>
      <w:hyperlink r:id="rId24">
        <w:r w:rsidRPr="0015453E">
          <w:rPr>
            <w:rFonts w:ascii="Source Sans Pro" w:hAnsi="Source Sans Pro"/>
            <w:color w:val="0000FF"/>
            <w:u w:val="single" w:color="0000FF"/>
          </w:rPr>
          <w:t>http://www.legislation.gov.uk/ukpga/2006/47/content</w:t>
        </w:r>
      </w:hyperlink>
      <w:hyperlink r:id="rId25">
        <w:r w:rsidRPr="0015453E">
          <w:rPr>
            <w:rFonts w:ascii="Source Sans Pro" w:hAnsi="Source Sans Pro"/>
            <w:color w:val="0000FF"/>
            <w:u w:val="single" w:color="0000FF"/>
          </w:rPr>
          <w:t>s</w:t>
        </w:r>
      </w:hyperlink>
      <w:hyperlink r:id="rId26">
        <w:r w:rsidRPr="0015453E">
          <w:rPr>
            <w:rFonts w:ascii="Source Sans Pro" w:hAnsi="Source Sans Pro"/>
          </w:rPr>
          <w:t xml:space="preserve">  </w:t>
        </w:r>
      </w:hyperlink>
    </w:p>
    <w:p w14:paraId="6F60359E" w14:textId="77777777" w:rsidR="00936F28" w:rsidRPr="0015453E" w:rsidRDefault="00936F28" w:rsidP="00936F28">
      <w:pPr>
        <w:pStyle w:val="ListParagraph"/>
        <w:numPr>
          <w:ilvl w:val="0"/>
          <w:numId w:val="16"/>
        </w:numPr>
        <w:spacing w:after="11" w:line="240" w:lineRule="auto"/>
        <w:rPr>
          <w:rFonts w:ascii="Source Sans Pro" w:hAnsi="Source Sans Pro"/>
        </w:rPr>
      </w:pPr>
      <w:r w:rsidRPr="0015453E">
        <w:rPr>
          <w:rFonts w:ascii="Source Sans Pro" w:hAnsi="Source Sans Pro"/>
        </w:rPr>
        <w:t>Health and Social Care Act 2008</w:t>
      </w:r>
      <w:hyperlink r:id="rId27">
        <w:r w:rsidRPr="0015453E">
          <w:rPr>
            <w:rFonts w:ascii="Source Sans Pro" w:hAnsi="Source Sans Pro"/>
          </w:rPr>
          <w:t xml:space="preserve"> </w:t>
        </w:r>
      </w:hyperlink>
      <w:hyperlink r:id="rId28">
        <w:r w:rsidRPr="0015453E">
          <w:rPr>
            <w:rFonts w:ascii="Source Sans Pro" w:hAnsi="Source Sans Pro"/>
            <w:color w:val="0000FF"/>
            <w:u w:val="single" w:color="0000FF"/>
          </w:rPr>
          <w:t>http://www.legislation.gov.uk/ukpga/2008/14/content</w:t>
        </w:r>
      </w:hyperlink>
      <w:hyperlink r:id="rId29">
        <w:r w:rsidRPr="0015453E">
          <w:rPr>
            <w:rFonts w:ascii="Source Sans Pro" w:hAnsi="Source Sans Pro"/>
            <w:color w:val="0000FF"/>
            <w:u w:val="single" w:color="0000FF"/>
          </w:rPr>
          <w:t>s</w:t>
        </w:r>
      </w:hyperlink>
      <w:hyperlink r:id="rId30">
        <w:r w:rsidRPr="0015453E">
          <w:rPr>
            <w:rFonts w:ascii="Source Sans Pro" w:hAnsi="Source Sans Pro"/>
          </w:rPr>
          <w:t xml:space="preserve">  </w:t>
        </w:r>
      </w:hyperlink>
    </w:p>
    <w:p w14:paraId="58F5EDC6" w14:textId="77777777" w:rsidR="00936F28" w:rsidRPr="0015453E" w:rsidRDefault="00936F28" w:rsidP="00936F28">
      <w:pPr>
        <w:pStyle w:val="ListParagraph"/>
        <w:numPr>
          <w:ilvl w:val="0"/>
          <w:numId w:val="16"/>
        </w:numPr>
        <w:spacing w:after="11" w:line="240" w:lineRule="auto"/>
        <w:rPr>
          <w:rFonts w:ascii="Source Sans Pro" w:hAnsi="Source Sans Pro"/>
        </w:rPr>
      </w:pPr>
      <w:r w:rsidRPr="0015453E">
        <w:rPr>
          <w:rFonts w:ascii="Source Sans Pro" w:hAnsi="Source Sans Pro"/>
        </w:rPr>
        <w:t>Care Act 2014</w:t>
      </w:r>
      <w:hyperlink r:id="rId31">
        <w:r w:rsidRPr="0015453E">
          <w:rPr>
            <w:rFonts w:ascii="Source Sans Pro" w:hAnsi="Source Sans Pro"/>
          </w:rPr>
          <w:t xml:space="preserve"> </w:t>
        </w:r>
      </w:hyperlink>
      <w:hyperlink r:id="rId32">
        <w:r w:rsidRPr="0015453E">
          <w:rPr>
            <w:rFonts w:ascii="Source Sans Pro" w:hAnsi="Source Sans Pro"/>
            <w:color w:val="0000FF"/>
            <w:u w:val="single" w:color="0000FF"/>
          </w:rPr>
          <w:t>http://www.legislation.gov.uk/ukpga/2014/23/contents/enacte</w:t>
        </w:r>
      </w:hyperlink>
      <w:hyperlink r:id="rId33">
        <w:r w:rsidRPr="0015453E">
          <w:rPr>
            <w:rFonts w:ascii="Source Sans Pro" w:hAnsi="Source Sans Pro"/>
            <w:color w:val="0000FF"/>
            <w:u w:val="single" w:color="0000FF"/>
          </w:rPr>
          <w:t>d</w:t>
        </w:r>
      </w:hyperlink>
      <w:hyperlink r:id="rId34">
        <w:r w:rsidRPr="0015453E">
          <w:rPr>
            <w:rFonts w:ascii="Source Sans Pro" w:hAnsi="Source Sans Pro"/>
          </w:rPr>
          <w:t xml:space="preserve">  </w:t>
        </w:r>
      </w:hyperlink>
      <w:r w:rsidRPr="0015453E">
        <w:rPr>
          <w:rFonts w:ascii="Source Sans Pro" w:hAnsi="Source Sans Pro"/>
        </w:rPr>
        <w:t xml:space="preserve">Further guidance on the new Care Act can be found here: </w:t>
      </w:r>
      <w:hyperlink r:id="rId35">
        <w:r w:rsidRPr="0015453E">
          <w:rPr>
            <w:rFonts w:ascii="Source Sans Pro" w:hAnsi="Source Sans Pro"/>
            <w:color w:val="0000FF"/>
            <w:u w:val="single" w:color="0000FF"/>
          </w:rPr>
          <w:t>https://www.gov.uk/government/publications/car</w:t>
        </w:r>
      </w:hyperlink>
      <w:hyperlink r:id="rId36">
        <w:r w:rsidRPr="0015453E">
          <w:rPr>
            <w:rFonts w:ascii="Source Sans Pro" w:hAnsi="Source Sans Pro"/>
            <w:color w:val="0000FF"/>
            <w:u w:val="single" w:color="0000FF"/>
          </w:rPr>
          <w:t>e</w:t>
        </w:r>
      </w:hyperlink>
      <w:hyperlink r:id="rId37">
        <w:r w:rsidRPr="0015453E">
          <w:rPr>
            <w:rFonts w:ascii="Source Sans Pro" w:hAnsi="Source Sans Pro"/>
            <w:color w:val="0000FF"/>
            <w:u w:val="single" w:color="0000FF"/>
          </w:rPr>
          <w:t>-</w:t>
        </w:r>
      </w:hyperlink>
      <w:hyperlink r:id="rId38">
        <w:r w:rsidRPr="0015453E">
          <w:rPr>
            <w:rFonts w:ascii="Source Sans Pro" w:hAnsi="Source Sans Pro"/>
            <w:color w:val="0000FF"/>
            <w:u w:val="single" w:color="0000FF"/>
          </w:rPr>
          <w:t>ac</w:t>
        </w:r>
      </w:hyperlink>
      <w:hyperlink r:id="rId39">
        <w:r w:rsidRPr="0015453E">
          <w:rPr>
            <w:rFonts w:ascii="Source Sans Pro" w:hAnsi="Source Sans Pro"/>
            <w:color w:val="0000FF"/>
            <w:u w:val="single" w:color="0000FF"/>
          </w:rPr>
          <w:t>t</w:t>
        </w:r>
      </w:hyperlink>
      <w:hyperlink r:id="rId40">
        <w:r w:rsidRPr="0015453E">
          <w:rPr>
            <w:rFonts w:ascii="Source Sans Pro" w:hAnsi="Source Sans Pro"/>
            <w:color w:val="0000FF"/>
            <w:u w:val="single" w:color="0000FF"/>
          </w:rPr>
          <w:t>-</w:t>
        </w:r>
      </w:hyperlink>
      <w:hyperlink r:id="rId41">
        <w:r w:rsidRPr="0015453E">
          <w:rPr>
            <w:rFonts w:ascii="Source Sans Pro" w:hAnsi="Source Sans Pro"/>
            <w:color w:val="0000FF"/>
            <w:u w:val="single" w:color="0000FF"/>
          </w:rPr>
          <w:t>201</w:t>
        </w:r>
      </w:hyperlink>
      <w:hyperlink r:id="rId42">
        <w:r w:rsidRPr="0015453E">
          <w:rPr>
            <w:rFonts w:ascii="Source Sans Pro" w:hAnsi="Source Sans Pro"/>
            <w:color w:val="0000FF"/>
            <w:u w:val="single" w:color="0000FF"/>
          </w:rPr>
          <w:t>4</w:t>
        </w:r>
      </w:hyperlink>
      <w:hyperlink r:id="rId43">
        <w:r w:rsidRPr="0015453E">
          <w:rPr>
            <w:rFonts w:ascii="Source Sans Pro" w:hAnsi="Source Sans Pro"/>
            <w:color w:val="0000FF"/>
            <w:u w:val="single" w:color="0000FF"/>
          </w:rPr>
          <w:t>-</w:t>
        </w:r>
      </w:hyperlink>
      <w:hyperlink r:id="rId44">
        <w:r w:rsidRPr="0015453E">
          <w:rPr>
            <w:rFonts w:ascii="Source Sans Pro" w:hAnsi="Source Sans Pro"/>
            <w:color w:val="0000FF"/>
            <w:u w:val="single" w:color="0000FF"/>
          </w:rPr>
          <w:t>statutor</w:t>
        </w:r>
      </w:hyperlink>
      <w:hyperlink r:id="rId45">
        <w:r w:rsidRPr="0015453E">
          <w:rPr>
            <w:rFonts w:ascii="Source Sans Pro" w:hAnsi="Source Sans Pro"/>
            <w:color w:val="0000FF"/>
            <w:u w:val="single" w:color="0000FF"/>
          </w:rPr>
          <w:t>y</w:t>
        </w:r>
      </w:hyperlink>
      <w:hyperlink r:id="rId46">
        <w:r w:rsidRPr="0015453E">
          <w:rPr>
            <w:rFonts w:ascii="Source Sans Pro" w:hAnsi="Source Sans Pro"/>
            <w:color w:val="0000FF"/>
            <w:u w:val="single" w:color="0000FF"/>
          </w:rPr>
          <w:t>-</w:t>
        </w:r>
      </w:hyperlink>
      <w:hyperlink r:id="rId47">
        <w:r w:rsidRPr="0015453E">
          <w:rPr>
            <w:rFonts w:ascii="Source Sans Pro" w:hAnsi="Source Sans Pro"/>
            <w:color w:val="0000FF"/>
            <w:u w:val="single" w:color="0000FF"/>
          </w:rPr>
          <w:t>guidanc</w:t>
        </w:r>
      </w:hyperlink>
      <w:hyperlink r:id="rId48">
        <w:r w:rsidRPr="0015453E">
          <w:rPr>
            <w:rFonts w:ascii="Source Sans Pro" w:hAnsi="Source Sans Pro"/>
            <w:color w:val="0000FF"/>
            <w:u w:val="single" w:color="0000FF"/>
          </w:rPr>
          <w:t>e</w:t>
        </w:r>
      </w:hyperlink>
      <w:hyperlink r:id="rId49">
        <w:r w:rsidRPr="0015453E">
          <w:rPr>
            <w:rFonts w:ascii="Source Sans Pro" w:hAnsi="Source Sans Pro"/>
            <w:color w:val="0000FF"/>
            <w:u w:val="single" w:color="0000FF"/>
          </w:rPr>
          <w:t>-</w:t>
        </w:r>
      </w:hyperlink>
      <w:hyperlink r:id="rId50">
        <w:r w:rsidRPr="0015453E">
          <w:rPr>
            <w:rFonts w:ascii="Source Sans Pro" w:hAnsi="Source Sans Pro"/>
            <w:color w:val="0000FF"/>
            <w:u w:val="single" w:color="0000FF"/>
          </w:rPr>
          <w:t>fo</w:t>
        </w:r>
      </w:hyperlink>
      <w:hyperlink r:id="rId51">
        <w:r w:rsidRPr="0015453E">
          <w:rPr>
            <w:rFonts w:ascii="Source Sans Pro" w:hAnsi="Source Sans Pro"/>
            <w:color w:val="0000FF"/>
            <w:u w:val="single" w:color="0000FF"/>
          </w:rPr>
          <w:t>rimplementatio</w:t>
        </w:r>
      </w:hyperlink>
      <w:hyperlink r:id="rId52">
        <w:r w:rsidRPr="0015453E">
          <w:rPr>
            <w:rFonts w:ascii="Source Sans Pro" w:hAnsi="Source Sans Pro"/>
            <w:color w:val="0000FF"/>
            <w:u w:val="single" w:color="0000FF"/>
          </w:rPr>
          <w:t>n</w:t>
        </w:r>
      </w:hyperlink>
      <w:hyperlink r:id="rId53">
        <w:r w:rsidRPr="0015453E">
          <w:rPr>
            <w:rFonts w:ascii="Source Sans Pro" w:hAnsi="Source Sans Pro"/>
          </w:rPr>
          <w:t xml:space="preserve">  </w:t>
        </w:r>
      </w:hyperlink>
    </w:p>
    <w:p w14:paraId="6DAFBD0A" w14:textId="77777777" w:rsidR="00936F28" w:rsidRPr="0015453E" w:rsidRDefault="00936F28" w:rsidP="00936F28">
      <w:pPr>
        <w:pStyle w:val="ListParagraph"/>
        <w:numPr>
          <w:ilvl w:val="0"/>
          <w:numId w:val="16"/>
        </w:numPr>
        <w:spacing w:after="11" w:line="240" w:lineRule="auto"/>
        <w:rPr>
          <w:rFonts w:ascii="Source Sans Pro" w:hAnsi="Source Sans Pro"/>
        </w:rPr>
      </w:pPr>
      <w:r w:rsidRPr="0015453E">
        <w:rPr>
          <w:rFonts w:ascii="Source Sans Pro" w:hAnsi="Source Sans Pro"/>
          <w:u w:val="single" w:color="000000"/>
        </w:rPr>
        <w:t>Guidance on forced marriage</w:t>
      </w:r>
      <w:hyperlink r:id="rId54">
        <w:r w:rsidRPr="0015453E">
          <w:rPr>
            <w:rFonts w:ascii="Source Sans Pro" w:hAnsi="Source Sans Pro"/>
          </w:rPr>
          <w:t>:</w:t>
        </w:r>
      </w:hyperlink>
      <w:hyperlink r:id="rId55">
        <w:r w:rsidRPr="0015453E">
          <w:rPr>
            <w:rFonts w:ascii="Source Sans Pro" w:hAnsi="Source Sans Pro"/>
          </w:rPr>
          <w:t xml:space="preserve"> </w:t>
        </w:r>
      </w:hyperlink>
      <w:hyperlink r:id="rId56">
        <w:r w:rsidRPr="0015453E">
          <w:rPr>
            <w:rFonts w:ascii="Source Sans Pro" w:hAnsi="Source Sans Pro"/>
            <w:color w:val="0000FF"/>
            <w:u w:val="single" w:color="0000FF"/>
          </w:rPr>
          <w:t>https://www.gov.uk/guidance/force</w:t>
        </w:r>
      </w:hyperlink>
      <w:hyperlink r:id="rId57">
        <w:r w:rsidRPr="0015453E">
          <w:rPr>
            <w:rFonts w:ascii="Source Sans Pro" w:hAnsi="Source Sans Pro"/>
            <w:color w:val="0000FF"/>
            <w:u w:val="single" w:color="0000FF"/>
          </w:rPr>
          <w:t>d</w:t>
        </w:r>
      </w:hyperlink>
      <w:hyperlink r:id="rId58">
        <w:r w:rsidRPr="0015453E">
          <w:rPr>
            <w:rFonts w:ascii="Source Sans Pro" w:hAnsi="Source Sans Pro"/>
            <w:color w:val="0000FF"/>
            <w:u w:val="single" w:color="0000FF"/>
          </w:rPr>
          <w:t>-</w:t>
        </w:r>
      </w:hyperlink>
      <w:hyperlink r:id="rId59">
        <w:r w:rsidRPr="0015453E">
          <w:rPr>
            <w:rFonts w:ascii="Source Sans Pro" w:hAnsi="Source Sans Pro"/>
            <w:color w:val="0000FF"/>
            <w:u w:val="single" w:color="0000FF"/>
          </w:rPr>
          <w:t>marriag</w:t>
        </w:r>
      </w:hyperlink>
      <w:hyperlink r:id="rId60">
        <w:r w:rsidRPr="0015453E">
          <w:rPr>
            <w:rFonts w:ascii="Source Sans Pro" w:hAnsi="Source Sans Pro"/>
            <w:color w:val="0000FF"/>
            <w:u w:val="single" w:color="0000FF"/>
          </w:rPr>
          <w:t>e</w:t>
        </w:r>
      </w:hyperlink>
      <w:hyperlink r:id="rId61">
        <w:r w:rsidRPr="0015453E">
          <w:rPr>
            <w:rFonts w:ascii="Source Sans Pro" w:hAnsi="Source Sans Pro"/>
          </w:rPr>
          <w:t xml:space="preserve">  </w:t>
        </w:r>
      </w:hyperlink>
    </w:p>
    <w:p w14:paraId="09F408FF" w14:textId="77777777" w:rsidR="00936F28" w:rsidRPr="0015453E" w:rsidRDefault="00936F28" w:rsidP="00936F28">
      <w:pPr>
        <w:pStyle w:val="ListParagraph"/>
        <w:numPr>
          <w:ilvl w:val="0"/>
          <w:numId w:val="16"/>
        </w:numPr>
        <w:spacing w:after="17" w:line="240" w:lineRule="auto"/>
        <w:rPr>
          <w:rFonts w:ascii="Source Sans Pro" w:hAnsi="Source Sans Pro"/>
        </w:rPr>
      </w:pPr>
      <w:r w:rsidRPr="0015453E">
        <w:rPr>
          <w:rFonts w:ascii="Source Sans Pro" w:hAnsi="Source Sans Pro"/>
          <w:u w:val="single" w:color="000000"/>
        </w:rPr>
        <w:t>Guidance on FGM</w:t>
      </w:r>
      <w:hyperlink r:id="rId62">
        <w:r w:rsidRPr="0015453E">
          <w:rPr>
            <w:rFonts w:ascii="Source Sans Pro" w:hAnsi="Source Sans Pro"/>
          </w:rPr>
          <w:t xml:space="preserve"> </w:t>
        </w:r>
      </w:hyperlink>
      <w:hyperlink r:id="rId63">
        <w:r w:rsidRPr="0015453E">
          <w:rPr>
            <w:rFonts w:ascii="Source Sans Pro" w:hAnsi="Source Sans Pro"/>
            <w:color w:val="0563C1"/>
            <w:u w:val="single" w:color="0563C1"/>
          </w:rPr>
          <w:t>https://www.gov.uk/government/publications/safeguardin</w:t>
        </w:r>
      </w:hyperlink>
      <w:hyperlink r:id="rId64">
        <w:r w:rsidRPr="0015453E">
          <w:rPr>
            <w:rFonts w:ascii="Source Sans Pro" w:hAnsi="Source Sans Pro"/>
            <w:color w:val="0563C1"/>
            <w:u w:val="single" w:color="0563C1"/>
          </w:rPr>
          <w:t>g</w:t>
        </w:r>
      </w:hyperlink>
      <w:hyperlink r:id="rId65">
        <w:r w:rsidRPr="0015453E">
          <w:rPr>
            <w:rFonts w:ascii="Source Sans Pro" w:hAnsi="Source Sans Pro"/>
            <w:color w:val="0563C1"/>
            <w:u w:val="single" w:color="0563C1"/>
          </w:rPr>
          <w:t>-</w:t>
        </w:r>
      </w:hyperlink>
      <w:hyperlink r:id="rId66">
        <w:r w:rsidRPr="0015453E">
          <w:rPr>
            <w:rFonts w:ascii="Source Sans Pro" w:hAnsi="Source Sans Pro"/>
            <w:color w:val="0563C1"/>
            <w:u w:val="single" w:color="0563C1"/>
          </w:rPr>
          <w:t>wome</w:t>
        </w:r>
      </w:hyperlink>
      <w:hyperlink r:id="rId67">
        <w:r w:rsidRPr="0015453E">
          <w:rPr>
            <w:rFonts w:ascii="Source Sans Pro" w:hAnsi="Source Sans Pro"/>
            <w:color w:val="0563C1"/>
            <w:u w:val="single" w:color="0563C1"/>
          </w:rPr>
          <w:t>n</w:t>
        </w:r>
      </w:hyperlink>
      <w:hyperlink r:id="rId68">
        <w:r w:rsidRPr="0015453E">
          <w:rPr>
            <w:rFonts w:ascii="Source Sans Pro" w:hAnsi="Source Sans Pro"/>
            <w:color w:val="0563C1"/>
            <w:u w:val="single" w:color="0563C1"/>
          </w:rPr>
          <w:t>-</w:t>
        </w:r>
      </w:hyperlink>
      <w:hyperlink r:id="rId69">
        <w:r w:rsidRPr="0015453E">
          <w:rPr>
            <w:rFonts w:ascii="Source Sans Pro" w:hAnsi="Source Sans Pro"/>
            <w:color w:val="0563C1"/>
            <w:u w:val="single" w:color="0563C1"/>
          </w:rPr>
          <w:t>an</w:t>
        </w:r>
      </w:hyperlink>
      <w:hyperlink r:id="rId70">
        <w:r w:rsidRPr="0015453E">
          <w:rPr>
            <w:rFonts w:ascii="Source Sans Pro" w:hAnsi="Source Sans Pro"/>
            <w:color w:val="0563C1"/>
            <w:u w:val="single" w:color="0563C1"/>
          </w:rPr>
          <w:t>d</w:t>
        </w:r>
      </w:hyperlink>
      <w:hyperlink r:id="rId71">
        <w:r w:rsidRPr="0015453E">
          <w:rPr>
            <w:rFonts w:ascii="Source Sans Pro" w:hAnsi="Source Sans Pro"/>
            <w:color w:val="0563C1"/>
            <w:u w:val="single" w:color="0563C1"/>
          </w:rPr>
          <w:t>-</w:t>
        </w:r>
      </w:hyperlink>
      <w:hyperlink r:id="rId72">
        <w:r w:rsidRPr="0015453E">
          <w:rPr>
            <w:rFonts w:ascii="Source Sans Pro" w:hAnsi="Source Sans Pro"/>
            <w:color w:val="0563C1"/>
            <w:u w:val="single" w:color="0563C1"/>
          </w:rPr>
          <w:t>girl</w:t>
        </w:r>
      </w:hyperlink>
      <w:hyperlink r:id="rId73">
        <w:r w:rsidRPr="0015453E">
          <w:rPr>
            <w:rFonts w:ascii="Source Sans Pro" w:hAnsi="Source Sans Pro"/>
            <w:color w:val="0563C1"/>
            <w:u w:val="single" w:color="0563C1"/>
          </w:rPr>
          <w:t>sa</w:t>
        </w:r>
      </w:hyperlink>
      <w:hyperlink r:id="rId74">
        <w:r w:rsidRPr="0015453E">
          <w:rPr>
            <w:rFonts w:ascii="Source Sans Pro" w:hAnsi="Source Sans Pro"/>
            <w:color w:val="0563C1"/>
            <w:u w:val="single" w:color="0563C1"/>
          </w:rPr>
          <w:t>t</w:t>
        </w:r>
      </w:hyperlink>
      <w:hyperlink r:id="rId75">
        <w:r w:rsidRPr="0015453E">
          <w:rPr>
            <w:rStyle w:val="Hyperlink"/>
            <w:rFonts w:ascii="Source Sans Pro" w:hAnsi="Source Sans Pro"/>
          </w:rPr>
          <w:t>https://www.gov.uk/government/publications/safeguarding-women-and-girls-at-risk-of-fgm</w:t>
        </w:r>
      </w:hyperlink>
      <w:hyperlink r:id="rId76">
        <w:r w:rsidRPr="0015453E">
          <w:rPr>
            <w:rFonts w:ascii="Source Sans Pro" w:hAnsi="Source Sans Pro"/>
            <w:color w:val="0563C1"/>
            <w:u w:val="single" w:color="0563C1"/>
          </w:rPr>
          <w:t>ris</w:t>
        </w:r>
      </w:hyperlink>
      <w:hyperlink r:id="rId77">
        <w:r w:rsidRPr="0015453E">
          <w:rPr>
            <w:rFonts w:ascii="Source Sans Pro" w:hAnsi="Source Sans Pro"/>
            <w:color w:val="0563C1"/>
            <w:u w:val="single" w:color="0563C1"/>
          </w:rPr>
          <w:t>k</w:t>
        </w:r>
      </w:hyperlink>
      <w:hyperlink r:id="rId78">
        <w:r w:rsidRPr="0015453E">
          <w:rPr>
            <w:rFonts w:ascii="Source Sans Pro" w:hAnsi="Source Sans Pro"/>
            <w:color w:val="0563C1"/>
            <w:u w:val="single" w:color="0563C1"/>
          </w:rPr>
          <w:t>-</w:t>
        </w:r>
      </w:hyperlink>
      <w:hyperlink r:id="rId79">
        <w:r w:rsidRPr="0015453E">
          <w:rPr>
            <w:rFonts w:ascii="Source Sans Pro" w:hAnsi="Source Sans Pro"/>
            <w:color w:val="0563C1"/>
            <w:u w:val="single" w:color="0563C1"/>
          </w:rPr>
          <w:t>o</w:t>
        </w:r>
      </w:hyperlink>
      <w:hyperlink r:id="rId80">
        <w:r w:rsidRPr="0015453E">
          <w:rPr>
            <w:rFonts w:ascii="Source Sans Pro" w:hAnsi="Source Sans Pro"/>
            <w:color w:val="0563C1"/>
            <w:u w:val="single" w:color="0563C1"/>
          </w:rPr>
          <w:t>f</w:t>
        </w:r>
      </w:hyperlink>
      <w:hyperlink r:id="rId81">
        <w:r w:rsidRPr="0015453E">
          <w:rPr>
            <w:rFonts w:ascii="Source Sans Pro" w:hAnsi="Source Sans Pro"/>
            <w:color w:val="0563C1"/>
            <w:u w:val="single" w:color="0563C1"/>
          </w:rPr>
          <w:t>-</w:t>
        </w:r>
      </w:hyperlink>
      <w:hyperlink r:id="rId82">
        <w:r w:rsidRPr="0015453E">
          <w:rPr>
            <w:rFonts w:ascii="Source Sans Pro" w:hAnsi="Source Sans Pro"/>
            <w:color w:val="0563C1"/>
            <w:u w:val="single" w:color="0563C1"/>
          </w:rPr>
          <w:t>fg</w:t>
        </w:r>
      </w:hyperlink>
      <w:hyperlink r:id="rId83">
        <w:r w:rsidRPr="0015453E">
          <w:rPr>
            <w:rFonts w:ascii="Source Sans Pro" w:hAnsi="Source Sans Pro"/>
            <w:color w:val="0563C1"/>
            <w:u w:val="single" w:color="0563C1"/>
          </w:rPr>
          <w:t>m</w:t>
        </w:r>
      </w:hyperlink>
      <w:hyperlink r:id="rId84">
        <w:r w:rsidRPr="0015453E">
          <w:rPr>
            <w:rFonts w:ascii="Source Sans Pro" w:hAnsi="Source Sans Pro"/>
            <w:color w:val="0563C1"/>
          </w:rPr>
          <w:t xml:space="preserve"> </w:t>
        </w:r>
      </w:hyperlink>
      <w:hyperlink r:id="rId85">
        <w:r w:rsidRPr="0015453E">
          <w:rPr>
            <w:rFonts w:ascii="Source Sans Pro" w:hAnsi="Source Sans Pro"/>
          </w:rPr>
          <w:t xml:space="preserve"> </w:t>
        </w:r>
      </w:hyperlink>
    </w:p>
    <w:p w14:paraId="7209C286" w14:textId="77777777" w:rsidR="00936F28" w:rsidRPr="0015453E" w:rsidRDefault="00936F28" w:rsidP="00936F28">
      <w:pPr>
        <w:pStyle w:val="ListParagraph"/>
        <w:numPr>
          <w:ilvl w:val="0"/>
          <w:numId w:val="16"/>
        </w:numPr>
        <w:spacing w:after="17" w:line="240" w:lineRule="auto"/>
        <w:rPr>
          <w:rFonts w:ascii="Source Sans Pro" w:hAnsi="Source Sans Pro"/>
        </w:rPr>
      </w:pPr>
      <w:r w:rsidRPr="0015453E">
        <w:rPr>
          <w:rFonts w:ascii="Source Sans Pro" w:hAnsi="Source Sans Pro"/>
          <w:u w:val="single" w:color="000000"/>
        </w:rPr>
        <w:t>Modern Slavery Act 2015 ht</w:t>
      </w:r>
      <w:r w:rsidRPr="0015453E">
        <w:rPr>
          <w:rFonts w:ascii="Source Sans Pro" w:hAnsi="Source Sans Pro"/>
          <w:color w:val="0563C1"/>
          <w:u w:val="single" w:color="0563C1"/>
        </w:rPr>
        <w:t>tp://www.legislation.gov.uk/ukpga/2015/30/contents/enacted</w:t>
      </w:r>
      <w:r w:rsidRPr="0015453E">
        <w:rPr>
          <w:rFonts w:ascii="Source Sans Pro" w:hAnsi="Source Sans Pro"/>
        </w:rPr>
        <w:t xml:space="preserve">  </w:t>
      </w:r>
    </w:p>
    <w:p w14:paraId="7B788F1A" w14:textId="77777777" w:rsidR="00936F28" w:rsidRPr="0015453E" w:rsidRDefault="00936F28" w:rsidP="00936F28">
      <w:pPr>
        <w:spacing w:after="31" w:line="240" w:lineRule="auto"/>
        <w:ind w:left="14" w:firstLine="0"/>
        <w:rPr>
          <w:rFonts w:ascii="Source Sans Pro" w:hAnsi="Source Sans Pro"/>
        </w:rPr>
      </w:pPr>
      <w:r w:rsidRPr="0015453E">
        <w:rPr>
          <w:rFonts w:ascii="Source Sans Pro" w:hAnsi="Source Sans Pro"/>
        </w:rPr>
        <w:t xml:space="preserve">   </w:t>
      </w:r>
    </w:p>
    <w:p w14:paraId="5B16E589" w14:textId="77777777" w:rsidR="00936F28" w:rsidRPr="0015453E" w:rsidRDefault="00936F28" w:rsidP="00936F28">
      <w:pPr>
        <w:spacing w:line="240" w:lineRule="auto"/>
        <w:rPr>
          <w:b/>
          <w:bCs/>
        </w:rPr>
      </w:pPr>
      <w:r w:rsidRPr="0015453E">
        <w:rPr>
          <w:b/>
          <w:bCs/>
        </w:rPr>
        <w:t xml:space="preserve">Scotland specific legislation   </w:t>
      </w:r>
    </w:p>
    <w:p w14:paraId="187093CF" w14:textId="77777777" w:rsidR="00936F28" w:rsidRPr="0015453E" w:rsidRDefault="00936F28" w:rsidP="00936F28">
      <w:pPr>
        <w:spacing w:after="0" w:line="240" w:lineRule="auto"/>
        <w:ind w:left="14"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31E33A47" w14:textId="77777777" w:rsidR="00936F28" w:rsidRPr="0015453E" w:rsidRDefault="00936F28" w:rsidP="00936F28">
      <w:pPr>
        <w:pStyle w:val="ListParagraph"/>
        <w:numPr>
          <w:ilvl w:val="0"/>
          <w:numId w:val="17"/>
        </w:numPr>
        <w:spacing w:after="55" w:line="240" w:lineRule="auto"/>
        <w:ind w:right="386"/>
        <w:rPr>
          <w:rFonts w:ascii="Source Sans Pro" w:hAnsi="Source Sans Pro"/>
        </w:rPr>
      </w:pPr>
      <w:r w:rsidRPr="0015453E">
        <w:rPr>
          <w:rFonts w:ascii="Source Sans Pro" w:hAnsi="Source Sans Pro"/>
        </w:rPr>
        <w:t>Adults with Incapacity (Scotland) Act 200</w:t>
      </w:r>
      <w:hyperlink r:id="rId86">
        <w:r w:rsidRPr="0015453E">
          <w:rPr>
            <w:rFonts w:ascii="Source Sans Pro" w:hAnsi="Source Sans Pro"/>
          </w:rPr>
          <w:t xml:space="preserve">0 </w:t>
        </w:r>
      </w:hyperlink>
      <w:hyperlink r:id="rId87">
        <w:r w:rsidRPr="0015453E">
          <w:rPr>
            <w:rFonts w:ascii="Source Sans Pro" w:hAnsi="Source Sans Pro"/>
            <w:color w:val="0563C1"/>
            <w:u w:val="single" w:color="0563C1"/>
          </w:rPr>
          <w:t>http://www.legislation.gov.uk/asp/2000/4/content</w:t>
        </w:r>
      </w:hyperlink>
      <w:hyperlink r:id="rId88">
        <w:r w:rsidRPr="0015453E">
          <w:rPr>
            <w:rFonts w:ascii="Source Sans Pro" w:hAnsi="Source Sans Pro"/>
            <w:color w:val="0563C1"/>
            <w:u w:val="single" w:color="0563C1"/>
          </w:rPr>
          <w:t>s</w:t>
        </w:r>
      </w:hyperlink>
      <w:hyperlink r:id="rId89">
        <w:r w:rsidRPr="0015453E">
          <w:rPr>
            <w:rFonts w:ascii="Source Sans Pro" w:hAnsi="Source Sans Pro"/>
          </w:rPr>
          <w:t xml:space="preserve"> </w:t>
        </w:r>
      </w:hyperlink>
      <w:r w:rsidRPr="0015453E">
        <w:rPr>
          <w:rFonts w:ascii="Source Sans Pro" w:hAnsi="Source Sans Pro"/>
        </w:rPr>
        <w:t xml:space="preserve">Mental Health (Care and Treatment) (Scotland) Act 2003 </w:t>
      </w:r>
      <w:hyperlink r:id="rId90">
        <w:r w:rsidRPr="0015453E">
          <w:rPr>
            <w:rFonts w:ascii="Source Sans Pro" w:hAnsi="Source Sans Pro"/>
            <w:color w:val="0563C1"/>
            <w:u w:val="single" w:color="0563C1"/>
          </w:rPr>
          <w:t>http://www.legislation.gov.uk/asp/2003/13/content</w:t>
        </w:r>
      </w:hyperlink>
      <w:hyperlink r:id="rId91">
        <w:r w:rsidRPr="0015453E">
          <w:rPr>
            <w:rFonts w:ascii="Source Sans Pro" w:hAnsi="Source Sans Pro"/>
            <w:color w:val="0563C1"/>
            <w:u w:val="single" w:color="0563C1"/>
          </w:rPr>
          <w:t>s</w:t>
        </w:r>
      </w:hyperlink>
      <w:hyperlink r:id="rId92">
        <w:r w:rsidRPr="0015453E">
          <w:rPr>
            <w:rFonts w:ascii="Source Sans Pro" w:hAnsi="Source Sans Pro"/>
          </w:rPr>
          <w:t xml:space="preserve"> </w:t>
        </w:r>
      </w:hyperlink>
      <w:hyperlink r:id="rId93">
        <w:r w:rsidRPr="0015453E">
          <w:rPr>
            <w:rFonts w:ascii="Source Sans Pro" w:hAnsi="Source Sans Pro"/>
          </w:rPr>
          <w:t>A</w:t>
        </w:r>
      </w:hyperlink>
      <w:r w:rsidRPr="0015453E">
        <w:rPr>
          <w:rFonts w:ascii="Source Sans Pro" w:hAnsi="Source Sans Pro"/>
        </w:rPr>
        <w:t xml:space="preserve">dult Support and Protection (Scotland) Act 2007 </w:t>
      </w:r>
      <w:hyperlink r:id="rId94">
        <w:r w:rsidRPr="0015453E">
          <w:rPr>
            <w:rFonts w:ascii="Source Sans Pro" w:hAnsi="Source Sans Pro"/>
            <w:color w:val="0563C1"/>
            <w:u w:val="single" w:color="0563C1"/>
          </w:rPr>
          <w:t>https://www.legislation.gov.uk/asp/2007/10/content</w:t>
        </w:r>
      </w:hyperlink>
      <w:hyperlink r:id="rId95">
        <w:r w:rsidRPr="0015453E">
          <w:rPr>
            <w:rFonts w:ascii="Source Sans Pro" w:hAnsi="Source Sans Pro"/>
            <w:color w:val="0563C1"/>
            <w:u w:val="single" w:color="0563C1"/>
          </w:rPr>
          <w:t>s</w:t>
        </w:r>
      </w:hyperlink>
      <w:hyperlink r:id="rId96">
        <w:r w:rsidRPr="0015453E">
          <w:rPr>
            <w:rFonts w:ascii="Source Sans Pro" w:hAnsi="Source Sans Pro"/>
          </w:rPr>
          <w:t xml:space="preserve">  </w:t>
        </w:r>
      </w:hyperlink>
    </w:p>
    <w:p w14:paraId="753F739B" w14:textId="77777777" w:rsidR="00936F28" w:rsidRPr="0015453E" w:rsidRDefault="00936F28" w:rsidP="00936F28">
      <w:pPr>
        <w:spacing w:after="33" w:line="240" w:lineRule="auto"/>
        <w:ind w:left="14" w:firstLine="0"/>
        <w:rPr>
          <w:rFonts w:ascii="Source Sans Pro" w:hAnsi="Source Sans Pro"/>
        </w:rPr>
      </w:pPr>
      <w:r w:rsidRPr="0015453E">
        <w:rPr>
          <w:rFonts w:ascii="Source Sans Pro" w:hAnsi="Source Sans Pro"/>
        </w:rPr>
        <w:t xml:space="preserve">  </w:t>
      </w:r>
    </w:p>
    <w:p w14:paraId="1E42FBE5" w14:textId="77777777" w:rsidR="00936F28" w:rsidRPr="0015453E" w:rsidRDefault="00936F28" w:rsidP="00936F28">
      <w:pPr>
        <w:spacing w:line="240" w:lineRule="auto"/>
        <w:rPr>
          <w:b/>
          <w:bCs/>
        </w:rPr>
      </w:pPr>
      <w:r w:rsidRPr="0015453E">
        <w:rPr>
          <w:b/>
          <w:bCs/>
        </w:rPr>
        <w:t xml:space="preserve">Guidance and web links can also be found on the following websites:  </w:t>
      </w:r>
    </w:p>
    <w:p w14:paraId="0AC639F7" w14:textId="77777777" w:rsidR="00936F28" w:rsidRPr="0015453E" w:rsidRDefault="00000000" w:rsidP="00936F28">
      <w:pPr>
        <w:numPr>
          <w:ilvl w:val="0"/>
          <w:numId w:val="4"/>
        </w:numPr>
        <w:spacing w:after="77" w:line="240" w:lineRule="auto"/>
        <w:ind w:hanging="360"/>
        <w:rPr>
          <w:rFonts w:ascii="Source Sans Pro" w:hAnsi="Source Sans Pro"/>
        </w:rPr>
      </w:pPr>
      <w:hyperlink r:id="rId97">
        <w:r w:rsidR="00936F28" w:rsidRPr="0015453E">
          <w:rPr>
            <w:rFonts w:ascii="Source Sans Pro" w:hAnsi="Source Sans Pro"/>
            <w:color w:val="0000FF"/>
            <w:u w:val="single" w:color="0000FF"/>
          </w:rPr>
          <w:t>http://www.islington.gov.uk/services/socia</w:t>
        </w:r>
      </w:hyperlink>
      <w:hyperlink r:id="rId98">
        <w:r w:rsidR="00936F28" w:rsidRPr="0015453E">
          <w:rPr>
            <w:rFonts w:ascii="Source Sans Pro" w:hAnsi="Source Sans Pro"/>
            <w:color w:val="0000FF"/>
            <w:u w:val="single" w:color="0000FF"/>
          </w:rPr>
          <w:t>l</w:t>
        </w:r>
      </w:hyperlink>
      <w:hyperlink r:id="rId99">
        <w:r w:rsidR="00936F28" w:rsidRPr="0015453E">
          <w:rPr>
            <w:rStyle w:val="Hyperlink"/>
            <w:rFonts w:ascii="Source Sans Pro" w:hAnsi="Source Sans Pro"/>
          </w:rPr>
          <w:t>http://www.islington.gov.uk/services/social-care-health/adultprotection/Pages/policiesandprocedures.aspx</w:t>
        </w:r>
      </w:hyperlink>
      <w:hyperlink r:id="rId100">
        <w:r w:rsidR="00936F28" w:rsidRPr="0015453E">
          <w:rPr>
            <w:rFonts w:ascii="Source Sans Pro" w:hAnsi="Source Sans Pro"/>
            <w:color w:val="0000FF"/>
            <w:u w:val="single" w:color="0000FF"/>
          </w:rPr>
          <w:t>car</w:t>
        </w:r>
      </w:hyperlink>
      <w:hyperlink r:id="rId101">
        <w:r w:rsidR="00936F28" w:rsidRPr="0015453E">
          <w:rPr>
            <w:rFonts w:ascii="Source Sans Pro" w:hAnsi="Source Sans Pro"/>
            <w:color w:val="0000FF"/>
            <w:u w:val="single" w:color="0000FF"/>
          </w:rPr>
          <w:t>ehealth/adultprotection/Pages/policiesandprocedures.asp</w:t>
        </w:r>
      </w:hyperlink>
      <w:hyperlink r:id="rId102">
        <w:r w:rsidR="00936F28" w:rsidRPr="0015453E">
          <w:rPr>
            <w:rFonts w:ascii="Source Sans Pro" w:hAnsi="Source Sans Pro"/>
            <w:color w:val="0000FF"/>
            <w:u w:val="single" w:color="0000FF"/>
          </w:rPr>
          <w:t>x</w:t>
        </w:r>
      </w:hyperlink>
      <w:hyperlink r:id="rId103">
        <w:r w:rsidR="00936F28" w:rsidRPr="0015453E">
          <w:rPr>
            <w:rFonts w:ascii="Source Sans Pro" w:hAnsi="Source Sans Pro"/>
          </w:rPr>
          <w:t xml:space="preserve">  </w:t>
        </w:r>
      </w:hyperlink>
    </w:p>
    <w:p w14:paraId="71AA6DED" w14:textId="77777777" w:rsidR="00936F28" w:rsidRPr="0015453E" w:rsidRDefault="00000000" w:rsidP="00936F28">
      <w:pPr>
        <w:numPr>
          <w:ilvl w:val="0"/>
          <w:numId w:val="4"/>
        </w:numPr>
        <w:spacing w:after="48" w:line="240" w:lineRule="auto"/>
        <w:ind w:hanging="360"/>
        <w:rPr>
          <w:rFonts w:ascii="Source Sans Pro" w:hAnsi="Source Sans Pro"/>
        </w:rPr>
      </w:pPr>
      <w:hyperlink r:id="rId104">
        <w:r w:rsidR="00936F28" w:rsidRPr="0015453E">
          <w:rPr>
            <w:rFonts w:ascii="Source Sans Pro" w:hAnsi="Source Sans Pro"/>
            <w:color w:val="0000FF"/>
            <w:u w:val="single" w:color="0000FF"/>
          </w:rPr>
          <w:t>http://www.glasgowadultprotection.org.uk</w:t>
        </w:r>
      </w:hyperlink>
      <w:hyperlink r:id="rId105">
        <w:r w:rsidR="00936F28" w:rsidRPr="0015453E">
          <w:rPr>
            <w:rFonts w:ascii="Source Sans Pro" w:hAnsi="Source Sans Pro"/>
            <w:color w:val="0000FF"/>
            <w:u w:val="single" w:color="0000FF"/>
          </w:rPr>
          <w:t>/</w:t>
        </w:r>
      </w:hyperlink>
      <w:hyperlink r:id="rId106">
        <w:r w:rsidR="00936F28" w:rsidRPr="0015453E">
          <w:rPr>
            <w:rFonts w:ascii="Source Sans Pro" w:hAnsi="Source Sans Pro"/>
          </w:rPr>
          <w:t xml:space="preserve">  </w:t>
        </w:r>
      </w:hyperlink>
    </w:p>
    <w:p w14:paraId="32481BF4" w14:textId="77777777" w:rsidR="00936F28" w:rsidRPr="0015453E" w:rsidRDefault="00000000" w:rsidP="00936F28">
      <w:pPr>
        <w:numPr>
          <w:ilvl w:val="0"/>
          <w:numId w:val="4"/>
        </w:numPr>
        <w:spacing w:after="81" w:line="240" w:lineRule="auto"/>
        <w:ind w:hanging="360"/>
        <w:rPr>
          <w:rFonts w:ascii="Source Sans Pro" w:hAnsi="Source Sans Pro"/>
        </w:rPr>
      </w:pPr>
      <w:hyperlink r:id="rId107">
        <w:r w:rsidR="00936F28" w:rsidRPr="0015453E">
          <w:rPr>
            <w:rFonts w:ascii="Source Sans Pro" w:hAnsi="Source Sans Pro"/>
            <w:color w:val="0563C1"/>
            <w:u w:val="single" w:color="0563C1"/>
          </w:rPr>
          <w:t>http://www.manchester.gov.uk/info/100010/social_care_and_support/4093/manchester</w:t>
        </w:r>
      </w:hyperlink>
      <w:hyperlink r:id="rId108">
        <w:r w:rsidR="00936F28" w:rsidRPr="0015453E">
          <w:rPr>
            <w:rFonts w:ascii="Source Sans Pro" w:hAnsi="Source Sans Pro"/>
            <w:color w:val="0563C1"/>
          </w:rPr>
          <w:t xml:space="preserve"> </w:t>
        </w:r>
      </w:hyperlink>
      <w:hyperlink r:id="rId109">
        <w:r w:rsidR="00936F28" w:rsidRPr="0015453E">
          <w:rPr>
            <w:rFonts w:ascii="Source Sans Pro" w:hAnsi="Source Sans Pro"/>
            <w:color w:val="0563C1"/>
            <w:u w:val="single" w:color="0563C1"/>
          </w:rPr>
          <w:t>_safeguarding_adults_boar</w:t>
        </w:r>
      </w:hyperlink>
      <w:hyperlink r:id="rId110">
        <w:r w:rsidR="00936F28" w:rsidRPr="0015453E">
          <w:rPr>
            <w:rFonts w:ascii="Source Sans Pro" w:hAnsi="Source Sans Pro"/>
            <w:color w:val="0563C1"/>
            <w:u w:val="single" w:color="0563C1"/>
          </w:rPr>
          <w:t>d</w:t>
        </w:r>
      </w:hyperlink>
      <w:hyperlink r:id="rId111">
        <w:r w:rsidR="00936F28" w:rsidRPr="0015453E">
          <w:rPr>
            <w:rFonts w:ascii="Source Sans Pro" w:hAnsi="Source Sans Pro"/>
          </w:rPr>
          <w:t xml:space="preserve">  </w:t>
        </w:r>
      </w:hyperlink>
    </w:p>
    <w:p w14:paraId="1365270D" w14:textId="77777777" w:rsidR="00936F28" w:rsidRPr="0015453E" w:rsidRDefault="00000000" w:rsidP="00936F28">
      <w:pPr>
        <w:numPr>
          <w:ilvl w:val="0"/>
          <w:numId w:val="4"/>
        </w:numPr>
        <w:spacing w:after="46" w:line="240" w:lineRule="auto"/>
        <w:ind w:hanging="360"/>
        <w:rPr>
          <w:rFonts w:ascii="Source Sans Pro" w:hAnsi="Source Sans Pro"/>
        </w:rPr>
      </w:pPr>
      <w:hyperlink r:id="rId112">
        <w:r w:rsidR="00936F28" w:rsidRPr="0015453E">
          <w:rPr>
            <w:rFonts w:ascii="Source Sans Pro" w:hAnsi="Source Sans Pro"/>
            <w:color w:val="0000FF"/>
            <w:u w:val="single" w:color="0000FF"/>
          </w:rPr>
          <w:t>http://www.bsab.org</w:t>
        </w:r>
      </w:hyperlink>
      <w:hyperlink r:id="rId113">
        <w:r w:rsidR="00936F28" w:rsidRPr="0015453E">
          <w:rPr>
            <w:rFonts w:ascii="Source Sans Pro" w:hAnsi="Source Sans Pro"/>
            <w:color w:val="0000FF"/>
            <w:u w:val="single" w:color="0000FF"/>
          </w:rPr>
          <w:t>/</w:t>
        </w:r>
      </w:hyperlink>
      <w:hyperlink r:id="rId114">
        <w:r w:rsidR="00936F28" w:rsidRPr="0015453E">
          <w:rPr>
            <w:rFonts w:ascii="Source Sans Pro" w:hAnsi="Source Sans Pro"/>
          </w:rPr>
          <w:t xml:space="preserve">  </w:t>
        </w:r>
      </w:hyperlink>
    </w:p>
    <w:p w14:paraId="2A97D52C" w14:textId="77777777" w:rsidR="00936F28" w:rsidRPr="0015453E" w:rsidRDefault="00000000" w:rsidP="00936F28">
      <w:pPr>
        <w:numPr>
          <w:ilvl w:val="0"/>
          <w:numId w:val="4"/>
        </w:numPr>
        <w:spacing w:after="11" w:line="240" w:lineRule="auto"/>
        <w:ind w:hanging="360"/>
        <w:rPr>
          <w:rFonts w:ascii="Source Sans Pro" w:hAnsi="Source Sans Pro"/>
        </w:rPr>
      </w:pPr>
      <w:hyperlink r:id="rId115">
        <w:r w:rsidR="00936F28" w:rsidRPr="0015453E">
          <w:rPr>
            <w:rFonts w:ascii="Source Sans Pro" w:hAnsi="Source Sans Pro"/>
            <w:color w:val="0000FF"/>
            <w:u w:val="single" w:color="0000FF"/>
          </w:rPr>
          <w:t>http://www.newcastle.gov.uk/healt</w:t>
        </w:r>
      </w:hyperlink>
      <w:hyperlink r:id="rId116">
        <w:r w:rsidR="00936F28" w:rsidRPr="0015453E">
          <w:rPr>
            <w:rFonts w:ascii="Source Sans Pro" w:hAnsi="Source Sans Pro"/>
            <w:color w:val="0000FF"/>
            <w:u w:val="single" w:color="0000FF"/>
          </w:rPr>
          <w:t>h</w:t>
        </w:r>
      </w:hyperlink>
      <w:hyperlink r:id="rId117">
        <w:r w:rsidR="00936F28" w:rsidRPr="0015453E">
          <w:rPr>
            <w:rFonts w:ascii="Source Sans Pro" w:hAnsi="Source Sans Pro"/>
            <w:color w:val="0000FF"/>
            <w:u w:val="single" w:color="0000FF"/>
          </w:rPr>
          <w:t>-</w:t>
        </w:r>
      </w:hyperlink>
      <w:hyperlink r:id="rId118">
        <w:r w:rsidR="00936F28" w:rsidRPr="0015453E">
          <w:rPr>
            <w:rFonts w:ascii="Source Sans Pro" w:hAnsi="Source Sans Pro"/>
            <w:color w:val="0000FF"/>
            <w:u w:val="single" w:color="0000FF"/>
          </w:rPr>
          <w:t>an</w:t>
        </w:r>
      </w:hyperlink>
      <w:hyperlink r:id="rId119">
        <w:r w:rsidR="00936F28" w:rsidRPr="0015453E">
          <w:rPr>
            <w:rFonts w:ascii="Source Sans Pro" w:hAnsi="Source Sans Pro"/>
            <w:color w:val="0000FF"/>
            <w:u w:val="single" w:color="0000FF"/>
          </w:rPr>
          <w:t>d</w:t>
        </w:r>
      </w:hyperlink>
      <w:hyperlink r:id="rId120">
        <w:r w:rsidR="00936F28" w:rsidRPr="0015453E">
          <w:rPr>
            <w:rFonts w:ascii="Source Sans Pro" w:hAnsi="Source Sans Pro"/>
            <w:color w:val="0000FF"/>
            <w:u w:val="single" w:color="0000FF"/>
          </w:rPr>
          <w:t>-</w:t>
        </w:r>
      </w:hyperlink>
      <w:hyperlink r:id="rId121">
        <w:r w:rsidR="00936F28" w:rsidRPr="0015453E">
          <w:rPr>
            <w:rFonts w:ascii="Source Sans Pro" w:hAnsi="Source Sans Pro"/>
            <w:color w:val="0000FF"/>
            <w:u w:val="single" w:color="0000FF"/>
          </w:rPr>
          <w:t>socia</w:t>
        </w:r>
      </w:hyperlink>
      <w:hyperlink r:id="rId122">
        <w:r w:rsidR="00936F28" w:rsidRPr="0015453E">
          <w:rPr>
            <w:rFonts w:ascii="Source Sans Pro" w:hAnsi="Source Sans Pro"/>
            <w:color w:val="0000FF"/>
            <w:u w:val="single" w:color="0000FF"/>
          </w:rPr>
          <w:t>l</w:t>
        </w:r>
      </w:hyperlink>
      <w:hyperlink r:id="rId123">
        <w:r w:rsidR="00936F28" w:rsidRPr="0015453E">
          <w:rPr>
            <w:rFonts w:ascii="Source Sans Pro" w:hAnsi="Source Sans Pro"/>
            <w:color w:val="0000FF"/>
            <w:u w:val="single" w:color="0000FF"/>
          </w:rPr>
          <w:t>-</w:t>
        </w:r>
      </w:hyperlink>
      <w:hyperlink r:id="rId124">
        <w:r w:rsidR="00936F28" w:rsidRPr="0015453E">
          <w:rPr>
            <w:rFonts w:ascii="Source Sans Pro" w:hAnsi="Source Sans Pro"/>
            <w:color w:val="0000FF"/>
            <w:u w:val="single" w:color="0000FF"/>
          </w:rPr>
          <w:t>care/adul</w:t>
        </w:r>
      </w:hyperlink>
      <w:hyperlink r:id="rId125">
        <w:r w:rsidR="00936F28" w:rsidRPr="0015453E">
          <w:rPr>
            <w:rFonts w:ascii="Source Sans Pro" w:hAnsi="Source Sans Pro"/>
            <w:color w:val="0000FF"/>
            <w:u w:val="single" w:color="0000FF"/>
          </w:rPr>
          <w:t>t</w:t>
        </w:r>
      </w:hyperlink>
      <w:hyperlink r:id="rId126">
        <w:r w:rsidR="00936F28" w:rsidRPr="0015453E">
          <w:rPr>
            <w:rFonts w:ascii="Source Sans Pro" w:hAnsi="Source Sans Pro"/>
            <w:color w:val="0000FF"/>
            <w:u w:val="single" w:color="0000FF"/>
          </w:rPr>
          <w:t>-</w:t>
        </w:r>
      </w:hyperlink>
      <w:hyperlink r:id="rId127">
        <w:r w:rsidR="00936F28" w:rsidRPr="0015453E">
          <w:rPr>
            <w:rFonts w:ascii="Source Sans Pro" w:hAnsi="Source Sans Pro"/>
            <w:color w:val="0000FF"/>
            <w:u w:val="single" w:color="0000FF"/>
          </w:rPr>
          <w:t>socia</w:t>
        </w:r>
      </w:hyperlink>
      <w:hyperlink r:id="rId128">
        <w:r w:rsidR="00936F28" w:rsidRPr="0015453E">
          <w:rPr>
            <w:rFonts w:ascii="Source Sans Pro" w:hAnsi="Source Sans Pro"/>
            <w:color w:val="0000FF"/>
            <w:u w:val="single" w:color="0000FF"/>
          </w:rPr>
          <w:t>l</w:t>
        </w:r>
      </w:hyperlink>
      <w:hyperlink r:id="rId129">
        <w:r w:rsidR="00936F28" w:rsidRPr="0015453E">
          <w:rPr>
            <w:rFonts w:ascii="Source Sans Pro" w:hAnsi="Source Sans Pro"/>
            <w:color w:val="0000FF"/>
            <w:u w:val="single" w:color="0000FF"/>
          </w:rPr>
          <w:t>-</w:t>
        </w:r>
      </w:hyperlink>
      <w:hyperlink r:id="rId130">
        <w:r w:rsidR="00936F28" w:rsidRPr="0015453E">
          <w:rPr>
            <w:rFonts w:ascii="Source Sans Pro" w:hAnsi="Source Sans Pro"/>
            <w:color w:val="0000FF"/>
            <w:u w:val="single" w:color="0000FF"/>
          </w:rPr>
          <w:t>care/safeguardin</w:t>
        </w:r>
      </w:hyperlink>
      <w:hyperlink r:id="rId131">
        <w:r w:rsidR="00936F28" w:rsidRPr="0015453E">
          <w:rPr>
            <w:rFonts w:ascii="Source Sans Pro" w:hAnsi="Source Sans Pro"/>
            <w:color w:val="0000FF"/>
            <w:u w:val="single" w:color="0000FF"/>
          </w:rPr>
          <w:t>gadult</w:t>
        </w:r>
      </w:hyperlink>
      <w:hyperlink r:id="rId132">
        <w:r w:rsidR="00936F28" w:rsidRPr="0015453E">
          <w:rPr>
            <w:rFonts w:ascii="Source Sans Pro" w:hAnsi="Source Sans Pro"/>
            <w:color w:val="0000FF"/>
            <w:u w:val="single" w:color="0000FF"/>
          </w:rPr>
          <w:t>s</w:t>
        </w:r>
      </w:hyperlink>
      <w:hyperlink r:id="rId133">
        <w:r w:rsidR="00936F28" w:rsidRPr="0015453E">
          <w:rPr>
            <w:rStyle w:val="Hyperlink"/>
            <w:rFonts w:ascii="Source Sans Pro" w:hAnsi="Source Sans Pro"/>
          </w:rPr>
          <w:t>http://www.newcastle.gov.uk/health-and-social-care/adult-social-care/safeguarding-adults-information-for-professionals/safeguarding-adults-unit</w:t>
        </w:r>
      </w:hyperlink>
      <w:hyperlink r:id="rId134">
        <w:r w:rsidR="00936F28" w:rsidRPr="0015453E">
          <w:rPr>
            <w:rFonts w:ascii="Source Sans Pro" w:hAnsi="Source Sans Pro"/>
            <w:color w:val="0000FF"/>
            <w:u w:val="single" w:color="0000FF"/>
          </w:rPr>
          <w:t>informatio</w:t>
        </w:r>
      </w:hyperlink>
      <w:hyperlink r:id="rId135">
        <w:r w:rsidR="00936F28" w:rsidRPr="0015453E">
          <w:rPr>
            <w:rFonts w:ascii="Source Sans Pro" w:hAnsi="Source Sans Pro"/>
            <w:color w:val="0000FF"/>
            <w:u w:val="single" w:color="0000FF"/>
          </w:rPr>
          <w:t>n</w:t>
        </w:r>
      </w:hyperlink>
      <w:hyperlink r:id="rId136">
        <w:r w:rsidR="00936F28" w:rsidRPr="0015453E">
          <w:rPr>
            <w:rFonts w:ascii="Source Sans Pro" w:hAnsi="Source Sans Pro"/>
            <w:color w:val="0000FF"/>
            <w:u w:val="single" w:color="0000FF"/>
          </w:rPr>
          <w:t>-</w:t>
        </w:r>
      </w:hyperlink>
      <w:hyperlink r:id="rId137">
        <w:r w:rsidR="00936F28" w:rsidRPr="0015453E">
          <w:rPr>
            <w:rFonts w:ascii="Source Sans Pro" w:hAnsi="Source Sans Pro"/>
            <w:color w:val="0000FF"/>
            <w:u w:val="single" w:color="0000FF"/>
          </w:rPr>
          <w:t>fo</w:t>
        </w:r>
      </w:hyperlink>
      <w:hyperlink r:id="rId138">
        <w:r w:rsidR="00936F28" w:rsidRPr="0015453E">
          <w:rPr>
            <w:rFonts w:ascii="Source Sans Pro" w:hAnsi="Source Sans Pro"/>
            <w:color w:val="0000FF"/>
            <w:u w:val="single" w:color="0000FF"/>
          </w:rPr>
          <w:t>r</w:t>
        </w:r>
      </w:hyperlink>
      <w:hyperlink r:id="rId139">
        <w:r w:rsidR="00936F28" w:rsidRPr="0015453E">
          <w:rPr>
            <w:rFonts w:ascii="Source Sans Pro" w:hAnsi="Source Sans Pro"/>
            <w:color w:val="0000FF"/>
            <w:u w:val="single" w:color="0000FF"/>
          </w:rPr>
          <w:t>-</w:t>
        </w:r>
      </w:hyperlink>
      <w:hyperlink r:id="rId140">
        <w:r w:rsidR="00936F28" w:rsidRPr="0015453E">
          <w:rPr>
            <w:rFonts w:ascii="Source Sans Pro" w:hAnsi="Source Sans Pro"/>
            <w:color w:val="0000FF"/>
            <w:u w:val="single" w:color="0000FF"/>
          </w:rPr>
          <w:t>professionals/safeguardin</w:t>
        </w:r>
      </w:hyperlink>
      <w:hyperlink r:id="rId141">
        <w:r w:rsidR="00936F28" w:rsidRPr="0015453E">
          <w:rPr>
            <w:rFonts w:ascii="Source Sans Pro" w:hAnsi="Source Sans Pro"/>
            <w:color w:val="0000FF"/>
            <w:u w:val="single" w:color="0000FF"/>
          </w:rPr>
          <w:t>g</w:t>
        </w:r>
      </w:hyperlink>
      <w:hyperlink r:id="rId142">
        <w:r w:rsidR="00936F28" w:rsidRPr="0015453E">
          <w:rPr>
            <w:rFonts w:ascii="Source Sans Pro" w:hAnsi="Source Sans Pro"/>
            <w:color w:val="0000FF"/>
            <w:u w:val="single" w:color="0000FF"/>
          </w:rPr>
          <w:t>-</w:t>
        </w:r>
      </w:hyperlink>
      <w:hyperlink r:id="rId143">
        <w:r w:rsidR="00936F28" w:rsidRPr="0015453E">
          <w:rPr>
            <w:rFonts w:ascii="Source Sans Pro" w:hAnsi="Source Sans Pro"/>
            <w:color w:val="0000FF"/>
            <w:u w:val="single" w:color="0000FF"/>
          </w:rPr>
          <w:t>adult</w:t>
        </w:r>
      </w:hyperlink>
      <w:hyperlink r:id="rId144">
        <w:r w:rsidR="00936F28" w:rsidRPr="0015453E">
          <w:rPr>
            <w:rFonts w:ascii="Source Sans Pro" w:hAnsi="Source Sans Pro"/>
            <w:color w:val="0000FF"/>
            <w:u w:val="single" w:color="0000FF"/>
          </w:rPr>
          <w:t>s</w:t>
        </w:r>
      </w:hyperlink>
      <w:hyperlink r:id="rId145">
        <w:r w:rsidR="00936F28" w:rsidRPr="0015453E">
          <w:rPr>
            <w:rFonts w:ascii="Source Sans Pro" w:hAnsi="Source Sans Pro"/>
            <w:color w:val="0000FF"/>
            <w:u w:val="single" w:color="0000FF"/>
          </w:rPr>
          <w:t>-</w:t>
        </w:r>
      </w:hyperlink>
      <w:hyperlink r:id="rId146">
        <w:r w:rsidR="00936F28" w:rsidRPr="0015453E">
          <w:rPr>
            <w:rFonts w:ascii="Source Sans Pro" w:hAnsi="Source Sans Pro"/>
            <w:color w:val="0000FF"/>
            <w:u w:val="single" w:color="0000FF"/>
          </w:rPr>
          <w:t>uni</w:t>
        </w:r>
      </w:hyperlink>
      <w:hyperlink r:id="rId147">
        <w:r w:rsidR="00936F28" w:rsidRPr="0015453E">
          <w:rPr>
            <w:rFonts w:ascii="Source Sans Pro" w:hAnsi="Source Sans Pro"/>
            <w:color w:val="0000FF"/>
            <w:u w:val="single" w:color="0000FF"/>
          </w:rPr>
          <w:t>t</w:t>
        </w:r>
      </w:hyperlink>
      <w:hyperlink r:id="rId148">
        <w:r w:rsidR="00936F28" w:rsidRPr="0015453E">
          <w:rPr>
            <w:rFonts w:ascii="Source Sans Pro" w:hAnsi="Source Sans Pro"/>
            <w:color w:val="0000FF"/>
          </w:rPr>
          <w:t xml:space="preserve"> </w:t>
        </w:r>
      </w:hyperlink>
      <w:hyperlink r:id="rId149">
        <w:r w:rsidR="00936F28" w:rsidRPr="0015453E">
          <w:rPr>
            <w:rFonts w:ascii="Source Sans Pro" w:hAnsi="Source Sans Pro"/>
          </w:rPr>
          <w:t xml:space="preserve"> </w:t>
        </w:r>
      </w:hyperlink>
    </w:p>
    <w:p w14:paraId="1DD9BC59" w14:textId="77777777" w:rsidR="00936F28" w:rsidRPr="0015453E" w:rsidRDefault="00936F28" w:rsidP="00936F28">
      <w:pPr>
        <w:spacing w:after="25" w:line="240" w:lineRule="auto"/>
        <w:ind w:left="14"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451B611F" w14:textId="77777777" w:rsidR="00936F28" w:rsidRPr="0015453E" w:rsidRDefault="00936F28" w:rsidP="00936F28">
      <w:pPr>
        <w:spacing w:after="81" w:line="240" w:lineRule="auto"/>
        <w:ind w:left="7"/>
        <w:rPr>
          <w:rFonts w:ascii="Source Sans Pro" w:hAnsi="Source Sans Pro"/>
        </w:rPr>
      </w:pPr>
      <w:r w:rsidRPr="0015453E">
        <w:rPr>
          <w:rFonts w:ascii="Source Sans Pro" w:eastAsia="Source Sans Pro" w:hAnsi="Source Sans Pro" w:cs="Source Sans Pro"/>
          <w:b/>
        </w:rPr>
        <w:t xml:space="preserve">Cultural competencies in safeguarding:  </w:t>
      </w:r>
      <w:r w:rsidRPr="0015453E">
        <w:rPr>
          <w:rFonts w:ascii="Source Sans Pro" w:hAnsi="Source Sans Pro"/>
        </w:rPr>
        <w:t xml:space="preserve"> </w:t>
      </w:r>
    </w:p>
    <w:p w14:paraId="4669C458" w14:textId="77777777" w:rsidR="00936F28" w:rsidRPr="0015453E" w:rsidRDefault="00000000" w:rsidP="00936F28">
      <w:pPr>
        <w:numPr>
          <w:ilvl w:val="0"/>
          <w:numId w:val="4"/>
        </w:numPr>
        <w:spacing w:after="17" w:line="240" w:lineRule="auto"/>
        <w:ind w:hanging="360"/>
        <w:rPr>
          <w:rFonts w:ascii="Source Sans Pro" w:hAnsi="Source Sans Pro"/>
          <w:lang w:val="de-DE"/>
        </w:rPr>
      </w:pPr>
      <w:hyperlink r:id="rId150">
        <w:r w:rsidR="00936F28" w:rsidRPr="009706B7">
          <w:rPr>
            <w:rFonts w:ascii="Source Sans Pro" w:hAnsi="Source Sans Pro"/>
            <w:color w:val="0563C1"/>
            <w:u w:val="single" w:color="0563C1"/>
            <w:lang w:val="de-DE"/>
          </w:rPr>
          <w:t>https://www.newcastle</w:t>
        </w:r>
        <w:r w:rsidR="00936F28" w:rsidRPr="0015453E">
          <w:rPr>
            <w:rFonts w:ascii="Source Sans Pro" w:hAnsi="Source Sans Pro"/>
            <w:color w:val="0563C1"/>
            <w:u w:val="single" w:color="0563C1"/>
            <w:lang w:val="de-DE"/>
          </w:rPr>
          <w:t>.gov.uk/sites/default/files/Final%20Cultural%20Competence%20M</w:t>
        </w:r>
      </w:hyperlink>
      <w:hyperlink r:id="rId151">
        <w:r w:rsidR="00936F28" w:rsidRPr="0015453E">
          <w:rPr>
            <w:rFonts w:ascii="Source Sans Pro" w:hAnsi="Source Sans Pro"/>
            <w:color w:val="0563C1"/>
            <w:lang w:val="de-DE"/>
          </w:rPr>
          <w:t xml:space="preserve"> </w:t>
        </w:r>
      </w:hyperlink>
      <w:hyperlink r:id="rId152">
        <w:r w:rsidR="00936F28" w:rsidRPr="0015453E">
          <w:rPr>
            <w:rFonts w:ascii="Source Sans Pro" w:hAnsi="Source Sans Pro"/>
            <w:color w:val="0563C1"/>
            <w:u w:val="single" w:color="0563C1"/>
            <w:lang w:val="de-DE"/>
          </w:rPr>
          <w:t>arch%202019%20(1).pd</w:t>
        </w:r>
      </w:hyperlink>
      <w:hyperlink r:id="rId153">
        <w:r w:rsidR="00936F28" w:rsidRPr="0015453E">
          <w:rPr>
            <w:rFonts w:ascii="Source Sans Pro" w:hAnsi="Source Sans Pro"/>
            <w:color w:val="0563C1"/>
            <w:u w:val="single" w:color="0563C1"/>
            <w:lang w:val="de-DE"/>
          </w:rPr>
          <w:t>f</w:t>
        </w:r>
      </w:hyperlink>
      <w:hyperlink r:id="rId154">
        <w:r w:rsidR="00936F28" w:rsidRPr="0015453E">
          <w:rPr>
            <w:rFonts w:ascii="Source Sans Pro" w:hAnsi="Source Sans Pro"/>
            <w:lang w:val="de-DE"/>
          </w:rPr>
          <w:t xml:space="preserve">  </w:t>
        </w:r>
      </w:hyperlink>
    </w:p>
    <w:p w14:paraId="629E34E4" w14:textId="77777777" w:rsidR="00936F28" w:rsidRPr="0015453E" w:rsidRDefault="00936F28" w:rsidP="00936F28">
      <w:pPr>
        <w:spacing w:after="31" w:line="240" w:lineRule="auto"/>
        <w:ind w:left="14" w:firstLine="0"/>
        <w:rPr>
          <w:rFonts w:ascii="Source Sans Pro" w:hAnsi="Source Sans Pro"/>
          <w:lang w:val="de-DE"/>
        </w:rPr>
      </w:pPr>
      <w:r w:rsidRPr="0015453E">
        <w:rPr>
          <w:rFonts w:ascii="Source Sans Pro" w:hAnsi="Source Sans Pro"/>
          <w:lang w:val="de-DE"/>
        </w:rPr>
        <w:t xml:space="preserve">  </w:t>
      </w:r>
    </w:p>
    <w:p w14:paraId="6A5FEF42" w14:textId="77777777" w:rsidR="00936F28" w:rsidRPr="0015453E" w:rsidRDefault="00936F28" w:rsidP="00936F28">
      <w:pPr>
        <w:spacing w:after="17" w:line="240" w:lineRule="auto"/>
        <w:ind w:left="369" w:hanging="374"/>
        <w:rPr>
          <w:rFonts w:ascii="Source Sans Pro" w:eastAsia="Source Sans Pro" w:hAnsi="Source Sans Pro" w:cs="Source Sans Pro"/>
          <w:b/>
        </w:rPr>
      </w:pPr>
      <w:r w:rsidRPr="0015453E">
        <w:rPr>
          <w:rFonts w:ascii="Source Sans Pro" w:eastAsia="Source Sans Pro" w:hAnsi="Source Sans Pro" w:cs="Source Sans Pro"/>
          <w:b/>
        </w:rPr>
        <w:t xml:space="preserve">Modern Slavery Guidance </w:t>
      </w:r>
      <w:r w:rsidRPr="0015453E">
        <w:rPr>
          <w:rFonts w:ascii="Source Sans Pro" w:eastAsia="Source Sans Pro" w:hAnsi="Source Sans Pro" w:cs="Source Sans Pro"/>
        </w:rPr>
        <w:t xml:space="preserve"> </w:t>
      </w:r>
    </w:p>
    <w:p w14:paraId="7D6AAE69" w14:textId="77777777" w:rsidR="00936F28" w:rsidRPr="00CA18E5" w:rsidRDefault="00000000" w:rsidP="00936F28">
      <w:pPr>
        <w:pStyle w:val="ListParagraph"/>
        <w:numPr>
          <w:ilvl w:val="0"/>
          <w:numId w:val="17"/>
        </w:numPr>
        <w:spacing w:after="17" w:line="240" w:lineRule="auto"/>
        <w:rPr>
          <w:rFonts w:ascii="Source Sans Pro" w:hAnsi="Source Sans Pro"/>
        </w:rPr>
      </w:pPr>
      <w:hyperlink r:id="rId155" w:history="1">
        <w:r w:rsidR="00936F28" w:rsidRPr="00CA18E5">
          <w:rPr>
            <w:rStyle w:val="Hyperlink"/>
            <w:rFonts w:ascii="Source Sans Pro" w:hAnsi="Source Sans Pro"/>
            <w:u w:color="0563C1"/>
          </w:rPr>
          <w:t>https://www.newcastle.gov.uk/sites/default/files/Modern%20Day%20Slavery%20Guidanc</w:t>
        </w:r>
      </w:hyperlink>
      <w:hyperlink r:id="rId156">
        <w:r w:rsidR="00936F28" w:rsidRPr="00CA18E5">
          <w:rPr>
            <w:rFonts w:ascii="Source Sans Pro" w:hAnsi="Source Sans Pro"/>
            <w:color w:val="0563C1"/>
          </w:rPr>
          <w:t xml:space="preserve"> </w:t>
        </w:r>
      </w:hyperlink>
    </w:p>
    <w:p w14:paraId="00B1E085" w14:textId="77777777" w:rsidR="00936F28" w:rsidRPr="0015453E" w:rsidRDefault="00000000" w:rsidP="00936F28">
      <w:pPr>
        <w:spacing w:after="17" w:line="240" w:lineRule="auto"/>
        <w:ind w:left="744"/>
        <w:rPr>
          <w:rFonts w:ascii="Source Sans Pro" w:hAnsi="Source Sans Pro"/>
        </w:rPr>
      </w:pPr>
      <w:hyperlink r:id="rId157">
        <w:r w:rsidR="00936F28" w:rsidRPr="0015453E">
          <w:rPr>
            <w:rFonts w:ascii="Source Sans Pro" w:hAnsi="Source Sans Pro"/>
            <w:color w:val="0563C1"/>
            <w:u w:val="single" w:color="0563C1"/>
          </w:rPr>
          <w:t>e%20Nof%20Tyne.pd</w:t>
        </w:r>
      </w:hyperlink>
      <w:hyperlink r:id="rId158">
        <w:r w:rsidR="00936F28" w:rsidRPr="0015453E">
          <w:rPr>
            <w:rFonts w:ascii="Source Sans Pro" w:hAnsi="Source Sans Pro"/>
            <w:color w:val="0563C1"/>
            <w:u w:val="single" w:color="0563C1"/>
          </w:rPr>
          <w:t>f</w:t>
        </w:r>
      </w:hyperlink>
      <w:hyperlink r:id="rId159">
        <w:r w:rsidR="00936F28" w:rsidRPr="0015453E">
          <w:rPr>
            <w:rFonts w:ascii="Source Sans Pro" w:hAnsi="Source Sans Pro"/>
            <w:color w:val="0000FF"/>
          </w:rPr>
          <w:t xml:space="preserve"> </w:t>
        </w:r>
      </w:hyperlink>
      <w:hyperlink r:id="rId160">
        <w:r w:rsidR="00936F28" w:rsidRPr="0015453E">
          <w:rPr>
            <w:rFonts w:ascii="Source Sans Pro" w:hAnsi="Source Sans Pro"/>
          </w:rPr>
          <w:t xml:space="preserve"> </w:t>
        </w:r>
      </w:hyperlink>
    </w:p>
    <w:p w14:paraId="42FEF0DC" w14:textId="77777777" w:rsidR="00936F28" w:rsidRPr="0015453E" w:rsidRDefault="00936F28" w:rsidP="00936F28">
      <w:pPr>
        <w:spacing w:after="98" w:line="240" w:lineRule="auto"/>
        <w:ind w:left="14" w:firstLine="0"/>
        <w:rPr>
          <w:rFonts w:ascii="Source Sans Pro" w:hAnsi="Source Sans Pro"/>
        </w:rPr>
      </w:pPr>
      <w:r w:rsidRPr="0015453E">
        <w:rPr>
          <w:rFonts w:ascii="Source Sans Pro" w:hAnsi="Source Sans Pro"/>
          <w:color w:val="0000FF"/>
        </w:rPr>
        <w:t xml:space="preserve"> </w:t>
      </w:r>
      <w:r w:rsidRPr="0015453E">
        <w:rPr>
          <w:rFonts w:ascii="Source Sans Pro" w:hAnsi="Source Sans Pro"/>
        </w:rPr>
        <w:t xml:space="preserve"> </w:t>
      </w:r>
    </w:p>
    <w:p w14:paraId="496AF7A6" w14:textId="77777777" w:rsidR="00936F28" w:rsidRPr="0015453E" w:rsidRDefault="00936F28" w:rsidP="00936F28">
      <w:pPr>
        <w:pStyle w:val="Heading1"/>
        <w:spacing w:line="240" w:lineRule="auto"/>
        <w:ind w:left="7"/>
      </w:pPr>
      <w:bookmarkStart w:id="6" w:name="_Toc151639919"/>
      <w:r w:rsidRPr="0015453E">
        <w:t>6.</w:t>
      </w:r>
      <w:r w:rsidRPr="0015453E">
        <w:rPr>
          <w:rFonts w:eastAsia="Arial" w:cs="Arial"/>
        </w:rPr>
        <w:t xml:space="preserve"> </w:t>
      </w:r>
      <w:r w:rsidRPr="0015453E">
        <w:t>Definition of Safeguarding</w:t>
      </w:r>
      <w:bookmarkEnd w:id="6"/>
      <w:r w:rsidRPr="0015453E">
        <w:t xml:space="preserve">  </w:t>
      </w:r>
    </w:p>
    <w:p w14:paraId="27AB6470" w14:textId="77777777" w:rsidR="00936F28" w:rsidRPr="0015453E" w:rsidRDefault="00936F28" w:rsidP="00936F28">
      <w:pPr>
        <w:spacing w:after="196" w:line="240" w:lineRule="auto"/>
        <w:ind w:left="14"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7538DAF3" w14:textId="77777777" w:rsidR="00936F28" w:rsidRPr="0015453E" w:rsidRDefault="00936F28" w:rsidP="00936F28">
      <w:pPr>
        <w:spacing w:after="0" w:line="240" w:lineRule="auto"/>
        <w:ind w:left="360" w:right="91" w:hanging="360"/>
        <w:jc w:val="both"/>
        <w:rPr>
          <w:rFonts w:ascii="Source Sans Pro" w:hAnsi="Source Sans Pro"/>
        </w:rPr>
      </w:pPr>
      <w:r w:rsidRPr="0015453E">
        <w:rPr>
          <w:rFonts w:ascii="Source Sans Pro" w:hAnsi="Source Sans Pro"/>
        </w:rPr>
        <w:t>6.1</w:t>
      </w:r>
      <w:r w:rsidRPr="0015453E">
        <w:rPr>
          <w:rFonts w:ascii="Source Sans Pro" w:eastAsia="Arial" w:hAnsi="Source Sans Pro" w:cs="Arial"/>
        </w:rPr>
        <w:t xml:space="preserve"> </w:t>
      </w:r>
      <w:r w:rsidRPr="0015453E">
        <w:rPr>
          <w:rFonts w:ascii="Source Sans Pro" w:hAnsi="Source Sans Pro"/>
        </w:rPr>
        <w:t>The Care Act (2014) guidance describes safeguarding as ‘</w:t>
      </w:r>
      <w:r w:rsidRPr="0015453E">
        <w:rPr>
          <w:rFonts w:ascii="Source Sans Pro" w:eastAsia="Source Sans Pro" w:hAnsi="Source Sans Pro" w:cs="Source Sans Pro"/>
          <w:i/>
        </w:rPr>
        <w:t>protecting an adult’s right to live safely, free from harm and neglect. It is about people and organisations working together to prevent and stop both the risks and experience of abuse or neglect, while at the same time making sure that the adult’s wellbeing is promoted including, where appropriate, having regard to their views, wishes, feelings and beliefs in deciding on any action</w:t>
      </w:r>
      <w:r w:rsidRPr="0015453E">
        <w:rPr>
          <w:rFonts w:ascii="Source Sans Pro" w:hAnsi="Source Sans Pro"/>
        </w:rPr>
        <w:t xml:space="preserve">.’ Living a life that is free from harm and abuse is fundamental to the human rights framework and an essential requirement for health and wellbeing.  </w:t>
      </w:r>
    </w:p>
    <w:p w14:paraId="21349A4F" w14:textId="77777777" w:rsidR="00936F28" w:rsidRPr="0015453E" w:rsidRDefault="00936F28" w:rsidP="00936F28">
      <w:pPr>
        <w:spacing w:after="33" w:line="240" w:lineRule="auto"/>
        <w:ind w:left="374" w:firstLine="0"/>
        <w:rPr>
          <w:rFonts w:ascii="Source Sans Pro" w:hAnsi="Source Sans Pro"/>
        </w:rPr>
      </w:pPr>
      <w:r w:rsidRPr="0015453E">
        <w:rPr>
          <w:rFonts w:ascii="Source Sans Pro" w:hAnsi="Source Sans Pro"/>
        </w:rPr>
        <w:t xml:space="preserve">   </w:t>
      </w:r>
    </w:p>
    <w:p w14:paraId="7A109041" w14:textId="77777777" w:rsidR="00936F28" w:rsidRPr="0015453E" w:rsidRDefault="00936F28" w:rsidP="00936F28">
      <w:pPr>
        <w:spacing w:after="161" w:line="240" w:lineRule="auto"/>
        <w:ind w:left="374" w:right="10" w:hanging="360"/>
        <w:rPr>
          <w:rFonts w:ascii="Source Sans Pro" w:hAnsi="Source Sans Pro"/>
        </w:rPr>
      </w:pPr>
      <w:r w:rsidRPr="0015453E">
        <w:rPr>
          <w:rFonts w:ascii="Source Sans Pro" w:hAnsi="Source Sans Pro"/>
        </w:rPr>
        <w:t>6.2</w:t>
      </w:r>
      <w:r w:rsidRPr="0015453E">
        <w:rPr>
          <w:rFonts w:ascii="Source Sans Pro" w:eastAsia="Arial" w:hAnsi="Source Sans Pro" w:cs="Arial"/>
        </w:rPr>
        <w:t xml:space="preserve"> </w:t>
      </w:r>
      <w:r w:rsidRPr="0015453E">
        <w:rPr>
          <w:rFonts w:ascii="Source Sans Pro" w:hAnsi="Source Sans Pro"/>
        </w:rPr>
        <w:t xml:space="preserve">‘Organisations should always promote the adult’s wellbeing in their safeguarding arrangements. People have complex lives and being safe is only one of many things they want for themselves. Professionals should work with the adult to establish what being safe means to them and how that can be best achieved. Professionals and other staff should not be advocating “safety” measures that do not take account of individual wellbeing, as defined in Section 1 of The Care Act.’  </w:t>
      </w:r>
    </w:p>
    <w:p w14:paraId="687AF95C" w14:textId="77777777" w:rsidR="00936F28" w:rsidRPr="0015453E" w:rsidRDefault="00936F28" w:rsidP="00936F28">
      <w:pPr>
        <w:spacing w:after="158" w:line="240" w:lineRule="auto"/>
        <w:ind w:left="374" w:right="10" w:hanging="360"/>
        <w:rPr>
          <w:rFonts w:ascii="Source Sans Pro" w:hAnsi="Source Sans Pro"/>
        </w:rPr>
      </w:pPr>
      <w:r w:rsidRPr="0015453E">
        <w:rPr>
          <w:rFonts w:ascii="Source Sans Pro" w:hAnsi="Source Sans Pro"/>
        </w:rPr>
        <w:t>6.3</w:t>
      </w:r>
      <w:r w:rsidRPr="0015453E">
        <w:rPr>
          <w:rFonts w:ascii="Source Sans Pro" w:eastAsia="Arial" w:hAnsi="Source Sans Pro" w:cs="Arial"/>
        </w:rPr>
        <w:t xml:space="preserve"> </w:t>
      </w:r>
      <w:r w:rsidRPr="0015453E">
        <w:rPr>
          <w:rFonts w:ascii="Source Sans Pro" w:hAnsi="Source Sans Pro"/>
        </w:rPr>
        <w:t xml:space="preserve">Safeguarding Adults is not the same as Child Protection. Different legislation applies, and adults with capacity to do so should be empowered to make their own decisions. It is good practice to inform a service user of your concerns and gain consent to share information outside of the organisation if this is required. While careful explanation of safeguarding procedures with clients can help them to understand the benefits of safeguarding referrals, there will be times where a client does not give consent, possibly through fear of reprisals, fear that it will reduce already limited support structures, or cause unwanted attention towards them and their situation. While negotiating consent is best practice, there will still be situations where information will need to be shared without consent, for example, if sharing concerns will increase risk or, if it is in the public interest to breach confidentiality, e.g. to prevent a serious crime being committed. Examples of where we would share concerns without consent can be found listed below in Table 1, and in the information sharing section of this policy.   </w:t>
      </w:r>
    </w:p>
    <w:p w14:paraId="50BD200E" w14:textId="77777777" w:rsidR="00936F28" w:rsidRPr="0015453E" w:rsidRDefault="00936F28" w:rsidP="00936F28">
      <w:pPr>
        <w:spacing w:after="158" w:line="240" w:lineRule="auto"/>
        <w:ind w:left="374" w:right="10" w:hanging="360"/>
        <w:rPr>
          <w:rFonts w:ascii="Source Sans Pro" w:hAnsi="Source Sans Pro"/>
        </w:rPr>
      </w:pPr>
      <w:r w:rsidRPr="0015453E">
        <w:rPr>
          <w:rFonts w:ascii="Source Sans Pro" w:hAnsi="Source Sans Pro"/>
        </w:rPr>
        <w:t>6.4</w:t>
      </w:r>
      <w:r w:rsidRPr="0015453E">
        <w:rPr>
          <w:rFonts w:ascii="Source Sans Pro" w:eastAsia="Arial" w:hAnsi="Source Sans Pro" w:cs="Arial"/>
        </w:rPr>
        <w:t xml:space="preserve"> </w:t>
      </w:r>
      <w:r w:rsidRPr="0015453E">
        <w:rPr>
          <w:rFonts w:ascii="Source Sans Pro" w:hAnsi="Source Sans Pro"/>
        </w:rPr>
        <w:t xml:space="preserve">The participation/representation of people who lack capacity is also important. Their rights are protected by the Mental Capacity Act (2005) or Adults with Incapacity (Scotland) Act 2000. The principles embodied in these Acts should be followed.  </w:t>
      </w:r>
    </w:p>
    <w:p w14:paraId="02838691" w14:textId="77777777" w:rsidR="00936F28" w:rsidRPr="0015453E" w:rsidRDefault="00936F28" w:rsidP="00936F28">
      <w:pPr>
        <w:spacing w:after="161" w:line="240" w:lineRule="auto"/>
        <w:ind w:left="374" w:right="10" w:hanging="360"/>
        <w:rPr>
          <w:rFonts w:ascii="Source Sans Pro" w:hAnsi="Source Sans Pro"/>
        </w:rPr>
      </w:pPr>
      <w:r w:rsidRPr="0015453E">
        <w:rPr>
          <w:rFonts w:ascii="Source Sans Pro" w:hAnsi="Source Sans Pro"/>
        </w:rPr>
        <w:lastRenderedPageBreak/>
        <w:t>6.5</w:t>
      </w:r>
      <w:r w:rsidRPr="0015453E">
        <w:rPr>
          <w:rFonts w:ascii="Source Sans Pro" w:eastAsia="Arial" w:hAnsi="Source Sans Pro" w:cs="Arial"/>
        </w:rPr>
        <w:t xml:space="preserve"> </w:t>
      </w:r>
      <w:r w:rsidRPr="0015453E">
        <w:rPr>
          <w:rFonts w:ascii="Source Sans Pro" w:hAnsi="Source Sans Pro"/>
        </w:rPr>
        <w:t xml:space="preserve">It is common for there to be overlap between clinical risk management and adult safeguarding. While there is overlap, it is important to be clear about the differences so the correct legislation can be applied.   </w:t>
      </w:r>
    </w:p>
    <w:p w14:paraId="0ACE151D" w14:textId="77777777" w:rsidR="00936F28" w:rsidRPr="0015453E" w:rsidRDefault="00936F28" w:rsidP="00936F28">
      <w:pPr>
        <w:spacing w:after="161" w:line="240" w:lineRule="auto"/>
        <w:ind w:left="374" w:right="10" w:hanging="360"/>
        <w:rPr>
          <w:rFonts w:ascii="Source Sans Pro" w:hAnsi="Source Sans Pro"/>
        </w:rPr>
      </w:pPr>
      <w:r w:rsidRPr="0015453E">
        <w:rPr>
          <w:rFonts w:ascii="Source Sans Pro" w:hAnsi="Source Sans Pro"/>
        </w:rPr>
        <w:t>6.6</w:t>
      </w:r>
      <w:r w:rsidRPr="0015453E">
        <w:rPr>
          <w:rFonts w:ascii="Source Sans Pro" w:eastAsia="Arial" w:hAnsi="Source Sans Pro" w:cs="Arial"/>
        </w:rPr>
        <w:t xml:space="preserve"> </w:t>
      </w:r>
      <w:r w:rsidRPr="0015453E">
        <w:rPr>
          <w:rFonts w:ascii="Source Sans Pro" w:hAnsi="Source Sans Pro"/>
        </w:rPr>
        <w:t>Clinical risk management is largely associated with assessing and mitigating risk of harm to self through self-harm</w:t>
      </w:r>
      <w:r>
        <w:rPr>
          <w:rFonts w:ascii="Source Sans Pro" w:hAnsi="Source Sans Pro"/>
        </w:rPr>
        <w:t>,</w:t>
      </w:r>
      <w:r w:rsidRPr="0015453E">
        <w:rPr>
          <w:rFonts w:ascii="Source Sans Pro" w:hAnsi="Source Sans Pro"/>
        </w:rPr>
        <w:t xml:space="preserve"> suicidal behaviours</w:t>
      </w:r>
      <w:r>
        <w:rPr>
          <w:rFonts w:ascii="Source Sans Pro" w:hAnsi="Source Sans Pro"/>
        </w:rPr>
        <w:t xml:space="preserve">, </w:t>
      </w:r>
      <w:r w:rsidRPr="0015453E">
        <w:rPr>
          <w:rFonts w:ascii="Source Sans Pro" w:hAnsi="Source Sans Pro"/>
        </w:rPr>
        <w:t xml:space="preserve">or risk to others in the forms of violence or aggression. Our duty of care </w:t>
      </w:r>
      <w:r>
        <w:rPr>
          <w:rFonts w:ascii="Source Sans Pro" w:hAnsi="Source Sans Pro"/>
        </w:rPr>
        <w:t>regarding</w:t>
      </w:r>
      <w:r w:rsidRPr="0015453E">
        <w:rPr>
          <w:rFonts w:ascii="Source Sans Pro" w:hAnsi="Source Sans Pro"/>
        </w:rPr>
        <w:t xml:space="preserve"> these matters is covered within Freedom from Torture’s Clinical Risk Management policy and applies to every service user in our care who is assessed as being at risk to self or others. To be considered under safeguarding legislation, an individual must meet the definition of an adult at risk (See 6.1). However, clinical risk issues will often also raise safeguarding concerns; for example, the impact of parental health on parenting would warrant consideration of child protection needs.    </w:t>
      </w:r>
    </w:p>
    <w:p w14:paraId="1F0CA200" w14:textId="77777777" w:rsidR="00936F28" w:rsidRPr="0015453E" w:rsidRDefault="00936F28" w:rsidP="00936F28">
      <w:pPr>
        <w:spacing w:after="158" w:line="240" w:lineRule="auto"/>
        <w:ind w:left="374" w:right="10" w:hanging="360"/>
        <w:rPr>
          <w:rFonts w:ascii="Source Sans Pro" w:hAnsi="Source Sans Pro"/>
        </w:rPr>
      </w:pPr>
      <w:r w:rsidRPr="0015453E">
        <w:rPr>
          <w:rFonts w:ascii="Source Sans Pro" w:hAnsi="Source Sans Pro"/>
        </w:rPr>
        <w:t xml:space="preserve">6.7 There are times where a chaperone within appointments may be appropriate. Please see The Chaperone Procedure in </w:t>
      </w:r>
      <w:hyperlink w:anchor="_Appendix_6:_Use" w:history="1">
        <w:r w:rsidRPr="00A26938">
          <w:rPr>
            <w:rStyle w:val="Hyperlink"/>
            <w:rFonts w:ascii="Source Sans Pro" w:hAnsi="Source Sans Pro"/>
          </w:rPr>
          <w:t>Appendix 6</w:t>
        </w:r>
      </w:hyperlink>
      <w:r w:rsidRPr="0015453E">
        <w:rPr>
          <w:rFonts w:ascii="Source Sans Pro" w:hAnsi="Source Sans Pro"/>
        </w:rPr>
        <w:t xml:space="preserve"> for further information. If a client requests a chaperone, or you feel a chaperone may be indicated, please liaise with your line manager in the first instance.  </w:t>
      </w:r>
    </w:p>
    <w:p w14:paraId="42AFA7C4" w14:textId="77777777" w:rsidR="00936F28" w:rsidRPr="0015453E" w:rsidRDefault="00936F28" w:rsidP="00936F28">
      <w:pPr>
        <w:spacing w:after="98" w:line="240" w:lineRule="auto"/>
        <w:ind w:left="14" w:firstLine="0"/>
        <w:rPr>
          <w:rFonts w:ascii="Source Sans Pro" w:hAnsi="Source Sans Pro"/>
        </w:rPr>
      </w:pPr>
      <w:r w:rsidRPr="0015453E">
        <w:rPr>
          <w:rFonts w:ascii="Source Sans Pro" w:hAnsi="Source Sans Pro"/>
        </w:rPr>
        <w:t xml:space="preserve">   </w:t>
      </w:r>
    </w:p>
    <w:p w14:paraId="67C3E99F" w14:textId="77777777" w:rsidR="00936F28" w:rsidRPr="0015453E" w:rsidRDefault="00936F28" w:rsidP="00936F28">
      <w:pPr>
        <w:pStyle w:val="Heading1"/>
        <w:spacing w:line="240" w:lineRule="auto"/>
      </w:pPr>
      <w:bookmarkStart w:id="7" w:name="_Toc151639920"/>
      <w:r>
        <w:t xml:space="preserve">7. </w:t>
      </w:r>
      <w:r w:rsidRPr="0015453E">
        <w:t>Who is an Adult at Risk?</w:t>
      </w:r>
      <w:bookmarkEnd w:id="7"/>
      <w:r w:rsidRPr="0015453E">
        <w:t xml:space="preserve">  </w:t>
      </w:r>
    </w:p>
    <w:p w14:paraId="61E671FE" w14:textId="77777777" w:rsidR="00936F28" w:rsidRPr="0015453E" w:rsidRDefault="00936F28" w:rsidP="00936F28">
      <w:pPr>
        <w:spacing w:after="0" w:line="240" w:lineRule="auto"/>
        <w:ind w:left="14"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60B0196E" w14:textId="77777777" w:rsidR="00936F28" w:rsidRPr="0015453E" w:rsidRDefault="00936F28" w:rsidP="00936F28">
      <w:pPr>
        <w:numPr>
          <w:ilvl w:val="1"/>
          <w:numId w:val="5"/>
        </w:numPr>
        <w:spacing w:after="180" w:line="240" w:lineRule="auto"/>
        <w:ind w:right="10" w:hanging="360"/>
        <w:rPr>
          <w:rFonts w:ascii="Source Sans Pro" w:hAnsi="Source Sans Pro"/>
        </w:rPr>
      </w:pPr>
      <w:r w:rsidRPr="0015453E">
        <w:rPr>
          <w:rFonts w:ascii="Source Sans Pro" w:hAnsi="Source Sans Pro"/>
        </w:rPr>
        <w:t>The Care Act 2014 replaced the term ‘Vulnerable Adult’ with the term ‘Adult at risk.’ Under the Care Act 2014, an adult at risk is one who is:</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5ECC69F9" w14:textId="77777777" w:rsidR="00936F28" w:rsidRPr="0015453E" w:rsidRDefault="00936F28" w:rsidP="00936F28">
      <w:pPr>
        <w:numPr>
          <w:ilvl w:val="2"/>
          <w:numId w:val="5"/>
        </w:numPr>
        <w:spacing w:after="74" w:line="240" w:lineRule="auto"/>
        <w:ind w:right="10" w:hanging="360"/>
        <w:rPr>
          <w:rFonts w:ascii="Source Sans Pro" w:hAnsi="Source Sans Pro"/>
        </w:rPr>
      </w:pPr>
      <w:r w:rsidRPr="0015453E">
        <w:rPr>
          <w:rFonts w:ascii="Source Sans Pro" w:hAnsi="Source Sans Pro"/>
        </w:rPr>
        <w:t xml:space="preserve">Over 18  </w:t>
      </w:r>
    </w:p>
    <w:p w14:paraId="630A6D91" w14:textId="77777777" w:rsidR="00936F28" w:rsidRPr="0015453E" w:rsidRDefault="00936F28" w:rsidP="00936F28">
      <w:pPr>
        <w:numPr>
          <w:ilvl w:val="2"/>
          <w:numId w:val="5"/>
        </w:numPr>
        <w:spacing w:after="84" w:line="240" w:lineRule="auto"/>
        <w:ind w:right="10" w:hanging="360"/>
        <w:rPr>
          <w:rFonts w:ascii="Source Sans Pro" w:hAnsi="Source Sans Pro"/>
        </w:rPr>
      </w:pPr>
      <w:r w:rsidRPr="0015453E">
        <w:rPr>
          <w:rFonts w:ascii="Source Sans Pro" w:hAnsi="Source Sans Pro"/>
        </w:rPr>
        <w:t xml:space="preserve">Has needs for care and/or support (whether or not the authority is meeting any of those needs)  </w:t>
      </w:r>
    </w:p>
    <w:p w14:paraId="221A3409" w14:textId="77777777" w:rsidR="00936F28" w:rsidRPr="0015453E" w:rsidRDefault="00936F28" w:rsidP="00936F28">
      <w:pPr>
        <w:numPr>
          <w:ilvl w:val="2"/>
          <w:numId w:val="5"/>
        </w:numPr>
        <w:spacing w:after="75" w:line="240" w:lineRule="auto"/>
        <w:ind w:right="10" w:hanging="360"/>
        <w:rPr>
          <w:rFonts w:ascii="Source Sans Pro" w:hAnsi="Source Sans Pro"/>
        </w:rPr>
      </w:pPr>
      <w:r w:rsidRPr="0015453E">
        <w:rPr>
          <w:rFonts w:ascii="Source Sans Pro" w:hAnsi="Source Sans Pro"/>
        </w:rPr>
        <w:t xml:space="preserve">Is experiencing or is at risk of abuse or neglect, and  </w:t>
      </w:r>
    </w:p>
    <w:p w14:paraId="624B075F" w14:textId="77777777" w:rsidR="00936F28" w:rsidRPr="0015453E" w:rsidRDefault="00936F28" w:rsidP="00936F28">
      <w:pPr>
        <w:numPr>
          <w:ilvl w:val="2"/>
          <w:numId w:val="5"/>
        </w:numPr>
        <w:spacing w:line="240" w:lineRule="auto"/>
        <w:ind w:right="10" w:hanging="360"/>
        <w:rPr>
          <w:rFonts w:ascii="Source Sans Pro" w:hAnsi="Source Sans Pro"/>
        </w:rPr>
      </w:pPr>
      <w:r w:rsidRPr="0015453E">
        <w:rPr>
          <w:rFonts w:ascii="Source Sans Pro" w:hAnsi="Source Sans Pro"/>
        </w:rPr>
        <w:t xml:space="preserve">As a result of those needs is unable to protect themselves against the abuse or neglect  </w:t>
      </w:r>
    </w:p>
    <w:p w14:paraId="7366BA00" w14:textId="77777777" w:rsidR="00936F28" w:rsidRPr="0015453E" w:rsidRDefault="00936F28" w:rsidP="00936F28">
      <w:pPr>
        <w:spacing w:after="36" w:line="240" w:lineRule="auto"/>
        <w:ind w:left="14" w:firstLine="0"/>
        <w:rPr>
          <w:rFonts w:ascii="Source Sans Pro" w:hAnsi="Source Sans Pro"/>
        </w:rPr>
      </w:pPr>
      <w:r w:rsidRPr="0015453E">
        <w:rPr>
          <w:rFonts w:ascii="Source Sans Pro" w:hAnsi="Source Sans Pro"/>
        </w:rPr>
        <w:t xml:space="preserve">  </w:t>
      </w:r>
    </w:p>
    <w:p w14:paraId="46FA80D2" w14:textId="77777777" w:rsidR="00936F28" w:rsidRPr="0015453E" w:rsidRDefault="00936F28" w:rsidP="00936F28">
      <w:pPr>
        <w:numPr>
          <w:ilvl w:val="1"/>
          <w:numId w:val="5"/>
        </w:numPr>
        <w:spacing w:after="80" w:line="240" w:lineRule="auto"/>
        <w:ind w:right="10" w:hanging="360"/>
        <w:rPr>
          <w:rFonts w:ascii="Source Sans Pro" w:hAnsi="Source Sans Pro"/>
        </w:rPr>
      </w:pPr>
      <w:r w:rsidRPr="0015453E">
        <w:rPr>
          <w:rFonts w:ascii="Source Sans Pro" w:hAnsi="Source Sans Pro"/>
        </w:rPr>
        <w:t xml:space="preserve">Under the Adult Support and Protection Act 2007 (Scotland), an adult at risk is defined as one who is:  </w:t>
      </w:r>
    </w:p>
    <w:p w14:paraId="132CC4A5" w14:textId="77777777" w:rsidR="00936F28" w:rsidRPr="0015453E" w:rsidRDefault="00936F28" w:rsidP="00936F28">
      <w:pPr>
        <w:numPr>
          <w:ilvl w:val="2"/>
          <w:numId w:val="5"/>
        </w:numPr>
        <w:spacing w:line="240" w:lineRule="auto"/>
        <w:ind w:right="10" w:hanging="360"/>
        <w:rPr>
          <w:rFonts w:ascii="Source Sans Pro" w:hAnsi="Source Sans Pro"/>
        </w:rPr>
      </w:pPr>
      <w:r w:rsidRPr="0015453E">
        <w:rPr>
          <w:rFonts w:ascii="Source Sans Pro" w:hAnsi="Source Sans Pro"/>
        </w:rPr>
        <w:t xml:space="preserve">Over 16  </w:t>
      </w:r>
    </w:p>
    <w:p w14:paraId="3780A4F1" w14:textId="77777777" w:rsidR="00936F28" w:rsidRPr="0015453E" w:rsidRDefault="00936F28" w:rsidP="00936F28">
      <w:pPr>
        <w:numPr>
          <w:ilvl w:val="2"/>
          <w:numId w:val="5"/>
        </w:numPr>
        <w:spacing w:line="240" w:lineRule="auto"/>
        <w:ind w:right="10" w:hanging="360"/>
        <w:rPr>
          <w:rFonts w:ascii="Source Sans Pro" w:hAnsi="Source Sans Pro"/>
        </w:rPr>
      </w:pPr>
      <w:r w:rsidRPr="0015453E">
        <w:rPr>
          <w:rFonts w:ascii="Source Sans Pro" w:hAnsi="Source Sans Pro"/>
        </w:rPr>
        <w:t xml:space="preserve">unable to safeguard their own well-being, property, rights or other interests  </w:t>
      </w:r>
    </w:p>
    <w:p w14:paraId="5D447177" w14:textId="77777777" w:rsidR="00936F28" w:rsidRPr="0015453E" w:rsidRDefault="00936F28" w:rsidP="00936F28">
      <w:pPr>
        <w:numPr>
          <w:ilvl w:val="2"/>
          <w:numId w:val="5"/>
        </w:numPr>
        <w:spacing w:line="240" w:lineRule="auto"/>
        <w:ind w:right="10" w:hanging="360"/>
        <w:rPr>
          <w:rFonts w:ascii="Source Sans Pro" w:hAnsi="Source Sans Pro"/>
        </w:rPr>
      </w:pPr>
      <w:r w:rsidRPr="0015453E">
        <w:rPr>
          <w:rFonts w:ascii="Source Sans Pro" w:hAnsi="Source Sans Pro"/>
        </w:rPr>
        <w:t xml:space="preserve">experiencing or at risk of harm, abuse or neglect, and   </w:t>
      </w:r>
    </w:p>
    <w:p w14:paraId="25C1B9C0" w14:textId="77777777" w:rsidR="00936F28" w:rsidRPr="0015453E" w:rsidRDefault="00936F28" w:rsidP="00936F28">
      <w:pPr>
        <w:numPr>
          <w:ilvl w:val="2"/>
          <w:numId w:val="5"/>
        </w:numPr>
        <w:spacing w:after="17" w:line="240" w:lineRule="auto"/>
        <w:ind w:right="10" w:hanging="360"/>
        <w:rPr>
          <w:rFonts w:ascii="Source Sans Pro" w:hAnsi="Source Sans Pro"/>
        </w:rPr>
      </w:pPr>
      <w:r w:rsidRPr="0015453E">
        <w:rPr>
          <w:rFonts w:ascii="Source Sans Pro" w:hAnsi="Source Sans Pro"/>
        </w:rPr>
        <w:t xml:space="preserve">affected by disability, mental disorder, illness or physical or mental infirmity, and are more vulnerable to being harmed than adults who are not so affected  </w:t>
      </w:r>
    </w:p>
    <w:p w14:paraId="13FFB439" w14:textId="77777777" w:rsidR="00936F28" w:rsidRPr="0015453E" w:rsidRDefault="00936F28" w:rsidP="00936F28">
      <w:pPr>
        <w:spacing w:after="17" w:line="240" w:lineRule="auto"/>
        <w:ind w:left="717" w:right="10" w:firstLine="0"/>
        <w:rPr>
          <w:rFonts w:ascii="Source Sans Pro" w:hAnsi="Source Sans Pro"/>
        </w:rPr>
      </w:pPr>
    </w:p>
    <w:p w14:paraId="53B1AE65" w14:textId="77777777" w:rsidR="00936F28" w:rsidRPr="0015453E" w:rsidRDefault="00936F28" w:rsidP="00936F28">
      <w:pPr>
        <w:numPr>
          <w:ilvl w:val="1"/>
          <w:numId w:val="5"/>
        </w:numPr>
        <w:spacing w:after="17" w:line="240" w:lineRule="auto"/>
        <w:ind w:right="10" w:hanging="360"/>
        <w:rPr>
          <w:rFonts w:ascii="Source Sans Pro" w:hAnsi="Source Sans Pro"/>
        </w:rPr>
      </w:pPr>
      <w:r w:rsidRPr="0015453E">
        <w:rPr>
          <w:rFonts w:ascii="Source Sans Pro" w:hAnsi="Source Sans Pro"/>
        </w:rPr>
        <w:t xml:space="preserve">It is recognised that a 16- or 17-year-old young person at risk of or experiencing harm, abuse or neglect will have additional vulnerabilities due to age, development, and other contextual factors. These factors, which may include the young person’s position in the family, experience as an unaccompanied young person, and relationships or pressure from peers, may leave a young person at increased risk. </w:t>
      </w:r>
    </w:p>
    <w:p w14:paraId="627C41AA" w14:textId="77777777" w:rsidR="00936F28" w:rsidRPr="0015453E" w:rsidRDefault="00936F28" w:rsidP="00936F28">
      <w:pPr>
        <w:spacing w:after="69" w:line="240" w:lineRule="auto"/>
        <w:ind w:left="374" w:firstLine="0"/>
        <w:rPr>
          <w:rFonts w:ascii="Source Sans Pro" w:hAnsi="Source Sans Pro"/>
        </w:rPr>
      </w:pPr>
      <w:r w:rsidRPr="0015453E">
        <w:rPr>
          <w:rFonts w:ascii="Source Sans Pro" w:hAnsi="Source Sans Pro"/>
        </w:rPr>
        <w:t xml:space="preserve">  </w:t>
      </w:r>
    </w:p>
    <w:p w14:paraId="53F002F4" w14:textId="77777777" w:rsidR="00936F28" w:rsidRPr="0015453E" w:rsidRDefault="00936F28" w:rsidP="00936F28">
      <w:pPr>
        <w:numPr>
          <w:ilvl w:val="1"/>
          <w:numId w:val="5"/>
        </w:numPr>
        <w:spacing w:after="205" w:line="240" w:lineRule="auto"/>
        <w:ind w:right="10" w:hanging="360"/>
        <w:rPr>
          <w:rFonts w:ascii="Source Sans Pro" w:hAnsi="Source Sans Pro"/>
        </w:rPr>
      </w:pPr>
      <w:r w:rsidRPr="0015453E">
        <w:rPr>
          <w:rFonts w:ascii="Source Sans Pro" w:hAnsi="Source Sans Pro"/>
        </w:rPr>
        <w:t xml:space="preserve">Factors to consider which may make FfT service users vulnerable to abuse or neglect:  </w:t>
      </w:r>
    </w:p>
    <w:p w14:paraId="39AE2F92" w14:textId="77777777" w:rsidR="00936F28" w:rsidRPr="0015453E" w:rsidRDefault="00936F28" w:rsidP="00936F28">
      <w:pPr>
        <w:spacing w:after="181" w:line="240" w:lineRule="auto"/>
        <w:ind w:left="-3" w:right="180" w:firstLine="0"/>
        <w:jc w:val="both"/>
        <w:rPr>
          <w:rFonts w:ascii="Source Sans Pro" w:hAnsi="Source Sans Pro"/>
        </w:rPr>
      </w:pPr>
      <w:r w:rsidRPr="0015453E">
        <w:rPr>
          <w:rFonts w:ascii="Source Sans Pro" w:eastAsia="Source Sans Pro" w:hAnsi="Source Sans Pro" w:cs="Source Sans Pro"/>
          <w:b/>
        </w:rPr>
        <w:t>Being a survivor of torture is not in itself a reason to be considered vulnerable for safeguarding purposes.</w:t>
      </w:r>
      <w:r w:rsidRPr="0015453E">
        <w:rPr>
          <w:rFonts w:ascii="Source Sans Pro" w:hAnsi="Source Sans Pro"/>
        </w:rPr>
        <w:t xml:space="preserve"> It is however recognised that our client group present with a broad range of needs and challenges that increases the risk factors of being open to abuse or neglect, as detailed below:</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6A63C137" w14:textId="77777777" w:rsidR="00936F28" w:rsidRPr="0015453E" w:rsidRDefault="00936F28" w:rsidP="00936F28">
      <w:pPr>
        <w:numPr>
          <w:ilvl w:val="2"/>
          <w:numId w:val="5"/>
        </w:numPr>
        <w:spacing w:line="240" w:lineRule="auto"/>
        <w:ind w:right="10" w:hanging="360"/>
        <w:rPr>
          <w:rFonts w:ascii="Source Sans Pro" w:hAnsi="Source Sans Pro"/>
        </w:rPr>
      </w:pPr>
      <w:r w:rsidRPr="0015453E">
        <w:rPr>
          <w:rFonts w:ascii="Source Sans Pro" w:hAnsi="Source Sans Pro"/>
        </w:rPr>
        <w:t xml:space="preserve">Language – e.g. not speaking or understanding English  </w:t>
      </w:r>
    </w:p>
    <w:p w14:paraId="0FF83845" w14:textId="77777777" w:rsidR="00936F28" w:rsidRPr="0015453E" w:rsidRDefault="00936F28" w:rsidP="00936F28">
      <w:pPr>
        <w:numPr>
          <w:ilvl w:val="2"/>
          <w:numId w:val="5"/>
        </w:numPr>
        <w:spacing w:after="75" w:line="240" w:lineRule="auto"/>
        <w:ind w:right="10" w:hanging="360"/>
        <w:rPr>
          <w:rFonts w:ascii="Source Sans Pro" w:hAnsi="Source Sans Pro"/>
        </w:rPr>
      </w:pPr>
      <w:r w:rsidRPr="0015453E">
        <w:rPr>
          <w:rFonts w:ascii="Source Sans Pro" w:hAnsi="Source Sans Pro"/>
        </w:rPr>
        <w:lastRenderedPageBreak/>
        <w:t>Unfamiliarity with cultural norms, which may include lack of knowledge that certain practices are illegal in the UK, such as FGM, physical chastisement, domestic abuse and forced marriage.</w:t>
      </w:r>
    </w:p>
    <w:p w14:paraId="40936803" w14:textId="77777777" w:rsidR="00936F28" w:rsidRPr="0015453E" w:rsidRDefault="00936F28" w:rsidP="00936F28">
      <w:pPr>
        <w:numPr>
          <w:ilvl w:val="2"/>
          <w:numId w:val="5"/>
        </w:numPr>
        <w:spacing w:line="240" w:lineRule="auto"/>
        <w:ind w:right="10" w:hanging="360"/>
        <w:rPr>
          <w:rFonts w:ascii="Source Sans Pro" w:hAnsi="Source Sans Pro"/>
        </w:rPr>
      </w:pPr>
      <w:r w:rsidRPr="0015453E">
        <w:rPr>
          <w:rFonts w:ascii="Source Sans Pro" w:hAnsi="Source Sans Pro"/>
        </w:rPr>
        <w:t xml:space="preserve">Lack of knowledge of their right to protection from abuse  </w:t>
      </w:r>
    </w:p>
    <w:p w14:paraId="720A16B9" w14:textId="77777777" w:rsidR="00936F28" w:rsidRPr="0015453E" w:rsidRDefault="00936F28" w:rsidP="00936F28">
      <w:pPr>
        <w:numPr>
          <w:ilvl w:val="2"/>
          <w:numId w:val="5"/>
        </w:numPr>
        <w:spacing w:after="74" w:line="240" w:lineRule="auto"/>
        <w:ind w:right="10" w:hanging="360"/>
        <w:rPr>
          <w:rFonts w:ascii="Source Sans Pro" w:hAnsi="Source Sans Pro"/>
        </w:rPr>
      </w:pPr>
      <w:r w:rsidRPr="0015453E">
        <w:rPr>
          <w:rFonts w:ascii="Source Sans Pro" w:hAnsi="Source Sans Pro"/>
        </w:rPr>
        <w:t xml:space="preserve">Immigration status, e.g. fear of being deported  </w:t>
      </w:r>
    </w:p>
    <w:p w14:paraId="0816BD08" w14:textId="77777777" w:rsidR="00936F28" w:rsidRPr="0015453E" w:rsidRDefault="00936F28" w:rsidP="00936F28">
      <w:pPr>
        <w:numPr>
          <w:ilvl w:val="2"/>
          <w:numId w:val="5"/>
        </w:numPr>
        <w:spacing w:line="240" w:lineRule="auto"/>
        <w:ind w:right="10" w:hanging="360"/>
        <w:rPr>
          <w:rFonts w:ascii="Source Sans Pro" w:hAnsi="Source Sans Pro"/>
        </w:rPr>
      </w:pPr>
      <w:r w:rsidRPr="0015453E">
        <w:rPr>
          <w:rFonts w:ascii="Source Sans Pro" w:hAnsi="Source Sans Pro"/>
        </w:rPr>
        <w:t xml:space="preserve">Socio-economic marginalisation  </w:t>
      </w:r>
    </w:p>
    <w:p w14:paraId="6B5E9F44" w14:textId="77777777" w:rsidR="00936F28" w:rsidRPr="0015453E" w:rsidRDefault="00936F28" w:rsidP="00936F28">
      <w:pPr>
        <w:numPr>
          <w:ilvl w:val="2"/>
          <w:numId w:val="5"/>
        </w:numPr>
        <w:spacing w:after="72" w:line="240" w:lineRule="auto"/>
        <w:ind w:right="10" w:hanging="360"/>
        <w:rPr>
          <w:rFonts w:ascii="Source Sans Pro" w:hAnsi="Source Sans Pro"/>
        </w:rPr>
      </w:pPr>
      <w:r w:rsidRPr="0015453E">
        <w:rPr>
          <w:rFonts w:ascii="Source Sans Pro" w:hAnsi="Source Sans Pro"/>
        </w:rPr>
        <w:t xml:space="preserve">Fear or mistrust in authority   </w:t>
      </w:r>
    </w:p>
    <w:p w14:paraId="2810D8DC" w14:textId="77777777" w:rsidR="00936F28" w:rsidRPr="0015453E" w:rsidRDefault="00936F28" w:rsidP="00936F28">
      <w:pPr>
        <w:numPr>
          <w:ilvl w:val="2"/>
          <w:numId w:val="5"/>
        </w:numPr>
        <w:spacing w:after="19" w:line="240" w:lineRule="auto"/>
        <w:ind w:right="10" w:hanging="360"/>
        <w:rPr>
          <w:rFonts w:ascii="Source Sans Pro" w:hAnsi="Source Sans Pro"/>
        </w:rPr>
      </w:pPr>
      <w:r w:rsidRPr="0015453E">
        <w:rPr>
          <w:rFonts w:ascii="Source Sans Pro" w:hAnsi="Source Sans Pro"/>
        </w:rPr>
        <w:t xml:space="preserve">Psychological factors  </w:t>
      </w:r>
    </w:p>
    <w:p w14:paraId="295C2BCB" w14:textId="77777777" w:rsidR="00936F28" w:rsidRPr="0015453E" w:rsidRDefault="00936F28" w:rsidP="00936F28">
      <w:pPr>
        <w:spacing w:after="64" w:line="240" w:lineRule="auto"/>
        <w:ind w:left="14" w:firstLine="0"/>
        <w:rPr>
          <w:rFonts w:ascii="Source Sans Pro" w:hAnsi="Source Sans Pro"/>
        </w:rPr>
      </w:pPr>
      <w:r w:rsidRPr="0015453E">
        <w:rPr>
          <w:rFonts w:ascii="Source Sans Pro" w:hAnsi="Source Sans Pro"/>
        </w:rPr>
        <w:t xml:space="preserve">  </w:t>
      </w:r>
    </w:p>
    <w:p w14:paraId="5008C33E" w14:textId="77777777" w:rsidR="00936F28" w:rsidRPr="0015453E" w:rsidRDefault="00936F28" w:rsidP="00936F28">
      <w:pPr>
        <w:spacing w:after="158" w:line="240" w:lineRule="auto"/>
        <w:ind w:left="22" w:right="10"/>
        <w:rPr>
          <w:rFonts w:ascii="Source Sans Pro" w:hAnsi="Source Sans Pro"/>
        </w:rPr>
      </w:pPr>
      <w:r w:rsidRPr="0015453E">
        <w:rPr>
          <w:rFonts w:ascii="Source Sans Pro" w:hAnsi="Source Sans Pro"/>
        </w:rPr>
        <w:t xml:space="preserve">However, for adult safeguarding duties to be triggered, it must be clear that an individual’s care needs mean that the person is unable to protect him or herself from abuse. While all of FfT’s clients have care needs, these care needs will not necessarily prevent a person from being able to safeguard themselves. In line with our core value of empowerment, it is important to recognise and value the fact that many people are fully capable of protecting themselves.  </w:t>
      </w:r>
    </w:p>
    <w:p w14:paraId="7B36F9B6" w14:textId="77777777" w:rsidR="00936F28" w:rsidRPr="0015453E" w:rsidRDefault="00936F28" w:rsidP="00936F28">
      <w:pPr>
        <w:spacing w:after="9" w:line="240" w:lineRule="auto"/>
        <w:ind w:left="14" w:firstLine="0"/>
        <w:rPr>
          <w:rFonts w:ascii="Source Sans Pro" w:hAnsi="Source Sans Pro"/>
        </w:rPr>
      </w:pPr>
      <w:r w:rsidRPr="0015453E">
        <w:rPr>
          <w:rFonts w:ascii="Source Sans Pro" w:hAnsi="Source Sans Pro"/>
        </w:rPr>
        <w:t xml:space="preserve">  </w:t>
      </w:r>
    </w:p>
    <w:p w14:paraId="0716B34E" w14:textId="77777777" w:rsidR="00936F28" w:rsidRPr="0015453E" w:rsidRDefault="00936F28" w:rsidP="00936F28">
      <w:pPr>
        <w:spacing w:after="11" w:line="240" w:lineRule="auto"/>
        <w:ind w:left="7"/>
        <w:rPr>
          <w:rFonts w:ascii="Source Sans Pro" w:hAnsi="Source Sans Pro"/>
        </w:rPr>
      </w:pPr>
      <w:r w:rsidRPr="0015453E">
        <w:rPr>
          <w:rFonts w:ascii="Source Sans Pro" w:eastAsia="Source Sans Pro" w:hAnsi="Source Sans Pro" w:cs="Source Sans Pro"/>
          <w:b/>
        </w:rPr>
        <w:t>Table 1:</w:t>
      </w:r>
      <w:r w:rsidRPr="0015453E">
        <w:rPr>
          <w:rFonts w:ascii="Source Sans Pro" w:hAnsi="Source Sans Pro"/>
        </w:rPr>
        <w:t xml:space="preserve">  </w:t>
      </w:r>
      <w:r w:rsidRPr="0015453E">
        <w:rPr>
          <w:rFonts w:ascii="Source Sans Pro" w:eastAsia="Source Sans Pro" w:hAnsi="Source Sans Pro" w:cs="Source Sans Pro"/>
          <w:b/>
        </w:rPr>
        <w:t xml:space="preserve">Decision making checklist when making referrals </w:t>
      </w:r>
      <w:r w:rsidRPr="0015453E">
        <w:rPr>
          <w:rFonts w:ascii="Source Sans Pro" w:hAnsi="Source Sans Pro"/>
        </w:rPr>
        <w:t xml:space="preserve"> </w:t>
      </w:r>
    </w:p>
    <w:p w14:paraId="0CE9784D" w14:textId="77777777" w:rsidR="00936F28" w:rsidRPr="0015453E" w:rsidRDefault="00936F28" w:rsidP="00936F28">
      <w:pPr>
        <w:pStyle w:val="NoSpacing"/>
      </w:pPr>
      <w:r w:rsidRPr="0015453E">
        <w:t>(Taken from Newcastle Safeguarding Board Multi-Agency safeguarding adults procedures:</w:t>
      </w:r>
      <w:hyperlink r:id="rId161">
        <w:r w:rsidRPr="0015453E">
          <w:rPr>
            <w:color w:val="0563C1"/>
            <w:u w:val="single" w:color="0563C1"/>
          </w:rPr>
          <w:t>https://www.newcastle.gov.uk/sites/default/files/FINAL%20NSAB%20Procedure</w:t>
        </w:r>
      </w:hyperlink>
      <w:hyperlink r:id="rId162">
        <w:r w:rsidRPr="0015453E">
          <w:rPr>
            <w:color w:val="0563C1"/>
          </w:rPr>
          <w:t xml:space="preserve"> </w:t>
        </w:r>
      </w:hyperlink>
      <w:hyperlink r:id="rId163">
        <w:r w:rsidRPr="0015453E">
          <w:rPr>
            <w:color w:val="0563C1"/>
            <w:u w:val="single" w:color="0563C1"/>
          </w:rPr>
          <w:t>s%202018.pd</w:t>
        </w:r>
      </w:hyperlink>
      <w:hyperlink r:id="rId164">
        <w:r w:rsidRPr="0015453E">
          <w:rPr>
            <w:color w:val="0563C1"/>
            <w:u w:val="single" w:color="0563C1"/>
          </w:rPr>
          <w:t>f</w:t>
        </w:r>
      </w:hyperlink>
      <w:hyperlink r:id="rId165">
        <w:r w:rsidRPr="0015453E">
          <w:t xml:space="preserve">)  </w:t>
        </w:r>
      </w:hyperlink>
    </w:p>
    <w:tbl>
      <w:tblPr>
        <w:tblStyle w:val="TableGrid1"/>
        <w:tblW w:w="9021" w:type="dxa"/>
        <w:tblInd w:w="24" w:type="dxa"/>
        <w:tblCellMar>
          <w:top w:w="16" w:type="dxa"/>
          <w:left w:w="108" w:type="dxa"/>
          <w:right w:w="115" w:type="dxa"/>
        </w:tblCellMar>
        <w:tblLook w:val="04A0" w:firstRow="1" w:lastRow="0" w:firstColumn="1" w:lastColumn="0" w:noHBand="0" w:noVBand="1"/>
      </w:tblPr>
      <w:tblGrid>
        <w:gridCol w:w="1272"/>
        <w:gridCol w:w="7749"/>
      </w:tblGrid>
      <w:tr w:rsidR="00936F28" w:rsidRPr="0015453E" w14:paraId="29479184" w14:textId="77777777" w:rsidTr="006F0FAF">
        <w:trPr>
          <w:trHeight w:val="2459"/>
        </w:trPr>
        <w:tc>
          <w:tcPr>
            <w:tcW w:w="1272" w:type="dxa"/>
            <w:tcBorders>
              <w:top w:val="double" w:sz="11" w:space="0" w:color="000000"/>
              <w:left w:val="single" w:sz="4" w:space="0" w:color="000000"/>
              <w:bottom w:val="single" w:sz="4" w:space="0" w:color="000000"/>
              <w:right w:val="single" w:sz="4" w:space="0" w:color="000000"/>
            </w:tcBorders>
          </w:tcPr>
          <w:p w14:paraId="73B8E7F4" w14:textId="77777777" w:rsidR="00936F28" w:rsidRPr="0015453E" w:rsidRDefault="00936F28" w:rsidP="006F0FAF">
            <w:pPr>
              <w:spacing w:after="0" w:line="240" w:lineRule="auto"/>
              <w:ind w:left="54" w:firstLine="0"/>
              <w:rPr>
                <w:rFonts w:ascii="Source Sans Pro" w:hAnsi="Source Sans Pro"/>
              </w:rPr>
            </w:pPr>
            <w:r w:rsidRPr="0015453E">
              <w:rPr>
                <w:rFonts w:ascii="Source Sans Pro" w:hAnsi="Source Sans Pro"/>
                <w:noProof/>
              </w:rPr>
              <mc:AlternateContent>
                <mc:Choice Requires="wpg">
                  <w:drawing>
                    <wp:inline distT="0" distB="0" distL="0" distR="0" wp14:anchorId="457D108D" wp14:editId="69F0C900">
                      <wp:extent cx="190500" cy="921827"/>
                      <wp:effectExtent l="0" t="0" r="0" b="0"/>
                      <wp:docPr id="50120" name="Group 50120"/>
                      <wp:cNvGraphicFramePr/>
                      <a:graphic xmlns:a="http://schemas.openxmlformats.org/drawingml/2006/main">
                        <a:graphicData uri="http://schemas.microsoft.com/office/word/2010/wordprocessingGroup">
                          <wpg:wgp>
                            <wpg:cNvGrpSpPr/>
                            <wpg:grpSpPr>
                              <a:xfrm>
                                <a:off x="0" y="0"/>
                                <a:ext cx="190500" cy="921827"/>
                                <a:chOff x="0" y="0"/>
                                <a:chExt cx="190500" cy="921827"/>
                              </a:xfrm>
                            </wpg:grpSpPr>
                            <wps:wsp>
                              <wps:cNvPr id="1299" name="Rectangle 1299"/>
                              <wps:cNvSpPr/>
                              <wps:spPr>
                                <a:xfrm>
                                  <a:off x="141072" y="779017"/>
                                  <a:ext cx="42144" cy="189937"/>
                                </a:xfrm>
                                <a:prstGeom prst="rect">
                                  <a:avLst/>
                                </a:prstGeom>
                                <a:ln>
                                  <a:noFill/>
                                </a:ln>
                              </wps:spPr>
                              <wps:txbx>
                                <w:txbxContent>
                                  <w:p w14:paraId="2D26EC6D"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67" name="Picture 1367"/>
                                <pic:cNvPicPr/>
                              </pic:nvPicPr>
                              <pic:blipFill>
                                <a:blip r:embed="rId166"/>
                                <a:stretch>
                                  <a:fillRect/>
                                </a:stretch>
                              </pic:blipFill>
                              <pic:spPr>
                                <a:xfrm rot="-5399998">
                                  <a:off x="-346009" y="346011"/>
                                  <a:ext cx="1138427" cy="190500"/>
                                </a:xfrm>
                                <a:prstGeom prst="rect">
                                  <a:avLst/>
                                </a:prstGeom>
                              </pic:spPr>
                            </pic:pic>
                            <wps:wsp>
                              <wps:cNvPr id="1369" name="Shape 1369"/>
                              <wps:cNvSpPr/>
                              <wps:spPr>
                                <a:xfrm>
                                  <a:off x="42062" y="822677"/>
                                  <a:ext cx="34258" cy="38562"/>
                                </a:xfrm>
                                <a:custGeom>
                                  <a:avLst/>
                                  <a:gdLst/>
                                  <a:ahLst/>
                                  <a:cxnLst/>
                                  <a:rect l="0" t="0" r="0" b="0"/>
                                  <a:pathLst>
                                    <a:path w="34258" h="38562">
                                      <a:moveTo>
                                        <a:pt x="34258" y="0"/>
                                      </a:moveTo>
                                      <a:lnTo>
                                        <a:pt x="34258" y="12093"/>
                                      </a:lnTo>
                                      <a:lnTo>
                                        <a:pt x="12179" y="19840"/>
                                      </a:lnTo>
                                      <a:lnTo>
                                        <a:pt x="34258" y="27524"/>
                                      </a:lnTo>
                                      <a:lnTo>
                                        <a:pt x="34258" y="38562"/>
                                      </a:lnTo>
                                      <a:lnTo>
                                        <a:pt x="2464" y="27079"/>
                                      </a:lnTo>
                                      <a:cubicBezTo>
                                        <a:pt x="1956" y="26952"/>
                                        <a:pt x="1549" y="26698"/>
                                        <a:pt x="1232" y="26317"/>
                                      </a:cubicBezTo>
                                      <a:cubicBezTo>
                                        <a:pt x="914" y="26063"/>
                                        <a:pt x="660" y="25683"/>
                                        <a:pt x="483" y="25047"/>
                                      </a:cubicBezTo>
                                      <a:cubicBezTo>
                                        <a:pt x="292" y="24539"/>
                                        <a:pt x="165" y="23777"/>
                                        <a:pt x="102" y="22888"/>
                                      </a:cubicBezTo>
                                      <a:cubicBezTo>
                                        <a:pt x="38" y="21999"/>
                                        <a:pt x="0" y="20856"/>
                                        <a:pt x="0" y="19459"/>
                                      </a:cubicBezTo>
                                      <a:cubicBezTo>
                                        <a:pt x="0" y="18062"/>
                                        <a:pt x="38" y="16792"/>
                                        <a:pt x="102" y="15903"/>
                                      </a:cubicBezTo>
                                      <a:cubicBezTo>
                                        <a:pt x="165" y="14887"/>
                                        <a:pt x="292" y="14125"/>
                                        <a:pt x="483" y="13490"/>
                                      </a:cubicBezTo>
                                      <a:cubicBezTo>
                                        <a:pt x="660" y="12983"/>
                                        <a:pt x="927" y="12474"/>
                                        <a:pt x="1270" y="12221"/>
                                      </a:cubicBezTo>
                                      <a:cubicBezTo>
                                        <a:pt x="1613" y="11839"/>
                                        <a:pt x="2032" y="11585"/>
                                        <a:pt x="2527" y="11459"/>
                                      </a:cubicBezTo>
                                      <a:lnTo>
                                        <a:pt x="342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0" name="Shape 1370"/>
                              <wps:cNvSpPr/>
                              <wps:spPr>
                                <a:xfrm>
                                  <a:off x="35700" y="779906"/>
                                  <a:ext cx="40621" cy="11303"/>
                                </a:xfrm>
                                <a:custGeom>
                                  <a:avLst/>
                                  <a:gdLst/>
                                  <a:ahLst/>
                                  <a:cxnLst/>
                                  <a:rect l="0" t="0" r="0" b="0"/>
                                  <a:pathLst>
                                    <a:path w="40621" h="11303">
                                      <a:moveTo>
                                        <a:pt x="2184" y="0"/>
                                      </a:moveTo>
                                      <a:lnTo>
                                        <a:pt x="40621" y="0"/>
                                      </a:lnTo>
                                      <a:lnTo>
                                        <a:pt x="40621" y="11303"/>
                                      </a:lnTo>
                                      <a:lnTo>
                                        <a:pt x="2184" y="11303"/>
                                      </a:lnTo>
                                      <a:cubicBezTo>
                                        <a:pt x="1816" y="11303"/>
                                        <a:pt x="1499" y="11303"/>
                                        <a:pt x="1232" y="11049"/>
                                      </a:cubicBezTo>
                                      <a:cubicBezTo>
                                        <a:pt x="953" y="10922"/>
                                        <a:pt x="724" y="10668"/>
                                        <a:pt x="546" y="10160"/>
                                      </a:cubicBezTo>
                                      <a:cubicBezTo>
                                        <a:pt x="356" y="9779"/>
                                        <a:pt x="216" y="9144"/>
                                        <a:pt x="127" y="8509"/>
                                      </a:cubicBezTo>
                                      <a:cubicBezTo>
                                        <a:pt x="38" y="7747"/>
                                        <a:pt x="0" y="6858"/>
                                        <a:pt x="0" y="5715"/>
                                      </a:cubicBezTo>
                                      <a:cubicBezTo>
                                        <a:pt x="0" y="4572"/>
                                        <a:pt x="38" y="3683"/>
                                        <a:pt x="127" y="2921"/>
                                      </a:cubicBezTo>
                                      <a:cubicBezTo>
                                        <a:pt x="216" y="2159"/>
                                        <a:pt x="356" y="1651"/>
                                        <a:pt x="546" y="1143"/>
                                      </a:cubicBezTo>
                                      <a:cubicBezTo>
                                        <a:pt x="724" y="762"/>
                                        <a:pt x="953" y="508"/>
                                        <a:pt x="1232" y="254"/>
                                      </a:cubicBezTo>
                                      <a:cubicBezTo>
                                        <a:pt x="1499" y="127"/>
                                        <a:pt x="1816" y="0"/>
                                        <a:pt x="21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 name="Shape 1371"/>
                              <wps:cNvSpPr/>
                              <wps:spPr>
                                <a:xfrm>
                                  <a:off x="35700" y="747902"/>
                                  <a:ext cx="40621" cy="11303"/>
                                </a:xfrm>
                                <a:custGeom>
                                  <a:avLst/>
                                  <a:gdLst/>
                                  <a:ahLst/>
                                  <a:cxnLst/>
                                  <a:rect l="0" t="0" r="0" b="0"/>
                                  <a:pathLst>
                                    <a:path w="40621" h="11303">
                                      <a:moveTo>
                                        <a:pt x="2184" y="0"/>
                                      </a:moveTo>
                                      <a:lnTo>
                                        <a:pt x="40621" y="0"/>
                                      </a:lnTo>
                                      <a:lnTo>
                                        <a:pt x="40621" y="11303"/>
                                      </a:lnTo>
                                      <a:lnTo>
                                        <a:pt x="2184" y="11303"/>
                                      </a:lnTo>
                                      <a:cubicBezTo>
                                        <a:pt x="1816" y="11303"/>
                                        <a:pt x="1499" y="11303"/>
                                        <a:pt x="1232" y="11049"/>
                                      </a:cubicBezTo>
                                      <a:cubicBezTo>
                                        <a:pt x="953" y="10922"/>
                                        <a:pt x="724" y="10668"/>
                                        <a:pt x="546" y="10160"/>
                                      </a:cubicBezTo>
                                      <a:cubicBezTo>
                                        <a:pt x="356" y="9779"/>
                                        <a:pt x="216" y="9144"/>
                                        <a:pt x="127" y="8509"/>
                                      </a:cubicBezTo>
                                      <a:cubicBezTo>
                                        <a:pt x="38" y="7747"/>
                                        <a:pt x="0" y="6858"/>
                                        <a:pt x="0" y="5715"/>
                                      </a:cubicBezTo>
                                      <a:cubicBezTo>
                                        <a:pt x="0" y="4572"/>
                                        <a:pt x="38" y="3683"/>
                                        <a:pt x="127" y="2922"/>
                                      </a:cubicBezTo>
                                      <a:cubicBezTo>
                                        <a:pt x="216" y="2159"/>
                                        <a:pt x="356" y="1651"/>
                                        <a:pt x="546" y="1143"/>
                                      </a:cubicBezTo>
                                      <a:cubicBezTo>
                                        <a:pt x="724" y="762"/>
                                        <a:pt x="953" y="508"/>
                                        <a:pt x="1232" y="254"/>
                                      </a:cubicBezTo>
                                      <a:cubicBezTo>
                                        <a:pt x="1499" y="127"/>
                                        <a:pt x="1816" y="0"/>
                                        <a:pt x="21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 name="Shape 1372"/>
                              <wps:cNvSpPr/>
                              <wps:spPr>
                                <a:xfrm>
                                  <a:off x="76321" y="803782"/>
                                  <a:ext cx="55150" cy="76327"/>
                                </a:xfrm>
                                <a:custGeom>
                                  <a:avLst/>
                                  <a:gdLst/>
                                  <a:ahLst/>
                                  <a:cxnLst/>
                                  <a:rect l="0" t="0" r="0" b="0"/>
                                  <a:pathLst>
                                    <a:path w="55150" h="76327">
                                      <a:moveTo>
                                        <a:pt x="52991" y="0"/>
                                      </a:moveTo>
                                      <a:cubicBezTo>
                                        <a:pt x="53613" y="0"/>
                                        <a:pt x="54083" y="127"/>
                                        <a:pt x="54400" y="508"/>
                                      </a:cubicBezTo>
                                      <a:cubicBezTo>
                                        <a:pt x="54718" y="889"/>
                                        <a:pt x="54921" y="1524"/>
                                        <a:pt x="55010" y="2286"/>
                                      </a:cubicBezTo>
                                      <a:cubicBezTo>
                                        <a:pt x="55099" y="3175"/>
                                        <a:pt x="55150" y="4318"/>
                                        <a:pt x="55150" y="5715"/>
                                      </a:cubicBezTo>
                                      <a:cubicBezTo>
                                        <a:pt x="55150" y="7112"/>
                                        <a:pt x="55112" y="8255"/>
                                        <a:pt x="55048" y="9144"/>
                                      </a:cubicBezTo>
                                      <a:cubicBezTo>
                                        <a:pt x="54985" y="9906"/>
                                        <a:pt x="54870" y="10541"/>
                                        <a:pt x="54705" y="11049"/>
                                      </a:cubicBezTo>
                                      <a:cubicBezTo>
                                        <a:pt x="54540" y="11430"/>
                                        <a:pt x="54324" y="11811"/>
                                        <a:pt x="54058" y="11938"/>
                                      </a:cubicBezTo>
                                      <a:cubicBezTo>
                                        <a:pt x="53778" y="12192"/>
                                        <a:pt x="53435" y="12446"/>
                                        <a:pt x="53029" y="12573"/>
                                      </a:cubicBezTo>
                                      <a:lnTo>
                                        <a:pt x="31464" y="20193"/>
                                      </a:lnTo>
                                      <a:lnTo>
                                        <a:pt x="31464" y="57023"/>
                                      </a:lnTo>
                                      <a:lnTo>
                                        <a:pt x="52749" y="64262"/>
                                      </a:lnTo>
                                      <a:cubicBezTo>
                                        <a:pt x="53169" y="64389"/>
                                        <a:pt x="53524" y="64516"/>
                                        <a:pt x="53816" y="64770"/>
                                      </a:cubicBezTo>
                                      <a:cubicBezTo>
                                        <a:pt x="54108" y="65024"/>
                                        <a:pt x="54362" y="65405"/>
                                        <a:pt x="54566" y="65786"/>
                                      </a:cubicBezTo>
                                      <a:cubicBezTo>
                                        <a:pt x="54769" y="66294"/>
                                        <a:pt x="54921" y="66802"/>
                                        <a:pt x="55010" y="67691"/>
                                      </a:cubicBezTo>
                                      <a:cubicBezTo>
                                        <a:pt x="55099" y="68453"/>
                                        <a:pt x="55150" y="69469"/>
                                        <a:pt x="55150" y="70739"/>
                                      </a:cubicBezTo>
                                      <a:cubicBezTo>
                                        <a:pt x="55150" y="72136"/>
                                        <a:pt x="55099" y="73152"/>
                                        <a:pt x="54985" y="74041"/>
                                      </a:cubicBezTo>
                                      <a:cubicBezTo>
                                        <a:pt x="54870" y="74803"/>
                                        <a:pt x="54642" y="75438"/>
                                        <a:pt x="54324" y="75819"/>
                                      </a:cubicBezTo>
                                      <a:cubicBezTo>
                                        <a:pt x="54007" y="76073"/>
                                        <a:pt x="53537" y="76327"/>
                                        <a:pt x="52927" y="76327"/>
                                      </a:cubicBezTo>
                                      <a:cubicBezTo>
                                        <a:pt x="52305" y="76200"/>
                                        <a:pt x="51505" y="76073"/>
                                        <a:pt x="50489" y="75692"/>
                                      </a:cubicBezTo>
                                      <a:lnTo>
                                        <a:pt x="0" y="57457"/>
                                      </a:lnTo>
                                      <a:lnTo>
                                        <a:pt x="0" y="46418"/>
                                      </a:lnTo>
                                      <a:lnTo>
                                        <a:pt x="22079" y="54102"/>
                                      </a:lnTo>
                                      <a:lnTo>
                                        <a:pt x="22079" y="23241"/>
                                      </a:lnTo>
                                      <a:lnTo>
                                        <a:pt x="0" y="30988"/>
                                      </a:lnTo>
                                      <a:lnTo>
                                        <a:pt x="0" y="18895"/>
                                      </a:lnTo>
                                      <a:lnTo>
                                        <a:pt x="50565" y="635"/>
                                      </a:lnTo>
                                      <a:cubicBezTo>
                                        <a:pt x="51568" y="253"/>
                                        <a:pt x="52381" y="0"/>
                                        <a:pt x="529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 name="Shape 1373"/>
                              <wps:cNvSpPr/>
                              <wps:spPr>
                                <a:xfrm>
                                  <a:off x="76321" y="779906"/>
                                  <a:ext cx="55150" cy="11303"/>
                                </a:xfrm>
                                <a:custGeom>
                                  <a:avLst/>
                                  <a:gdLst/>
                                  <a:ahLst/>
                                  <a:cxnLst/>
                                  <a:rect l="0" t="0" r="0" b="0"/>
                                  <a:pathLst>
                                    <a:path w="55150" h="11303">
                                      <a:moveTo>
                                        <a:pt x="0" y="0"/>
                                      </a:moveTo>
                                      <a:lnTo>
                                        <a:pt x="53029" y="0"/>
                                      </a:lnTo>
                                      <a:cubicBezTo>
                                        <a:pt x="53397" y="0"/>
                                        <a:pt x="53702" y="127"/>
                                        <a:pt x="53956" y="254"/>
                                      </a:cubicBezTo>
                                      <a:cubicBezTo>
                                        <a:pt x="54197" y="508"/>
                                        <a:pt x="54426" y="762"/>
                                        <a:pt x="54604" y="1143"/>
                                      </a:cubicBezTo>
                                      <a:cubicBezTo>
                                        <a:pt x="54781" y="1651"/>
                                        <a:pt x="54921" y="2159"/>
                                        <a:pt x="55010" y="2921"/>
                                      </a:cubicBezTo>
                                      <a:cubicBezTo>
                                        <a:pt x="55099" y="3683"/>
                                        <a:pt x="55150" y="4572"/>
                                        <a:pt x="55150" y="5715"/>
                                      </a:cubicBezTo>
                                      <a:cubicBezTo>
                                        <a:pt x="55150" y="6858"/>
                                        <a:pt x="55099" y="7747"/>
                                        <a:pt x="55010" y="8509"/>
                                      </a:cubicBezTo>
                                      <a:cubicBezTo>
                                        <a:pt x="54921" y="9144"/>
                                        <a:pt x="54781" y="9779"/>
                                        <a:pt x="54604" y="10160"/>
                                      </a:cubicBezTo>
                                      <a:cubicBezTo>
                                        <a:pt x="54426" y="10668"/>
                                        <a:pt x="54197" y="10922"/>
                                        <a:pt x="53956" y="11049"/>
                                      </a:cubicBezTo>
                                      <a:cubicBezTo>
                                        <a:pt x="53702" y="11303"/>
                                        <a:pt x="53397" y="11303"/>
                                        <a:pt x="53029"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4" name="Shape 1374"/>
                              <wps:cNvSpPr/>
                              <wps:spPr>
                                <a:xfrm>
                                  <a:off x="76321" y="747902"/>
                                  <a:ext cx="55150" cy="11303"/>
                                </a:xfrm>
                                <a:custGeom>
                                  <a:avLst/>
                                  <a:gdLst/>
                                  <a:ahLst/>
                                  <a:cxnLst/>
                                  <a:rect l="0" t="0" r="0" b="0"/>
                                  <a:pathLst>
                                    <a:path w="55150" h="11303">
                                      <a:moveTo>
                                        <a:pt x="0" y="0"/>
                                      </a:moveTo>
                                      <a:lnTo>
                                        <a:pt x="53029" y="0"/>
                                      </a:lnTo>
                                      <a:cubicBezTo>
                                        <a:pt x="53397" y="0"/>
                                        <a:pt x="53702" y="127"/>
                                        <a:pt x="53956" y="254"/>
                                      </a:cubicBezTo>
                                      <a:cubicBezTo>
                                        <a:pt x="54197" y="508"/>
                                        <a:pt x="54426" y="762"/>
                                        <a:pt x="54604" y="1143"/>
                                      </a:cubicBezTo>
                                      <a:cubicBezTo>
                                        <a:pt x="54781" y="1651"/>
                                        <a:pt x="54921" y="2159"/>
                                        <a:pt x="55010" y="2922"/>
                                      </a:cubicBezTo>
                                      <a:cubicBezTo>
                                        <a:pt x="55099" y="3683"/>
                                        <a:pt x="55150" y="4572"/>
                                        <a:pt x="55150" y="5715"/>
                                      </a:cubicBezTo>
                                      <a:cubicBezTo>
                                        <a:pt x="55150" y="6858"/>
                                        <a:pt x="55099" y="7747"/>
                                        <a:pt x="55010" y="8509"/>
                                      </a:cubicBezTo>
                                      <a:cubicBezTo>
                                        <a:pt x="54921" y="9144"/>
                                        <a:pt x="54781" y="9779"/>
                                        <a:pt x="54604" y="10160"/>
                                      </a:cubicBezTo>
                                      <a:cubicBezTo>
                                        <a:pt x="54426" y="10668"/>
                                        <a:pt x="54197" y="10922"/>
                                        <a:pt x="53956" y="11049"/>
                                      </a:cubicBezTo>
                                      <a:cubicBezTo>
                                        <a:pt x="53702" y="11303"/>
                                        <a:pt x="53397" y="11303"/>
                                        <a:pt x="53029"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6" name="Shape 1376"/>
                              <wps:cNvSpPr/>
                              <wps:spPr>
                                <a:xfrm>
                                  <a:off x="64656" y="676078"/>
                                  <a:ext cx="18345" cy="52317"/>
                                </a:xfrm>
                                <a:custGeom>
                                  <a:avLst/>
                                  <a:gdLst/>
                                  <a:ahLst/>
                                  <a:cxnLst/>
                                  <a:rect l="0" t="0" r="0" b="0"/>
                                  <a:pathLst>
                                    <a:path w="18345" h="52317">
                                      <a:moveTo>
                                        <a:pt x="18345" y="0"/>
                                      </a:moveTo>
                                      <a:lnTo>
                                        <a:pt x="18345" y="12657"/>
                                      </a:lnTo>
                                      <a:lnTo>
                                        <a:pt x="13894" y="13912"/>
                                      </a:lnTo>
                                      <a:cubicBezTo>
                                        <a:pt x="10516" y="16706"/>
                                        <a:pt x="8827" y="20770"/>
                                        <a:pt x="8827" y="26231"/>
                                      </a:cubicBezTo>
                                      <a:cubicBezTo>
                                        <a:pt x="8827" y="29025"/>
                                        <a:pt x="9347" y="31565"/>
                                        <a:pt x="10401" y="33597"/>
                                      </a:cubicBezTo>
                                      <a:cubicBezTo>
                                        <a:pt x="11455" y="35756"/>
                                        <a:pt x="12840" y="37534"/>
                                        <a:pt x="14580" y="38931"/>
                                      </a:cubicBezTo>
                                      <a:lnTo>
                                        <a:pt x="18345" y="40983"/>
                                      </a:lnTo>
                                      <a:lnTo>
                                        <a:pt x="18345" y="52317"/>
                                      </a:lnTo>
                                      <a:lnTo>
                                        <a:pt x="9131" y="47313"/>
                                      </a:lnTo>
                                      <a:cubicBezTo>
                                        <a:pt x="6198" y="44646"/>
                                        <a:pt x="3937" y="41598"/>
                                        <a:pt x="2362" y="37915"/>
                                      </a:cubicBezTo>
                                      <a:cubicBezTo>
                                        <a:pt x="787" y="34232"/>
                                        <a:pt x="0" y="30168"/>
                                        <a:pt x="0" y="25723"/>
                                      </a:cubicBezTo>
                                      <a:cubicBezTo>
                                        <a:pt x="0" y="20897"/>
                                        <a:pt x="775" y="16706"/>
                                        <a:pt x="2324" y="13277"/>
                                      </a:cubicBezTo>
                                      <a:cubicBezTo>
                                        <a:pt x="3874" y="9975"/>
                                        <a:pt x="5969" y="7181"/>
                                        <a:pt x="8585" y="4895"/>
                                      </a:cubicBezTo>
                                      <a:cubicBezTo>
                                        <a:pt x="11214" y="2736"/>
                                        <a:pt x="14288" y="1085"/>
                                        <a:pt x="17831" y="69"/>
                                      </a:cubicBezTo>
                                      <a:lnTo>
                                        <a:pt x="183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7" name="Shape 1377"/>
                              <wps:cNvSpPr/>
                              <wps:spPr>
                                <a:xfrm>
                                  <a:off x="64795" y="605662"/>
                                  <a:ext cx="18205" cy="53811"/>
                                </a:xfrm>
                                <a:custGeom>
                                  <a:avLst/>
                                  <a:gdLst/>
                                  <a:ahLst/>
                                  <a:cxnLst/>
                                  <a:rect l="0" t="0" r="0" b="0"/>
                                  <a:pathLst>
                                    <a:path w="18205" h="53811">
                                      <a:moveTo>
                                        <a:pt x="5740" y="0"/>
                                      </a:moveTo>
                                      <a:cubicBezTo>
                                        <a:pt x="7341" y="0"/>
                                        <a:pt x="8496" y="254"/>
                                        <a:pt x="9207" y="636"/>
                                      </a:cubicBezTo>
                                      <a:cubicBezTo>
                                        <a:pt x="9906" y="1016"/>
                                        <a:pt x="10262" y="1651"/>
                                        <a:pt x="10262" y="2287"/>
                                      </a:cubicBezTo>
                                      <a:lnTo>
                                        <a:pt x="10262" y="11176"/>
                                      </a:lnTo>
                                      <a:cubicBezTo>
                                        <a:pt x="11913" y="9525"/>
                                        <a:pt x="13716" y="8382"/>
                                        <a:pt x="15710" y="7748"/>
                                      </a:cubicBezTo>
                                      <a:lnTo>
                                        <a:pt x="18205" y="7390"/>
                                      </a:lnTo>
                                      <a:lnTo>
                                        <a:pt x="18205" y="18967"/>
                                      </a:lnTo>
                                      <a:lnTo>
                                        <a:pt x="12141" y="21082"/>
                                      </a:lnTo>
                                      <a:cubicBezTo>
                                        <a:pt x="9792" y="23368"/>
                                        <a:pt x="8623" y="26670"/>
                                        <a:pt x="8623" y="30988"/>
                                      </a:cubicBezTo>
                                      <a:cubicBezTo>
                                        <a:pt x="8623" y="33148"/>
                                        <a:pt x="8992" y="35052"/>
                                        <a:pt x="9715" y="36703"/>
                                      </a:cubicBezTo>
                                      <a:cubicBezTo>
                                        <a:pt x="10452" y="38227"/>
                                        <a:pt x="11455" y="39624"/>
                                        <a:pt x="12725" y="40640"/>
                                      </a:cubicBezTo>
                                      <a:cubicBezTo>
                                        <a:pt x="14008" y="41783"/>
                                        <a:pt x="15481" y="42545"/>
                                        <a:pt x="17145" y="43053"/>
                                      </a:cubicBezTo>
                                      <a:lnTo>
                                        <a:pt x="18205" y="43208"/>
                                      </a:lnTo>
                                      <a:lnTo>
                                        <a:pt x="18205" y="53811"/>
                                      </a:lnTo>
                                      <a:lnTo>
                                        <a:pt x="13005" y="52832"/>
                                      </a:lnTo>
                                      <a:cubicBezTo>
                                        <a:pt x="10224" y="51689"/>
                                        <a:pt x="7861" y="50038"/>
                                        <a:pt x="5956" y="47879"/>
                                      </a:cubicBezTo>
                                      <a:cubicBezTo>
                                        <a:pt x="4039" y="45848"/>
                                        <a:pt x="2565" y="43307"/>
                                        <a:pt x="1537" y="40387"/>
                                      </a:cubicBezTo>
                                      <a:cubicBezTo>
                                        <a:pt x="508" y="37338"/>
                                        <a:pt x="0" y="34163"/>
                                        <a:pt x="0" y="30735"/>
                                      </a:cubicBezTo>
                                      <a:cubicBezTo>
                                        <a:pt x="0" y="28829"/>
                                        <a:pt x="102" y="27051"/>
                                        <a:pt x="305" y="25527"/>
                                      </a:cubicBezTo>
                                      <a:cubicBezTo>
                                        <a:pt x="508" y="23876"/>
                                        <a:pt x="787" y="22352"/>
                                        <a:pt x="1156" y="20955"/>
                                      </a:cubicBezTo>
                                      <a:lnTo>
                                        <a:pt x="1156" y="2287"/>
                                      </a:lnTo>
                                      <a:cubicBezTo>
                                        <a:pt x="1156" y="1524"/>
                                        <a:pt x="1537" y="889"/>
                                        <a:pt x="2286" y="508"/>
                                      </a:cubicBezTo>
                                      <a:cubicBezTo>
                                        <a:pt x="3035" y="127"/>
                                        <a:pt x="4191" y="0"/>
                                        <a:pt x="57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8" name="Shape 1378"/>
                              <wps:cNvSpPr/>
                              <wps:spPr>
                                <a:xfrm>
                                  <a:off x="64656" y="540441"/>
                                  <a:ext cx="18345" cy="52318"/>
                                </a:xfrm>
                                <a:custGeom>
                                  <a:avLst/>
                                  <a:gdLst/>
                                  <a:ahLst/>
                                  <a:cxnLst/>
                                  <a:rect l="0" t="0" r="0" b="0"/>
                                  <a:pathLst>
                                    <a:path w="18345" h="52318">
                                      <a:moveTo>
                                        <a:pt x="18345" y="0"/>
                                      </a:moveTo>
                                      <a:lnTo>
                                        <a:pt x="18345" y="12658"/>
                                      </a:lnTo>
                                      <a:lnTo>
                                        <a:pt x="13894" y="13913"/>
                                      </a:lnTo>
                                      <a:cubicBezTo>
                                        <a:pt x="10516" y="16707"/>
                                        <a:pt x="8827" y="20770"/>
                                        <a:pt x="8827" y="26232"/>
                                      </a:cubicBezTo>
                                      <a:cubicBezTo>
                                        <a:pt x="8827" y="29026"/>
                                        <a:pt x="9347" y="31566"/>
                                        <a:pt x="10401" y="33597"/>
                                      </a:cubicBezTo>
                                      <a:cubicBezTo>
                                        <a:pt x="11455" y="35757"/>
                                        <a:pt x="12840" y="37534"/>
                                        <a:pt x="14580" y="38932"/>
                                      </a:cubicBezTo>
                                      <a:lnTo>
                                        <a:pt x="18345" y="40984"/>
                                      </a:lnTo>
                                      <a:lnTo>
                                        <a:pt x="18345" y="52318"/>
                                      </a:lnTo>
                                      <a:lnTo>
                                        <a:pt x="9131" y="47314"/>
                                      </a:lnTo>
                                      <a:cubicBezTo>
                                        <a:pt x="6198" y="44646"/>
                                        <a:pt x="3937" y="41598"/>
                                        <a:pt x="2362" y="37916"/>
                                      </a:cubicBezTo>
                                      <a:cubicBezTo>
                                        <a:pt x="787" y="34232"/>
                                        <a:pt x="0" y="30169"/>
                                        <a:pt x="0" y="25723"/>
                                      </a:cubicBezTo>
                                      <a:cubicBezTo>
                                        <a:pt x="0" y="20897"/>
                                        <a:pt x="775" y="16707"/>
                                        <a:pt x="2324" y="13278"/>
                                      </a:cubicBezTo>
                                      <a:cubicBezTo>
                                        <a:pt x="3874" y="9976"/>
                                        <a:pt x="5969" y="7182"/>
                                        <a:pt x="8585" y="4895"/>
                                      </a:cubicBezTo>
                                      <a:cubicBezTo>
                                        <a:pt x="11214" y="2736"/>
                                        <a:pt x="14300" y="1085"/>
                                        <a:pt x="17831" y="69"/>
                                      </a:cubicBezTo>
                                      <a:lnTo>
                                        <a:pt x="183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9" name="Shape 1379"/>
                              <wps:cNvSpPr/>
                              <wps:spPr>
                                <a:xfrm>
                                  <a:off x="35966" y="468756"/>
                                  <a:ext cx="47034" cy="53980"/>
                                </a:xfrm>
                                <a:custGeom>
                                  <a:avLst/>
                                  <a:gdLst/>
                                  <a:ahLst/>
                                  <a:cxnLst/>
                                  <a:rect l="0" t="0" r="0" b="0"/>
                                  <a:pathLst>
                                    <a:path w="47034" h="53980">
                                      <a:moveTo>
                                        <a:pt x="2197" y="0"/>
                                      </a:moveTo>
                                      <a:lnTo>
                                        <a:pt x="47034" y="0"/>
                                      </a:lnTo>
                                      <a:lnTo>
                                        <a:pt x="47034" y="14399"/>
                                      </a:lnTo>
                                      <a:lnTo>
                                        <a:pt x="41389" y="20193"/>
                                      </a:lnTo>
                                      <a:cubicBezTo>
                                        <a:pt x="39395" y="22987"/>
                                        <a:pt x="38405" y="26035"/>
                                        <a:pt x="38405" y="29083"/>
                                      </a:cubicBezTo>
                                      <a:cubicBezTo>
                                        <a:pt x="38405" y="32004"/>
                                        <a:pt x="39091" y="34417"/>
                                        <a:pt x="40462" y="36449"/>
                                      </a:cubicBezTo>
                                      <a:cubicBezTo>
                                        <a:pt x="41834" y="38481"/>
                                        <a:pt x="43637" y="40132"/>
                                        <a:pt x="45872" y="41275"/>
                                      </a:cubicBezTo>
                                      <a:lnTo>
                                        <a:pt x="47034" y="41702"/>
                                      </a:lnTo>
                                      <a:lnTo>
                                        <a:pt x="47034" y="53980"/>
                                      </a:lnTo>
                                      <a:lnTo>
                                        <a:pt x="38062" y="49911"/>
                                      </a:lnTo>
                                      <a:cubicBezTo>
                                        <a:pt x="35052" y="47625"/>
                                        <a:pt x="32741" y="44831"/>
                                        <a:pt x="31115" y="41529"/>
                                      </a:cubicBezTo>
                                      <a:cubicBezTo>
                                        <a:pt x="29502" y="38227"/>
                                        <a:pt x="28689" y="34417"/>
                                        <a:pt x="28689" y="30099"/>
                                      </a:cubicBezTo>
                                      <a:cubicBezTo>
                                        <a:pt x="28689" y="26416"/>
                                        <a:pt x="29477" y="23114"/>
                                        <a:pt x="31051" y="20193"/>
                                      </a:cubicBezTo>
                                      <a:cubicBezTo>
                                        <a:pt x="32626" y="17145"/>
                                        <a:pt x="34938" y="14224"/>
                                        <a:pt x="37998" y="11303"/>
                                      </a:cubicBezTo>
                                      <a:lnTo>
                                        <a:pt x="2197" y="11303"/>
                                      </a:lnTo>
                                      <a:cubicBezTo>
                                        <a:pt x="1867" y="11303"/>
                                        <a:pt x="1562" y="11176"/>
                                        <a:pt x="1270" y="11049"/>
                                      </a:cubicBezTo>
                                      <a:cubicBezTo>
                                        <a:pt x="965" y="10922"/>
                                        <a:pt x="737" y="10668"/>
                                        <a:pt x="584" y="10160"/>
                                      </a:cubicBezTo>
                                      <a:cubicBezTo>
                                        <a:pt x="419" y="9652"/>
                                        <a:pt x="292" y="9144"/>
                                        <a:pt x="178" y="8382"/>
                                      </a:cubicBezTo>
                                      <a:cubicBezTo>
                                        <a:pt x="63" y="7747"/>
                                        <a:pt x="0" y="6858"/>
                                        <a:pt x="0" y="5715"/>
                                      </a:cubicBezTo>
                                      <a:cubicBezTo>
                                        <a:pt x="0" y="4572"/>
                                        <a:pt x="63" y="3683"/>
                                        <a:pt x="178" y="2921"/>
                                      </a:cubicBezTo>
                                      <a:cubicBezTo>
                                        <a:pt x="292" y="2159"/>
                                        <a:pt x="419" y="1651"/>
                                        <a:pt x="584" y="1143"/>
                                      </a:cubicBezTo>
                                      <a:cubicBezTo>
                                        <a:pt x="737" y="762"/>
                                        <a:pt x="965" y="508"/>
                                        <a:pt x="1270" y="254"/>
                                      </a:cubicBezTo>
                                      <a:cubicBezTo>
                                        <a:pt x="1562" y="0"/>
                                        <a:pt x="1867" y="0"/>
                                        <a:pt x="21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 name="Shape 1380"/>
                              <wps:cNvSpPr/>
                              <wps:spPr>
                                <a:xfrm>
                                  <a:off x="42062" y="398706"/>
                                  <a:ext cx="40938" cy="25727"/>
                                </a:xfrm>
                                <a:custGeom>
                                  <a:avLst/>
                                  <a:gdLst/>
                                  <a:ahLst/>
                                  <a:cxnLst/>
                                  <a:rect l="0" t="0" r="0" b="0"/>
                                  <a:pathLst>
                                    <a:path w="40938" h="25727">
                                      <a:moveTo>
                                        <a:pt x="40938" y="0"/>
                                      </a:moveTo>
                                      <a:lnTo>
                                        <a:pt x="40938" y="12372"/>
                                      </a:lnTo>
                                      <a:lnTo>
                                        <a:pt x="4585" y="25219"/>
                                      </a:lnTo>
                                      <a:cubicBezTo>
                                        <a:pt x="3581" y="25473"/>
                                        <a:pt x="2769" y="25727"/>
                                        <a:pt x="2159" y="25727"/>
                                      </a:cubicBezTo>
                                      <a:cubicBezTo>
                                        <a:pt x="1537" y="25727"/>
                                        <a:pt x="1067" y="25600"/>
                                        <a:pt x="749" y="25219"/>
                                      </a:cubicBezTo>
                                      <a:cubicBezTo>
                                        <a:pt x="432" y="24711"/>
                                        <a:pt x="229" y="24076"/>
                                        <a:pt x="140" y="23187"/>
                                      </a:cubicBezTo>
                                      <a:cubicBezTo>
                                        <a:pt x="38" y="22298"/>
                                        <a:pt x="0" y="21028"/>
                                        <a:pt x="0" y="19504"/>
                                      </a:cubicBezTo>
                                      <a:cubicBezTo>
                                        <a:pt x="0" y="18234"/>
                                        <a:pt x="38" y="17218"/>
                                        <a:pt x="102" y="16456"/>
                                      </a:cubicBezTo>
                                      <a:cubicBezTo>
                                        <a:pt x="165" y="15694"/>
                                        <a:pt x="292" y="15059"/>
                                        <a:pt x="483" y="14678"/>
                                      </a:cubicBezTo>
                                      <a:cubicBezTo>
                                        <a:pt x="660" y="14297"/>
                                        <a:pt x="902" y="13916"/>
                                        <a:pt x="1194" y="13789"/>
                                      </a:cubicBezTo>
                                      <a:cubicBezTo>
                                        <a:pt x="1499" y="13535"/>
                                        <a:pt x="1867" y="13408"/>
                                        <a:pt x="2324" y="13154"/>
                                      </a:cubicBezTo>
                                      <a:lnTo>
                                        <a:pt x="409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1" name="Shape 1381"/>
                              <wps:cNvSpPr/>
                              <wps:spPr>
                                <a:xfrm>
                                  <a:off x="42062" y="349630"/>
                                  <a:ext cx="40938" cy="24868"/>
                                </a:xfrm>
                                <a:custGeom>
                                  <a:avLst/>
                                  <a:gdLst/>
                                  <a:ahLst/>
                                  <a:cxnLst/>
                                  <a:rect l="0" t="0" r="0" b="0"/>
                                  <a:pathLst>
                                    <a:path w="40938" h="24868">
                                      <a:moveTo>
                                        <a:pt x="2223" y="0"/>
                                      </a:moveTo>
                                      <a:cubicBezTo>
                                        <a:pt x="2845" y="127"/>
                                        <a:pt x="3645" y="381"/>
                                        <a:pt x="4648" y="762"/>
                                      </a:cubicBezTo>
                                      <a:lnTo>
                                        <a:pt x="40938" y="13475"/>
                                      </a:lnTo>
                                      <a:lnTo>
                                        <a:pt x="40938" y="24868"/>
                                      </a:lnTo>
                                      <a:lnTo>
                                        <a:pt x="2464" y="12065"/>
                                      </a:lnTo>
                                      <a:cubicBezTo>
                                        <a:pt x="1956" y="11938"/>
                                        <a:pt x="1549" y="11811"/>
                                        <a:pt x="1232" y="11557"/>
                                      </a:cubicBezTo>
                                      <a:cubicBezTo>
                                        <a:pt x="914" y="11430"/>
                                        <a:pt x="660" y="11049"/>
                                        <a:pt x="483" y="10668"/>
                                      </a:cubicBezTo>
                                      <a:cubicBezTo>
                                        <a:pt x="292" y="10160"/>
                                        <a:pt x="165" y="9525"/>
                                        <a:pt x="102" y="8763"/>
                                      </a:cubicBezTo>
                                      <a:cubicBezTo>
                                        <a:pt x="38" y="7874"/>
                                        <a:pt x="0" y="6858"/>
                                        <a:pt x="0" y="5461"/>
                                      </a:cubicBezTo>
                                      <a:cubicBezTo>
                                        <a:pt x="0" y="4064"/>
                                        <a:pt x="51" y="2921"/>
                                        <a:pt x="165" y="2032"/>
                                      </a:cubicBezTo>
                                      <a:cubicBezTo>
                                        <a:pt x="279" y="1270"/>
                                        <a:pt x="495" y="635"/>
                                        <a:pt x="826" y="381"/>
                                      </a:cubicBezTo>
                                      <a:cubicBezTo>
                                        <a:pt x="1143" y="127"/>
                                        <a:pt x="1613" y="0"/>
                                        <a:pt x="222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 name="Shape 1382"/>
                              <wps:cNvSpPr/>
                              <wps:spPr>
                                <a:xfrm>
                                  <a:off x="65608" y="325754"/>
                                  <a:ext cx="17393" cy="11303"/>
                                </a:xfrm>
                                <a:custGeom>
                                  <a:avLst/>
                                  <a:gdLst/>
                                  <a:ahLst/>
                                  <a:cxnLst/>
                                  <a:rect l="0" t="0" r="0" b="0"/>
                                  <a:pathLst>
                                    <a:path w="17393" h="11303">
                                      <a:moveTo>
                                        <a:pt x="2121" y="0"/>
                                      </a:moveTo>
                                      <a:lnTo>
                                        <a:pt x="17393" y="0"/>
                                      </a:lnTo>
                                      <a:lnTo>
                                        <a:pt x="17393" y="11303"/>
                                      </a:lnTo>
                                      <a:lnTo>
                                        <a:pt x="2121" y="11303"/>
                                      </a:lnTo>
                                      <a:cubicBezTo>
                                        <a:pt x="1803" y="11303"/>
                                        <a:pt x="1511" y="11303"/>
                                        <a:pt x="1232" y="11049"/>
                                      </a:cubicBezTo>
                                      <a:cubicBezTo>
                                        <a:pt x="965" y="10922"/>
                                        <a:pt x="737" y="10668"/>
                                        <a:pt x="546" y="10160"/>
                                      </a:cubicBezTo>
                                      <a:cubicBezTo>
                                        <a:pt x="368" y="9779"/>
                                        <a:pt x="229" y="9144"/>
                                        <a:pt x="140" y="8509"/>
                                      </a:cubicBezTo>
                                      <a:cubicBezTo>
                                        <a:pt x="51" y="7747"/>
                                        <a:pt x="0" y="6858"/>
                                        <a:pt x="0" y="5715"/>
                                      </a:cubicBezTo>
                                      <a:cubicBezTo>
                                        <a:pt x="0" y="4572"/>
                                        <a:pt x="51" y="3683"/>
                                        <a:pt x="140" y="2921"/>
                                      </a:cubicBezTo>
                                      <a:cubicBezTo>
                                        <a:pt x="229" y="2159"/>
                                        <a:pt x="368" y="1651"/>
                                        <a:pt x="546" y="1143"/>
                                      </a:cubicBezTo>
                                      <a:cubicBezTo>
                                        <a:pt x="737" y="762"/>
                                        <a:pt x="965" y="508"/>
                                        <a:pt x="1232" y="254"/>
                                      </a:cubicBezTo>
                                      <a:cubicBezTo>
                                        <a:pt x="1511" y="127"/>
                                        <a:pt x="180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 name="Shape 1383"/>
                              <wps:cNvSpPr/>
                              <wps:spPr>
                                <a:xfrm>
                                  <a:off x="40208" y="324484"/>
                                  <a:ext cx="13564" cy="13970"/>
                                </a:xfrm>
                                <a:custGeom>
                                  <a:avLst/>
                                  <a:gdLst/>
                                  <a:ahLst/>
                                  <a:cxnLst/>
                                  <a:rect l="0" t="0" r="0" b="0"/>
                                  <a:pathLst>
                                    <a:path w="13564" h="13970">
                                      <a:moveTo>
                                        <a:pt x="6718" y="0"/>
                                      </a:moveTo>
                                      <a:cubicBezTo>
                                        <a:pt x="9360" y="0"/>
                                        <a:pt x="11163" y="508"/>
                                        <a:pt x="12116" y="1524"/>
                                      </a:cubicBezTo>
                                      <a:cubicBezTo>
                                        <a:pt x="13081" y="2539"/>
                                        <a:pt x="13564" y="4318"/>
                                        <a:pt x="13564" y="7112"/>
                                      </a:cubicBezTo>
                                      <a:cubicBezTo>
                                        <a:pt x="13564" y="9651"/>
                                        <a:pt x="13094" y="11557"/>
                                        <a:pt x="12154" y="12446"/>
                                      </a:cubicBezTo>
                                      <a:cubicBezTo>
                                        <a:pt x="11214" y="13462"/>
                                        <a:pt x="9449" y="13970"/>
                                        <a:pt x="6845" y="13970"/>
                                      </a:cubicBezTo>
                                      <a:cubicBezTo>
                                        <a:pt x="4204" y="13970"/>
                                        <a:pt x="2400" y="13462"/>
                                        <a:pt x="1448" y="12446"/>
                                      </a:cubicBezTo>
                                      <a:cubicBezTo>
                                        <a:pt x="483" y="11430"/>
                                        <a:pt x="0" y="9651"/>
                                        <a:pt x="0" y="6858"/>
                                      </a:cubicBezTo>
                                      <a:cubicBezTo>
                                        <a:pt x="0" y="4318"/>
                                        <a:pt x="470" y="2413"/>
                                        <a:pt x="1410" y="1524"/>
                                      </a:cubicBezTo>
                                      <a:cubicBezTo>
                                        <a:pt x="2337" y="508"/>
                                        <a:pt x="4115" y="0"/>
                                        <a:pt x="6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 name="Shape 1384"/>
                              <wps:cNvSpPr/>
                              <wps:spPr>
                                <a:xfrm>
                                  <a:off x="64719" y="261111"/>
                                  <a:ext cx="18282" cy="45729"/>
                                </a:xfrm>
                                <a:custGeom>
                                  <a:avLst/>
                                  <a:gdLst/>
                                  <a:ahLst/>
                                  <a:cxnLst/>
                                  <a:rect l="0" t="0" r="0" b="0"/>
                                  <a:pathLst>
                                    <a:path w="18282" h="45729">
                                      <a:moveTo>
                                        <a:pt x="9931" y="0"/>
                                      </a:moveTo>
                                      <a:cubicBezTo>
                                        <a:pt x="10477" y="0"/>
                                        <a:pt x="11163" y="0"/>
                                        <a:pt x="11989" y="0"/>
                                      </a:cubicBezTo>
                                      <a:cubicBezTo>
                                        <a:pt x="13767" y="0"/>
                                        <a:pt x="15011" y="127"/>
                                        <a:pt x="15710" y="508"/>
                                      </a:cubicBezTo>
                                      <a:cubicBezTo>
                                        <a:pt x="16421" y="1016"/>
                                        <a:pt x="16777" y="1525"/>
                                        <a:pt x="16777" y="2032"/>
                                      </a:cubicBezTo>
                                      <a:cubicBezTo>
                                        <a:pt x="16777" y="2794"/>
                                        <a:pt x="16396" y="3556"/>
                                        <a:pt x="15646" y="4445"/>
                                      </a:cubicBezTo>
                                      <a:cubicBezTo>
                                        <a:pt x="14897" y="5335"/>
                                        <a:pt x="14059" y="6477"/>
                                        <a:pt x="13144" y="7875"/>
                                      </a:cubicBezTo>
                                      <a:cubicBezTo>
                                        <a:pt x="12230" y="9144"/>
                                        <a:pt x="11405" y="10795"/>
                                        <a:pt x="10643" y="12827"/>
                                      </a:cubicBezTo>
                                      <a:cubicBezTo>
                                        <a:pt x="9893" y="14732"/>
                                        <a:pt x="9512" y="17018"/>
                                        <a:pt x="9512" y="19686"/>
                                      </a:cubicBezTo>
                                      <a:cubicBezTo>
                                        <a:pt x="9512" y="25147"/>
                                        <a:pt x="11608" y="29211"/>
                                        <a:pt x="15786" y="32131"/>
                                      </a:cubicBezTo>
                                      <a:lnTo>
                                        <a:pt x="18282" y="32724"/>
                                      </a:lnTo>
                                      <a:lnTo>
                                        <a:pt x="18282" y="45729"/>
                                      </a:lnTo>
                                      <a:lnTo>
                                        <a:pt x="8217" y="40005"/>
                                      </a:lnTo>
                                      <a:cubicBezTo>
                                        <a:pt x="5436" y="37338"/>
                                        <a:pt x="3365" y="34290"/>
                                        <a:pt x="2019" y="30862"/>
                                      </a:cubicBezTo>
                                      <a:cubicBezTo>
                                        <a:pt x="673" y="27305"/>
                                        <a:pt x="0" y="23623"/>
                                        <a:pt x="0" y="19558"/>
                                      </a:cubicBezTo>
                                      <a:cubicBezTo>
                                        <a:pt x="0" y="17526"/>
                                        <a:pt x="190" y="15622"/>
                                        <a:pt x="546" y="13843"/>
                                      </a:cubicBezTo>
                                      <a:cubicBezTo>
                                        <a:pt x="914" y="11938"/>
                                        <a:pt x="1397" y="10288"/>
                                        <a:pt x="1981" y="8763"/>
                                      </a:cubicBezTo>
                                      <a:cubicBezTo>
                                        <a:pt x="2578" y="7113"/>
                                        <a:pt x="3264" y="5842"/>
                                        <a:pt x="4039" y="4573"/>
                                      </a:cubicBezTo>
                                      <a:cubicBezTo>
                                        <a:pt x="4813" y="3302"/>
                                        <a:pt x="5474" y="2540"/>
                                        <a:pt x="6032" y="1905"/>
                                      </a:cubicBezTo>
                                      <a:cubicBezTo>
                                        <a:pt x="6579" y="1398"/>
                                        <a:pt x="7010" y="1016"/>
                                        <a:pt x="7328" y="763"/>
                                      </a:cubicBezTo>
                                      <a:cubicBezTo>
                                        <a:pt x="7645" y="636"/>
                                        <a:pt x="8026" y="381"/>
                                        <a:pt x="8458" y="254"/>
                                      </a:cubicBezTo>
                                      <a:cubicBezTo>
                                        <a:pt x="8890" y="127"/>
                                        <a:pt x="9385" y="127"/>
                                        <a:pt x="99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 name="Shape 1385"/>
                              <wps:cNvSpPr/>
                              <wps:spPr>
                                <a:xfrm>
                                  <a:off x="49111" y="213613"/>
                                  <a:ext cx="33890" cy="40260"/>
                                </a:xfrm>
                                <a:custGeom>
                                  <a:avLst/>
                                  <a:gdLst/>
                                  <a:ahLst/>
                                  <a:cxnLst/>
                                  <a:rect l="0" t="0" r="0" b="0"/>
                                  <a:pathLst>
                                    <a:path w="33890" h="40260">
                                      <a:moveTo>
                                        <a:pt x="21565" y="0"/>
                                      </a:moveTo>
                                      <a:cubicBezTo>
                                        <a:pt x="23216" y="0"/>
                                        <a:pt x="24397" y="254"/>
                                        <a:pt x="25121" y="636"/>
                                      </a:cubicBezTo>
                                      <a:cubicBezTo>
                                        <a:pt x="25857" y="1016"/>
                                        <a:pt x="26226" y="1524"/>
                                        <a:pt x="26226" y="2286"/>
                                      </a:cubicBezTo>
                                      <a:lnTo>
                                        <a:pt x="26226" y="18035"/>
                                      </a:lnTo>
                                      <a:lnTo>
                                        <a:pt x="33890" y="18035"/>
                                      </a:lnTo>
                                      <a:lnTo>
                                        <a:pt x="33890" y="29337"/>
                                      </a:lnTo>
                                      <a:lnTo>
                                        <a:pt x="26226" y="29337"/>
                                      </a:lnTo>
                                      <a:lnTo>
                                        <a:pt x="26226" y="37973"/>
                                      </a:lnTo>
                                      <a:cubicBezTo>
                                        <a:pt x="26226" y="38736"/>
                                        <a:pt x="25857" y="39243"/>
                                        <a:pt x="25121" y="39624"/>
                                      </a:cubicBezTo>
                                      <a:cubicBezTo>
                                        <a:pt x="24397" y="40005"/>
                                        <a:pt x="23216" y="40260"/>
                                        <a:pt x="21565" y="40260"/>
                                      </a:cubicBezTo>
                                      <a:cubicBezTo>
                                        <a:pt x="20701" y="40260"/>
                                        <a:pt x="19964" y="40132"/>
                                        <a:pt x="19380" y="40132"/>
                                      </a:cubicBezTo>
                                      <a:cubicBezTo>
                                        <a:pt x="18783" y="40005"/>
                                        <a:pt x="18288" y="39751"/>
                                        <a:pt x="17907" y="39624"/>
                                      </a:cubicBezTo>
                                      <a:cubicBezTo>
                                        <a:pt x="17513" y="39498"/>
                                        <a:pt x="17247" y="39243"/>
                                        <a:pt x="17082" y="38862"/>
                                      </a:cubicBezTo>
                                      <a:cubicBezTo>
                                        <a:pt x="16916" y="38608"/>
                                        <a:pt x="16840" y="38227"/>
                                        <a:pt x="16840" y="37973"/>
                                      </a:cubicBezTo>
                                      <a:lnTo>
                                        <a:pt x="16840" y="29337"/>
                                      </a:lnTo>
                                      <a:lnTo>
                                        <a:pt x="2197" y="29337"/>
                                      </a:lnTo>
                                      <a:cubicBezTo>
                                        <a:pt x="1867" y="29337"/>
                                        <a:pt x="1575" y="29337"/>
                                        <a:pt x="1308" y="29083"/>
                                      </a:cubicBezTo>
                                      <a:cubicBezTo>
                                        <a:pt x="1029" y="28956"/>
                                        <a:pt x="787" y="28702"/>
                                        <a:pt x="584" y="28194"/>
                                      </a:cubicBezTo>
                                      <a:cubicBezTo>
                                        <a:pt x="381" y="27813"/>
                                        <a:pt x="229" y="27178"/>
                                        <a:pt x="140" y="26543"/>
                                      </a:cubicBezTo>
                                      <a:cubicBezTo>
                                        <a:pt x="51" y="25781"/>
                                        <a:pt x="0" y="24892"/>
                                        <a:pt x="0" y="23749"/>
                                      </a:cubicBezTo>
                                      <a:cubicBezTo>
                                        <a:pt x="0" y="22606"/>
                                        <a:pt x="51" y="21717"/>
                                        <a:pt x="140" y="20955"/>
                                      </a:cubicBezTo>
                                      <a:cubicBezTo>
                                        <a:pt x="229" y="20193"/>
                                        <a:pt x="381" y="19686"/>
                                        <a:pt x="584" y="19177"/>
                                      </a:cubicBezTo>
                                      <a:cubicBezTo>
                                        <a:pt x="787" y="18797"/>
                                        <a:pt x="1029" y="18542"/>
                                        <a:pt x="1308" y="18288"/>
                                      </a:cubicBezTo>
                                      <a:cubicBezTo>
                                        <a:pt x="1575" y="18161"/>
                                        <a:pt x="1867" y="18035"/>
                                        <a:pt x="2197" y="18035"/>
                                      </a:cubicBezTo>
                                      <a:lnTo>
                                        <a:pt x="16840" y="18035"/>
                                      </a:lnTo>
                                      <a:lnTo>
                                        <a:pt x="16840" y="2286"/>
                                      </a:lnTo>
                                      <a:cubicBezTo>
                                        <a:pt x="16840" y="1905"/>
                                        <a:pt x="16916" y="1524"/>
                                        <a:pt x="17082" y="1270"/>
                                      </a:cubicBezTo>
                                      <a:cubicBezTo>
                                        <a:pt x="17247" y="1016"/>
                                        <a:pt x="17513" y="762"/>
                                        <a:pt x="17907" y="636"/>
                                      </a:cubicBezTo>
                                      <a:cubicBezTo>
                                        <a:pt x="18288" y="381"/>
                                        <a:pt x="18783" y="254"/>
                                        <a:pt x="19380" y="127"/>
                                      </a:cubicBezTo>
                                      <a:cubicBezTo>
                                        <a:pt x="19964" y="0"/>
                                        <a:pt x="20701" y="0"/>
                                        <a:pt x="215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6" name="Shape 1386"/>
                              <wps:cNvSpPr/>
                              <wps:spPr>
                                <a:xfrm>
                                  <a:off x="65608" y="187070"/>
                                  <a:ext cx="17393" cy="11303"/>
                                </a:xfrm>
                                <a:custGeom>
                                  <a:avLst/>
                                  <a:gdLst/>
                                  <a:ahLst/>
                                  <a:cxnLst/>
                                  <a:rect l="0" t="0" r="0" b="0"/>
                                  <a:pathLst>
                                    <a:path w="17393" h="11303">
                                      <a:moveTo>
                                        <a:pt x="2121" y="0"/>
                                      </a:moveTo>
                                      <a:lnTo>
                                        <a:pt x="17393" y="0"/>
                                      </a:lnTo>
                                      <a:lnTo>
                                        <a:pt x="17393" y="11303"/>
                                      </a:lnTo>
                                      <a:lnTo>
                                        <a:pt x="2121" y="11303"/>
                                      </a:lnTo>
                                      <a:cubicBezTo>
                                        <a:pt x="1803" y="11303"/>
                                        <a:pt x="1511" y="11303"/>
                                        <a:pt x="1232" y="11049"/>
                                      </a:cubicBezTo>
                                      <a:cubicBezTo>
                                        <a:pt x="965" y="10922"/>
                                        <a:pt x="737" y="10668"/>
                                        <a:pt x="546" y="10160"/>
                                      </a:cubicBezTo>
                                      <a:cubicBezTo>
                                        <a:pt x="368" y="9778"/>
                                        <a:pt x="229" y="9144"/>
                                        <a:pt x="140" y="8509"/>
                                      </a:cubicBezTo>
                                      <a:cubicBezTo>
                                        <a:pt x="51" y="7747"/>
                                        <a:pt x="0" y="6858"/>
                                        <a:pt x="0" y="5715"/>
                                      </a:cubicBezTo>
                                      <a:cubicBezTo>
                                        <a:pt x="0" y="4572"/>
                                        <a:pt x="51" y="3683"/>
                                        <a:pt x="140" y="2921"/>
                                      </a:cubicBezTo>
                                      <a:cubicBezTo>
                                        <a:pt x="229" y="2159"/>
                                        <a:pt x="368" y="1651"/>
                                        <a:pt x="546" y="1143"/>
                                      </a:cubicBezTo>
                                      <a:cubicBezTo>
                                        <a:pt x="737" y="762"/>
                                        <a:pt x="965" y="508"/>
                                        <a:pt x="1232" y="253"/>
                                      </a:cubicBezTo>
                                      <a:cubicBezTo>
                                        <a:pt x="1511" y="127"/>
                                        <a:pt x="180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7" name="Shape 1387"/>
                              <wps:cNvSpPr/>
                              <wps:spPr>
                                <a:xfrm>
                                  <a:off x="40208" y="185800"/>
                                  <a:ext cx="13564" cy="13970"/>
                                </a:xfrm>
                                <a:custGeom>
                                  <a:avLst/>
                                  <a:gdLst/>
                                  <a:ahLst/>
                                  <a:cxnLst/>
                                  <a:rect l="0" t="0" r="0" b="0"/>
                                  <a:pathLst>
                                    <a:path w="13564" h="13970">
                                      <a:moveTo>
                                        <a:pt x="6718" y="0"/>
                                      </a:moveTo>
                                      <a:cubicBezTo>
                                        <a:pt x="9360" y="0"/>
                                        <a:pt x="11163" y="508"/>
                                        <a:pt x="12116" y="1524"/>
                                      </a:cubicBezTo>
                                      <a:cubicBezTo>
                                        <a:pt x="13081" y="2540"/>
                                        <a:pt x="13564" y="4318"/>
                                        <a:pt x="13564" y="7112"/>
                                      </a:cubicBezTo>
                                      <a:cubicBezTo>
                                        <a:pt x="13564" y="9652"/>
                                        <a:pt x="13094" y="11557"/>
                                        <a:pt x="12154" y="12447"/>
                                      </a:cubicBezTo>
                                      <a:cubicBezTo>
                                        <a:pt x="11214" y="13462"/>
                                        <a:pt x="9449" y="13970"/>
                                        <a:pt x="6845" y="13970"/>
                                      </a:cubicBezTo>
                                      <a:cubicBezTo>
                                        <a:pt x="4204" y="13970"/>
                                        <a:pt x="2400" y="13462"/>
                                        <a:pt x="1448" y="12447"/>
                                      </a:cubicBezTo>
                                      <a:cubicBezTo>
                                        <a:pt x="483" y="11430"/>
                                        <a:pt x="0" y="9652"/>
                                        <a:pt x="0" y="6858"/>
                                      </a:cubicBezTo>
                                      <a:cubicBezTo>
                                        <a:pt x="0" y="4318"/>
                                        <a:pt x="470" y="2413"/>
                                        <a:pt x="1410" y="1524"/>
                                      </a:cubicBezTo>
                                      <a:cubicBezTo>
                                        <a:pt x="2337" y="508"/>
                                        <a:pt x="4115" y="0"/>
                                        <a:pt x="6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8" name="Shape 1388"/>
                              <wps:cNvSpPr/>
                              <wps:spPr>
                                <a:xfrm>
                                  <a:off x="64656" y="77340"/>
                                  <a:ext cx="18345" cy="90553"/>
                                </a:xfrm>
                                <a:custGeom>
                                  <a:avLst/>
                                  <a:gdLst/>
                                  <a:ahLst/>
                                  <a:cxnLst/>
                                  <a:rect l="0" t="0" r="0" b="0"/>
                                  <a:pathLst>
                                    <a:path w="18345" h="90553">
                                      <a:moveTo>
                                        <a:pt x="18345" y="0"/>
                                      </a:moveTo>
                                      <a:lnTo>
                                        <a:pt x="18345" y="11913"/>
                                      </a:lnTo>
                                      <a:lnTo>
                                        <a:pt x="14580" y="13464"/>
                                      </a:lnTo>
                                      <a:cubicBezTo>
                                        <a:pt x="13030" y="14480"/>
                                        <a:pt x="11836" y="15750"/>
                                        <a:pt x="11024" y="17274"/>
                                      </a:cubicBezTo>
                                      <a:cubicBezTo>
                                        <a:pt x="10198" y="18798"/>
                                        <a:pt x="9792" y="20576"/>
                                        <a:pt x="9792" y="22735"/>
                                      </a:cubicBezTo>
                                      <a:cubicBezTo>
                                        <a:pt x="9792" y="25275"/>
                                        <a:pt x="10795" y="27942"/>
                                        <a:pt x="12802" y="30609"/>
                                      </a:cubicBezTo>
                                      <a:lnTo>
                                        <a:pt x="18345" y="36033"/>
                                      </a:lnTo>
                                      <a:lnTo>
                                        <a:pt x="18345" y="52045"/>
                                      </a:lnTo>
                                      <a:lnTo>
                                        <a:pt x="14580" y="53596"/>
                                      </a:lnTo>
                                      <a:cubicBezTo>
                                        <a:pt x="13030" y="54485"/>
                                        <a:pt x="11836" y="55755"/>
                                        <a:pt x="11024" y="57406"/>
                                      </a:cubicBezTo>
                                      <a:cubicBezTo>
                                        <a:pt x="10198" y="58930"/>
                                        <a:pt x="9792" y="60709"/>
                                        <a:pt x="9792" y="62740"/>
                                      </a:cubicBezTo>
                                      <a:cubicBezTo>
                                        <a:pt x="9792" y="65407"/>
                                        <a:pt x="10795" y="68074"/>
                                        <a:pt x="12802" y="70614"/>
                                      </a:cubicBezTo>
                                      <a:lnTo>
                                        <a:pt x="18345" y="76038"/>
                                      </a:lnTo>
                                      <a:lnTo>
                                        <a:pt x="18345" y="90553"/>
                                      </a:lnTo>
                                      <a:lnTo>
                                        <a:pt x="3073" y="90553"/>
                                      </a:lnTo>
                                      <a:cubicBezTo>
                                        <a:pt x="2718" y="90553"/>
                                        <a:pt x="2400" y="90553"/>
                                        <a:pt x="2159" y="90426"/>
                                      </a:cubicBezTo>
                                      <a:cubicBezTo>
                                        <a:pt x="1905" y="90299"/>
                                        <a:pt x="1676" y="89918"/>
                                        <a:pt x="1473" y="89537"/>
                                      </a:cubicBezTo>
                                      <a:cubicBezTo>
                                        <a:pt x="1257" y="89156"/>
                                        <a:pt x="1130" y="88648"/>
                                        <a:pt x="1054" y="88013"/>
                                      </a:cubicBezTo>
                                      <a:cubicBezTo>
                                        <a:pt x="991" y="87378"/>
                                        <a:pt x="953" y="86489"/>
                                        <a:pt x="953" y="85473"/>
                                      </a:cubicBezTo>
                                      <a:cubicBezTo>
                                        <a:pt x="953" y="84457"/>
                                        <a:pt x="991" y="83568"/>
                                        <a:pt x="1054" y="82934"/>
                                      </a:cubicBezTo>
                                      <a:cubicBezTo>
                                        <a:pt x="1130" y="82298"/>
                                        <a:pt x="1257" y="81790"/>
                                        <a:pt x="1473" y="81409"/>
                                      </a:cubicBezTo>
                                      <a:cubicBezTo>
                                        <a:pt x="1676" y="81028"/>
                                        <a:pt x="1905" y="80774"/>
                                        <a:pt x="2159" y="80647"/>
                                      </a:cubicBezTo>
                                      <a:cubicBezTo>
                                        <a:pt x="2400" y="80520"/>
                                        <a:pt x="2718" y="80393"/>
                                        <a:pt x="3073" y="80393"/>
                                      </a:cubicBezTo>
                                      <a:lnTo>
                                        <a:pt x="11227" y="80393"/>
                                      </a:lnTo>
                                      <a:cubicBezTo>
                                        <a:pt x="7341" y="76964"/>
                                        <a:pt x="4509" y="73535"/>
                                        <a:pt x="2705" y="70234"/>
                                      </a:cubicBezTo>
                                      <a:cubicBezTo>
                                        <a:pt x="902" y="67059"/>
                                        <a:pt x="0" y="63756"/>
                                        <a:pt x="0" y="60327"/>
                                      </a:cubicBezTo>
                                      <a:cubicBezTo>
                                        <a:pt x="0" y="57787"/>
                                        <a:pt x="292" y="55501"/>
                                        <a:pt x="889" y="53469"/>
                                      </a:cubicBezTo>
                                      <a:cubicBezTo>
                                        <a:pt x="1486" y="51437"/>
                                        <a:pt x="2311" y="49659"/>
                                        <a:pt x="3391" y="48135"/>
                                      </a:cubicBezTo>
                                      <a:cubicBezTo>
                                        <a:pt x="4458" y="46611"/>
                                        <a:pt x="5740" y="45214"/>
                                        <a:pt x="7214" y="44198"/>
                                      </a:cubicBezTo>
                                      <a:cubicBezTo>
                                        <a:pt x="8700" y="43055"/>
                                        <a:pt x="10363" y="42166"/>
                                        <a:pt x="12179" y="41404"/>
                                      </a:cubicBezTo>
                                      <a:cubicBezTo>
                                        <a:pt x="9944" y="39372"/>
                                        <a:pt x="8052" y="37467"/>
                                        <a:pt x="6502" y="35562"/>
                                      </a:cubicBezTo>
                                      <a:cubicBezTo>
                                        <a:pt x="4953" y="33784"/>
                                        <a:pt x="3696" y="32006"/>
                                        <a:pt x="2731" y="30228"/>
                                      </a:cubicBezTo>
                                      <a:cubicBezTo>
                                        <a:pt x="1778" y="28577"/>
                                        <a:pt x="1080" y="26799"/>
                                        <a:pt x="648" y="25275"/>
                                      </a:cubicBezTo>
                                      <a:cubicBezTo>
                                        <a:pt x="216" y="23624"/>
                                        <a:pt x="0" y="21973"/>
                                        <a:pt x="0" y="20322"/>
                                      </a:cubicBezTo>
                                      <a:cubicBezTo>
                                        <a:pt x="0" y="16385"/>
                                        <a:pt x="699" y="13084"/>
                                        <a:pt x="2083" y="10289"/>
                                      </a:cubicBezTo>
                                      <a:cubicBezTo>
                                        <a:pt x="3480" y="7622"/>
                                        <a:pt x="5334" y="5463"/>
                                        <a:pt x="7671" y="3812"/>
                                      </a:cubicBezTo>
                                      <a:cubicBezTo>
                                        <a:pt x="9995" y="2161"/>
                                        <a:pt x="12725" y="1018"/>
                                        <a:pt x="15850" y="256"/>
                                      </a:cubicBezTo>
                                      <a:lnTo>
                                        <a:pt x="183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9" name="Shape 1389"/>
                              <wps:cNvSpPr/>
                              <wps:spPr>
                                <a:xfrm>
                                  <a:off x="83001" y="674623"/>
                                  <a:ext cx="49359" cy="56769"/>
                                </a:xfrm>
                                <a:custGeom>
                                  <a:avLst/>
                                  <a:gdLst/>
                                  <a:ahLst/>
                                  <a:cxnLst/>
                                  <a:rect l="0" t="0" r="0" b="0"/>
                                  <a:pathLst>
                                    <a:path w="49359" h="56769">
                                      <a:moveTo>
                                        <a:pt x="10814" y="0"/>
                                      </a:moveTo>
                                      <a:lnTo>
                                        <a:pt x="12871" y="0"/>
                                      </a:lnTo>
                                      <a:cubicBezTo>
                                        <a:pt x="14649" y="0"/>
                                        <a:pt x="15919" y="508"/>
                                        <a:pt x="16669" y="1397"/>
                                      </a:cubicBezTo>
                                      <a:cubicBezTo>
                                        <a:pt x="17418" y="2286"/>
                                        <a:pt x="17799" y="3301"/>
                                        <a:pt x="17799" y="4445"/>
                                      </a:cubicBezTo>
                                      <a:lnTo>
                                        <a:pt x="17799" y="44958"/>
                                      </a:lnTo>
                                      <a:cubicBezTo>
                                        <a:pt x="21228" y="44958"/>
                                        <a:pt x="24301" y="44703"/>
                                        <a:pt x="27045" y="43942"/>
                                      </a:cubicBezTo>
                                      <a:cubicBezTo>
                                        <a:pt x="29775" y="43307"/>
                                        <a:pt x="32125" y="42163"/>
                                        <a:pt x="34093" y="40512"/>
                                      </a:cubicBezTo>
                                      <a:cubicBezTo>
                                        <a:pt x="36062" y="38988"/>
                                        <a:pt x="37560" y="36830"/>
                                        <a:pt x="38614" y="34289"/>
                                      </a:cubicBezTo>
                                      <a:cubicBezTo>
                                        <a:pt x="39656" y="31750"/>
                                        <a:pt x="40189" y="28575"/>
                                        <a:pt x="40189" y="24892"/>
                                      </a:cubicBezTo>
                                      <a:cubicBezTo>
                                        <a:pt x="40189" y="21971"/>
                                        <a:pt x="39948" y="19303"/>
                                        <a:pt x="39465" y="17018"/>
                                      </a:cubicBezTo>
                                      <a:cubicBezTo>
                                        <a:pt x="38983" y="14732"/>
                                        <a:pt x="38449" y="12700"/>
                                        <a:pt x="37852" y="11049"/>
                                      </a:cubicBezTo>
                                      <a:cubicBezTo>
                                        <a:pt x="37268" y="9398"/>
                                        <a:pt x="36735" y="8000"/>
                                        <a:pt x="36252" y="6985"/>
                                      </a:cubicBezTo>
                                      <a:cubicBezTo>
                                        <a:pt x="35770" y="5842"/>
                                        <a:pt x="35528" y="5080"/>
                                        <a:pt x="35528" y="4445"/>
                                      </a:cubicBezTo>
                                      <a:cubicBezTo>
                                        <a:pt x="35528" y="4190"/>
                                        <a:pt x="35604" y="3937"/>
                                        <a:pt x="35770" y="3683"/>
                                      </a:cubicBezTo>
                                      <a:cubicBezTo>
                                        <a:pt x="35935" y="3428"/>
                                        <a:pt x="36163" y="3175"/>
                                        <a:pt x="36493" y="3048"/>
                                      </a:cubicBezTo>
                                      <a:cubicBezTo>
                                        <a:pt x="36811" y="2921"/>
                                        <a:pt x="37255" y="2794"/>
                                        <a:pt x="37827" y="2794"/>
                                      </a:cubicBezTo>
                                      <a:cubicBezTo>
                                        <a:pt x="38398" y="2667"/>
                                        <a:pt x="39084" y="2667"/>
                                        <a:pt x="39910" y="2667"/>
                                      </a:cubicBezTo>
                                      <a:cubicBezTo>
                                        <a:pt x="40507" y="2667"/>
                                        <a:pt x="41015" y="2667"/>
                                        <a:pt x="41446" y="2667"/>
                                      </a:cubicBezTo>
                                      <a:cubicBezTo>
                                        <a:pt x="41891" y="2794"/>
                                        <a:pt x="42272" y="2794"/>
                                        <a:pt x="42615" y="2921"/>
                                      </a:cubicBezTo>
                                      <a:cubicBezTo>
                                        <a:pt x="42958" y="2921"/>
                                        <a:pt x="43263" y="3048"/>
                                        <a:pt x="43542" y="3175"/>
                                      </a:cubicBezTo>
                                      <a:cubicBezTo>
                                        <a:pt x="43809" y="3428"/>
                                        <a:pt x="44075" y="3556"/>
                                        <a:pt x="44329" y="3810"/>
                                      </a:cubicBezTo>
                                      <a:cubicBezTo>
                                        <a:pt x="44583" y="4063"/>
                                        <a:pt x="44990" y="4825"/>
                                        <a:pt x="45561" y="6096"/>
                                      </a:cubicBezTo>
                                      <a:cubicBezTo>
                                        <a:pt x="46133" y="7238"/>
                                        <a:pt x="46692" y="8889"/>
                                        <a:pt x="47238" y="10795"/>
                                      </a:cubicBezTo>
                                      <a:cubicBezTo>
                                        <a:pt x="47784" y="12826"/>
                                        <a:pt x="48279" y="15112"/>
                                        <a:pt x="48711" y="17652"/>
                                      </a:cubicBezTo>
                                      <a:cubicBezTo>
                                        <a:pt x="49143" y="20193"/>
                                        <a:pt x="49359" y="22987"/>
                                        <a:pt x="49359" y="25908"/>
                                      </a:cubicBezTo>
                                      <a:cubicBezTo>
                                        <a:pt x="49359" y="30987"/>
                                        <a:pt x="48647" y="35433"/>
                                        <a:pt x="47238" y="39243"/>
                                      </a:cubicBezTo>
                                      <a:cubicBezTo>
                                        <a:pt x="45828" y="43052"/>
                                        <a:pt x="43720" y="46227"/>
                                        <a:pt x="40938" y="48895"/>
                                      </a:cubicBezTo>
                                      <a:cubicBezTo>
                                        <a:pt x="38157" y="51435"/>
                                        <a:pt x="34665" y="53467"/>
                                        <a:pt x="30461" y="54737"/>
                                      </a:cubicBezTo>
                                      <a:cubicBezTo>
                                        <a:pt x="26270" y="56007"/>
                                        <a:pt x="21380" y="56769"/>
                                        <a:pt x="15818" y="56769"/>
                                      </a:cubicBezTo>
                                      <a:cubicBezTo>
                                        <a:pt x="10522" y="56769"/>
                                        <a:pt x="5759" y="56007"/>
                                        <a:pt x="1543" y="54610"/>
                                      </a:cubicBezTo>
                                      <a:lnTo>
                                        <a:pt x="0" y="53772"/>
                                      </a:lnTo>
                                      <a:lnTo>
                                        <a:pt x="0" y="42438"/>
                                      </a:lnTo>
                                      <a:lnTo>
                                        <a:pt x="2292" y="43687"/>
                                      </a:lnTo>
                                      <a:cubicBezTo>
                                        <a:pt x="4604" y="44450"/>
                                        <a:pt x="7004" y="44958"/>
                                        <a:pt x="9519" y="44958"/>
                                      </a:cubicBezTo>
                                      <a:lnTo>
                                        <a:pt x="9519" y="11430"/>
                                      </a:lnTo>
                                      <a:lnTo>
                                        <a:pt x="0" y="14112"/>
                                      </a:lnTo>
                                      <a:lnTo>
                                        <a:pt x="0" y="1455"/>
                                      </a:lnTo>
                                      <a:lnTo>
                                        <a:pt x="108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0" name="Shape 1390"/>
                              <wps:cNvSpPr/>
                              <wps:spPr>
                                <a:xfrm>
                                  <a:off x="83001" y="606297"/>
                                  <a:ext cx="54013" cy="57372"/>
                                </a:xfrm>
                                <a:custGeom>
                                  <a:avLst/>
                                  <a:gdLst/>
                                  <a:ahLst/>
                                  <a:cxnLst/>
                                  <a:rect l="0" t="0" r="0" b="0"/>
                                  <a:pathLst>
                                    <a:path w="54013" h="57372">
                                      <a:moveTo>
                                        <a:pt x="51962" y="0"/>
                                      </a:moveTo>
                                      <a:lnTo>
                                        <a:pt x="54013" y="451"/>
                                      </a:lnTo>
                                      <a:lnTo>
                                        <a:pt x="54013" y="11590"/>
                                      </a:lnTo>
                                      <a:lnTo>
                                        <a:pt x="52572" y="11302"/>
                                      </a:lnTo>
                                      <a:cubicBezTo>
                                        <a:pt x="49930" y="11302"/>
                                        <a:pt x="47885" y="12446"/>
                                        <a:pt x="46450" y="14605"/>
                                      </a:cubicBezTo>
                                      <a:cubicBezTo>
                                        <a:pt x="45015" y="16763"/>
                                        <a:pt x="44253" y="19685"/>
                                        <a:pt x="44152" y="23368"/>
                                      </a:cubicBezTo>
                                      <a:lnTo>
                                        <a:pt x="43605" y="39370"/>
                                      </a:lnTo>
                                      <a:cubicBezTo>
                                        <a:pt x="44748" y="40767"/>
                                        <a:pt x="45828" y="42037"/>
                                        <a:pt x="46857" y="42926"/>
                                      </a:cubicBezTo>
                                      <a:cubicBezTo>
                                        <a:pt x="47885" y="43814"/>
                                        <a:pt x="48863" y="44576"/>
                                        <a:pt x="49803" y="45085"/>
                                      </a:cubicBezTo>
                                      <a:cubicBezTo>
                                        <a:pt x="50743" y="45720"/>
                                        <a:pt x="51670" y="46101"/>
                                        <a:pt x="52572" y="46227"/>
                                      </a:cubicBezTo>
                                      <a:lnTo>
                                        <a:pt x="54013" y="46423"/>
                                      </a:lnTo>
                                      <a:lnTo>
                                        <a:pt x="54013" y="57372"/>
                                      </a:lnTo>
                                      <a:lnTo>
                                        <a:pt x="52102" y="57150"/>
                                      </a:lnTo>
                                      <a:cubicBezTo>
                                        <a:pt x="50679" y="56769"/>
                                        <a:pt x="49333" y="56261"/>
                                        <a:pt x="48063" y="55499"/>
                                      </a:cubicBezTo>
                                      <a:cubicBezTo>
                                        <a:pt x="46780" y="54737"/>
                                        <a:pt x="45561" y="53721"/>
                                        <a:pt x="44393" y="52705"/>
                                      </a:cubicBezTo>
                                      <a:cubicBezTo>
                                        <a:pt x="43237" y="51562"/>
                                        <a:pt x="42081" y="50292"/>
                                        <a:pt x="40938" y="48768"/>
                                      </a:cubicBezTo>
                                      <a:cubicBezTo>
                                        <a:pt x="39795" y="51053"/>
                                        <a:pt x="38360" y="52705"/>
                                        <a:pt x="36620" y="53721"/>
                                      </a:cubicBezTo>
                                      <a:cubicBezTo>
                                        <a:pt x="34893" y="54863"/>
                                        <a:pt x="33026" y="55372"/>
                                        <a:pt x="31007" y="55372"/>
                                      </a:cubicBezTo>
                                      <a:cubicBezTo>
                                        <a:pt x="28226" y="55372"/>
                                        <a:pt x="25737" y="54737"/>
                                        <a:pt x="23552" y="53594"/>
                                      </a:cubicBezTo>
                                      <a:cubicBezTo>
                                        <a:pt x="21355" y="52451"/>
                                        <a:pt x="19399" y="51053"/>
                                        <a:pt x="17659" y="49402"/>
                                      </a:cubicBezTo>
                                      <a:cubicBezTo>
                                        <a:pt x="15970" y="50800"/>
                                        <a:pt x="14065" y="51943"/>
                                        <a:pt x="11944" y="52705"/>
                                      </a:cubicBezTo>
                                      <a:cubicBezTo>
                                        <a:pt x="9823" y="53594"/>
                                        <a:pt x="7258" y="53975"/>
                                        <a:pt x="4248" y="53975"/>
                                      </a:cubicBezTo>
                                      <a:lnTo>
                                        <a:pt x="0" y="53175"/>
                                      </a:lnTo>
                                      <a:lnTo>
                                        <a:pt x="0" y="42572"/>
                                      </a:lnTo>
                                      <a:lnTo>
                                        <a:pt x="4172" y="43180"/>
                                      </a:lnTo>
                                      <a:cubicBezTo>
                                        <a:pt x="8236" y="43180"/>
                                        <a:pt x="11436" y="42037"/>
                                        <a:pt x="13760" y="39751"/>
                                      </a:cubicBezTo>
                                      <a:cubicBezTo>
                                        <a:pt x="16085" y="37464"/>
                                        <a:pt x="17253" y="34289"/>
                                        <a:pt x="17253" y="30099"/>
                                      </a:cubicBezTo>
                                      <a:cubicBezTo>
                                        <a:pt x="17253" y="27813"/>
                                        <a:pt x="16897" y="25908"/>
                                        <a:pt x="16186" y="24257"/>
                                      </a:cubicBezTo>
                                      <a:cubicBezTo>
                                        <a:pt x="15488" y="22606"/>
                                        <a:pt x="14497" y="21209"/>
                                        <a:pt x="13252" y="20193"/>
                                      </a:cubicBezTo>
                                      <a:cubicBezTo>
                                        <a:pt x="11995" y="19176"/>
                                        <a:pt x="10547" y="18288"/>
                                        <a:pt x="8896" y="17780"/>
                                      </a:cubicBezTo>
                                      <a:cubicBezTo>
                                        <a:pt x="7258" y="17272"/>
                                        <a:pt x="5544" y="17018"/>
                                        <a:pt x="3766" y="17018"/>
                                      </a:cubicBezTo>
                                      <a:lnTo>
                                        <a:pt x="0" y="18331"/>
                                      </a:lnTo>
                                      <a:lnTo>
                                        <a:pt x="0" y="6754"/>
                                      </a:lnTo>
                                      <a:lnTo>
                                        <a:pt x="3702" y="6223"/>
                                      </a:lnTo>
                                      <a:cubicBezTo>
                                        <a:pt x="7258" y="6223"/>
                                        <a:pt x="10408" y="6731"/>
                                        <a:pt x="13138" y="7874"/>
                                      </a:cubicBezTo>
                                      <a:cubicBezTo>
                                        <a:pt x="15881" y="9017"/>
                                        <a:pt x="18193" y="10668"/>
                                        <a:pt x="20098" y="12826"/>
                                      </a:cubicBezTo>
                                      <a:cubicBezTo>
                                        <a:pt x="21990" y="14859"/>
                                        <a:pt x="23438" y="17399"/>
                                        <a:pt x="24441" y="20320"/>
                                      </a:cubicBezTo>
                                      <a:cubicBezTo>
                                        <a:pt x="25444" y="23240"/>
                                        <a:pt x="25940" y="26543"/>
                                        <a:pt x="25940" y="30099"/>
                                      </a:cubicBezTo>
                                      <a:cubicBezTo>
                                        <a:pt x="25940" y="32638"/>
                                        <a:pt x="25610" y="34925"/>
                                        <a:pt x="24949" y="37211"/>
                                      </a:cubicBezTo>
                                      <a:cubicBezTo>
                                        <a:pt x="24289" y="39497"/>
                                        <a:pt x="23463" y="41275"/>
                                        <a:pt x="22460" y="42418"/>
                                      </a:cubicBezTo>
                                      <a:cubicBezTo>
                                        <a:pt x="23273" y="43307"/>
                                        <a:pt x="24213" y="43942"/>
                                        <a:pt x="25267" y="44450"/>
                                      </a:cubicBezTo>
                                      <a:cubicBezTo>
                                        <a:pt x="26308" y="44958"/>
                                        <a:pt x="27515" y="45338"/>
                                        <a:pt x="28886" y="45338"/>
                                      </a:cubicBezTo>
                                      <a:cubicBezTo>
                                        <a:pt x="30486" y="45338"/>
                                        <a:pt x="31807" y="44576"/>
                                        <a:pt x="32861" y="43052"/>
                                      </a:cubicBezTo>
                                      <a:cubicBezTo>
                                        <a:pt x="33915" y="41528"/>
                                        <a:pt x="34487" y="39624"/>
                                        <a:pt x="34576" y="37084"/>
                                      </a:cubicBezTo>
                                      <a:lnTo>
                                        <a:pt x="35262" y="21082"/>
                                      </a:lnTo>
                                      <a:cubicBezTo>
                                        <a:pt x="35350" y="18034"/>
                                        <a:pt x="35770" y="15239"/>
                                        <a:pt x="36519" y="12573"/>
                                      </a:cubicBezTo>
                                      <a:cubicBezTo>
                                        <a:pt x="37281" y="10033"/>
                                        <a:pt x="38348" y="7874"/>
                                        <a:pt x="39745" y="5969"/>
                                      </a:cubicBezTo>
                                      <a:cubicBezTo>
                                        <a:pt x="41129" y="4063"/>
                                        <a:pt x="42843" y="2667"/>
                                        <a:pt x="44875" y="1651"/>
                                      </a:cubicBezTo>
                                      <a:cubicBezTo>
                                        <a:pt x="46907" y="508"/>
                                        <a:pt x="49270" y="0"/>
                                        <a:pt x="519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 name="Shape 1391"/>
                              <wps:cNvSpPr/>
                              <wps:spPr>
                                <a:xfrm>
                                  <a:off x="83001" y="538987"/>
                                  <a:ext cx="49359" cy="56769"/>
                                </a:xfrm>
                                <a:custGeom>
                                  <a:avLst/>
                                  <a:gdLst/>
                                  <a:ahLst/>
                                  <a:cxnLst/>
                                  <a:rect l="0" t="0" r="0" b="0"/>
                                  <a:pathLst>
                                    <a:path w="49359" h="56769">
                                      <a:moveTo>
                                        <a:pt x="10814" y="0"/>
                                      </a:moveTo>
                                      <a:lnTo>
                                        <a:pt x="12871" y="0"/>
                                      </a:lnTo>
                                      <a:cubicBezTo>
                                        <a:pt x="14649" y="0"/>
                                        <a:pt x="15919" y="508"/>
                                        <a:pt x="16669" y="1398"/>
                                      </a:cubicBezTo>
                                      <a:cubicBezTo>
                                        <a:pt x="17418" y="2287"/>
                                        <a:pt x="17799" y="3302"/>
                                        <a:pt x="17799" y="4445"/>
                                      </a:cubicBezTo>
                                      <a:lnTo>
                                        <a:pt x="17799" y="44958"/>
                                      </a:lnTo>
                                      <a:cubicBezTo>
                                        <a:pt x="21228" y="44958"/>
                                        <a:pt x="24301" y="44704"/>
                                        <a:pt x="27045" y="43942"/>
                                      </a:cubicBezTo>
                                      <a:cubicBezTo>
                                        <a:pt x="29775" y="43307"/>
                                        <a:pt x="32125" y="42164"/>
                                        <a:pt x="34093" y="40513"/>
                                      </a:cubicBezTo>
                                      <a:cubicBezTo>
                                        <a:pt x="36062" y="38989"/>
                                        <a:pt x="37560" y="36830"/>
                                        <a:pt x="38614" y="34290"/>
                                      </a:cubicBezTo>
                                      <a:cubicBezTo>
                                        <a:pt x="39656" y="31750"/>
                                        <a:pt x="40189" y="28575"/>
                                        <a:pt x="40189" y="24892"/>
                                      </a:cubicBezTo>
                                      <a:cubicBezTo>
                                        <a:pt x="40189" y="21972"/>
                                        <a:pt x="39948" y="19304"/>
                                        <a:pt x="39465" y="17018"/>
                                      </a:cubicBezTo>
                                      <a:cubicBezTo>
                                        <a:pt x="38983" y="14732"/>
                                        <a:pt x="38449" y="12700"/>
                                        <a:pt x="37852" y="11049"/>
                                      </a:cubicBezTo>
                                      <a:cubicBezTo>
                                        <a:pt x="37268" y="9399"/>
                                        <a:pt x="36735" y="8001"/>
                                        <a:pt x="36252" y="6986"/>
                                      </a:cubicBezTo>
                                      <a:cubicBezTo>
                                        <a:pt x="35770" y="5842"/>
                                        <a:pt x="35528" y="5080"/>
                                        <a:pt x="35528" y="4445"/>
                                      </a:cubicBezTo>
                                      <a:cubicBezTo>
                                        <a:pt x="35528" y="4191"/>
                                        <a:pt x="35604" y="3937"/>
                                        <a:pt x="35770" y="3683"/>
                                      </a:cubicBezTo>
                                      <a:cubicBezTo>
                                        <a:pt x="35935" y="3429"/>
                                        <a:pt x="36163" y="3175"/>
                                        <a:pt x="36493" y="3049"/>
                                      </a:cubicBezTo>
                                      <a:cubicBezTo>
                                        <a:pt x="36811" y="2922"/>
                                        <a:pt x="37255" y="2794"/>
                                        <a:pt x="37827" y="2794"/>
                                      </a:cubicBezTo>
                                      <a:cubicBezTo>
                                        <a:pt x="38398" y="2667"/>
                                        <a:pt x="39084" y="2667"/>
                                        <a:pt x="39910" y="2667"/>
                                      </a:cubicBezTo>
                                      <a:cubicBezTo>
                                        <a:pt x="40507" y="2667"/>
                                        <a:pt x="41015" y="2667"/>
                                        <a:pt x="41446" y="2667"/>
                                      </a:cubicBezTo>
                                      <a:cubicBezTo>
                                        <a:pt x="41891" y="2794"/>
                                        <a:pt x="42272" y="2794"/>
                                        <a:pt x="42615" y="2922"/>
                                      </a:cubicBezTo>
                                      <a:cubicBezTo>
                                        <a:pt x="42958" y="2922"/>
                                        <a:pt x="43263" y="3049"/>
                                        <a:pt x="43542" y="3175"/>
                                      </a:cubicBezTo>
                                      <a:cubicBezTo>
                                        <a:pt x="43809" y="3429"/>
                                        <a:pt x="44075" y="3556"/>
                                        <a:pt x="44329" y="3811"/>
                                      </a:cubicBezTo>
                                      <a:cubicBezTo>
                                        <a:pt x="44583" y="4064"/>
                                        <a:pt x="44990" y="4826"/>
                                        <a:pt x="45561" y="6097"/>
                                      </a:cubicBezTo>
                                      <a:cubicBezTo>
                                        <a:pt x="46133" y="7239"/>
                                        <a:pt x="46692" y="8890"/>
                                        <a:pt x="47238" y="10795"/>
                                      </a:cubicBezTo>
                                      <a:cubicBezTo>
                                        <a:pt x="47784" y="12827"/>
                                        <a:pt x="48279" y="15113"/>
                                        <a:pt x="48711" y="17653"/>
                                      </a:cubicBezTo>
                                      <a:cubicBezTo>
                                        <a:pt x="49143" y="20193"/>
                                        <a:pt x="49359" y="22987"/>
                                        <a:pt x="49359" y="25908"/>
                                      </a:cubicBezTo>
                                      <a:cubicBezTo>
                                        <a:pt x="49359" y="30988"/>
                                        <a:pt x="48647" y="35433"/>
                                        <a:pt x="47238" y="39243"/>
                                      </a:cubicBezTo>
                                      <a:cubicBezTo>
                                        <a:pt x="45828" y="43053"/>
                                        <a:pt x="43720" y="46228"/>
                                        <a:pt x="40938" y="48895"/>
                                      </a:cubicBezTo>
                                      <a:cubicBezTo>
                                        <a:pt x="38157" y="51436"/>
                                        <a:pt x="34665" y="53467"/>
                                        <a:pt x="30461" y="54737"/>
                                      </a:cubicBezTo>
                                      <a:cubicBezTo>
                                        <a:pt x="26270" y="56007"/>
                                        <a:pt x="21380" y="56769"/>
                                        <a:pt x="15818" y="56769"/>
                                      </a:cubicBezTo>
                                      <a:cubicBezTo>
                                        <a:pt x="10522" y="56769"/>
                                        <a:pt x="5759" y="56007"/>
                                        <a:pt x="1543" y="54611"/>
                                      </a:cubicBezTo>
                                      <a:lnTo>
                                        <a:pt x="0" y="53772"/>
                                      </a:lnTo>
                                      <a:lnTo>
                                        <a:pt x="0" y="42439"/>
                                      </a:lnTo>
                                      <a:lnTo>
                                        <a:pt x="2292" y="43688"/>
                                      </a:lnTo>
                                      <a:cubicBezTo>
                                        <a:pt x="4604" y="44450"/>
                                        <a:pt x="7004" y="44958"/>
                                        <a:pt x="9519" y="44958"/>
                                      </a:cubicBezTo>
                                      <a:lnTo>
                                        <a:pt x="9519" y="11430"/>
                                      </a:lnTo>
                                      <a:lnTo>
                                        <a:pt x="0" y="14113"/>
                                      </a:lnTo>
                                      <a:lnTo>
                                        <a:pt x="0" y="1455"/>
                                      </a:lnTo>
                                      <a:lnTo>
                                        <a:pt x="108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 name="Shape 1392"/>
                              <wps:cNvSpPr/>
                              <wps:spPr>
                                <a:xfrm>
                                  <a:off x="83001" y="468756"/>
                                  <a:ext cx="49359" cy="56642"/>
                                </a:xfrm>
                                <a:custGeom>
                                  <a:avLst/>
                                  <a:gdLst/>
                                  <a:ahLst/>
                                  <a:cxnLst/>
                                  <a:rect l="0" t="0" r="0" b="0"/>
                                  <a:pathLst>
                                    <a:path w="49359" h="56642">
                                      <a:moveTo>
                                        <a:pt x="0" y="0"/>
                                      </a:moveTo>
                                      <a:lnTo>
                                        <a:pt x="46349" y="0"/>
                                      </a:lnTo>
                                      <a:cubicBezTo>
                                        <a:pt x="46717" y="0"/>
                                        <a:pt x="47034" y="0"/>
                                        <a:pt x="47301" y="127"/>
                                      </a:cubicBezTo>
                                      <a:cubicBezTo>
                                        <a:pt x="47581" y="381"/>
                                        <a:pt x="47796" y="635"/>
                                        <a:pt x="47962" y="1016"/>
                                      </a:cubicBezTo>
                                      <a:cubicBezTo>
                                        <a:pt x="48114" y="1397"/>
                                        <a:pt x="48241" y="1905"/>
                                        <a:pt x="48330" y="2540"/>
                                      </a:cubicBezTo>
                                      <a:cubicBezTo>
                                        <a:pt x="48419" y="3175"/>
                                        <a:pt x="48470" y="3937"/>
                                        <a:pt x="48470" y="4826"/>
                                      </a:cubicBezTo>
                                      <a:cubicBezTo>
                                        <a:pt x="48470" y="5842"/>
                                        <a:pt x="48419" y="6604"/>
                                        <a:pt x="48330" y="7239"/>
                                      </a:cubicBezTo>
                                      <a:cubicBezTo>
                                        <a:pt x="48241" y="7874"/>
                                        <a:pt x="48114" y="8382"/>
                                        <a:pt x="47962" y="8890"/>
                                      </a:cubicBezTo>
                                      <a:cubicBezTo>
                                        <a:pt x="47796" y="9271"/>
                                        <a:pt x="47581" y="9525"/>
                                        <a:pt x="47301" y="9779"/>
                                      </a:cubicBezTo>
                                      <a:cubicBezTo>
                                        <a:pt x="47034" y="9906"/>
                                        <a:pt x="46717" y="10033"/>
                                        <a:pt x="46349" y="10033"/>
                                      </a:cubicBezTo>
                                      <a:lnTo>
                                        <a:pt x="38195" y="10033"/>
                                      </a:lnTo>
                                      <a:cubicBezTo>
                                        <a:pt x="41713" y="13208"/>
                                        <a:pt x="44456" y="16637"/>
                                        <a:pt x="46412" y="20066"/>
                                      </a:cubicBezTo>
                                      <a:cubicBezTo>
                                        <a:pt x="48381" y="23622"/>
                                        <a:pt x="49359" y="27432"/>
                                        <a:pt x="49359" y="31623"/>
                                      </a:cubicBezTo>
                                      <a:cubicBezTo>
                                        <a:pt x="49359" y="36068"/>
                                        <a:pt x="48482" y="40005"/>
                                        <a:pt x="46730" y="43180"/>
                                      </a:cubicBezTo>
                                      <a:cubicBezTo>
                                        <a:pt x="44964" y="46355"/>
                                        <a:pt x="42589" y="48895"/>
                                        <a:pt x="39605" y="50927"/>
                                      </a:cubicBezTo>
                                      <a:cubicBezTo>
                                        <a:pt x="36620" y="52959"/>
                                        <a:pt x="33103" y="54356"/>
                                        <a:pt x="29064" y="55245"/>
                                      </a:cubicBezTo>
                                      <a:cubicBezTo>
                                        <a:pt x="25025" y="56134"/>
                                        <a:pt x="20771" y="56642"/>
                                        <a:pt x="16288" y="56642"/>
                                      </a:cubicBezTo>
                                      <a:cubicBezTo>
                                        <a:pt x="11005" y="56642"/>
                                        <a:pt x="6217" y="56007"/>
                                        <a:pt x="1949" y="54864"/>
                                      </a:cubicBezTo>
                                      <a:lnTo>
                                        <a:pt x="0" y="53980"/>
                                      </a:lnTo>
                                      <a:lnTo>
                                        <a:pt x="0" y="41702"/>
                                      </a:lnTo>
                                      <a:lnTo>
                                        <a:pt x="6433" y="44069"/>
                                      </a:lnTo>
                                      <a:cubicBezTo>
                                        <a:pt x="9265" y="44704"/>
                                        <a:pt x="12135" y="44958"/>
                                        <a:pt x="15056" y="44958"/>
                                      </a:cubicBezTo>
                                      <a:cubicBezTo>
                                        <a:pt x="18167" y="44958"/>
                                        <a:pt x="21203" y="44704"/>
                                        <a:pt x="24162" y="44196"/>
                                      </a:cubicBezTo>
                                      <a:cubicBezTo>
                                        <a:pt x="27134" y="43688"/>
                                        <a:pt x="29762" y="42926"/>
                                        <a:pt x="32074" y="41656"/>
                                      </a:cubicBezTo>
                                      <a:cubicBezTo>
                                        <a:pt x="34373" y="40513"/>
                                        <a:pt x="36227" y="38989"/>
                                        <a:pt x="37624" y="36957"/>
                                      </a:cubicBezTo>
                                      <a:cubicBezTo>
                                        <a:pt x="39008" y="35052"/>
                                        <a:pt x="39707" y="32512"/>
                                        <a:pt x="39707" y="29591"/>
                                      </a:cubicBezTo>
                                      <a:cubicBezTo>
                                        <a:pt x="39707" y="28067"/>
                                        <a:pt x="39503" y="26670"/>
                                        <a:pt x="39084" y="25273"/>
                                      </a:cubicBezTo>
                                      <a:cubicBezTo>
                                        <a:pt x="38678" y="23876"/>
                                        <a:pt x="37992" y="22479"/>
                                        <a:pt x="37040" y="20955"/>
                                      </a:cubicBezTo>
                                      <a:cubicBezTo>
                                        <a:pt x="36074" y="19558"/>
                                        <a:pt x="34830" y="18034"/>
                                        <a:pt x="33306" y="16383"/>
                                      </a:cubicBezTo>
                                      <a:cubicBezTo>
                                        <a:pt x="31782" y="14732"/>
                                        <a:pt x="29889" y="13081"/>
                                        <a:pt x="27654" y="11303"/>
                                      </a:cubicBezTo>
                                      <a:lnTo>
                                        <a:pt x="3016" y="11303"/>
                                      </a:lnTo>
                                      <a:lnTo>
                                        <a:pt x="0" y="1439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 name="Shape 1393"/>
                              <wps:cNvSpPr/>
                              <wps:spPr>
                                <a:xfrm>
                                  <a:off x="83001" y="363105"/>
                                  <a:ext cx="48470" cy="47973"/>
                                </a:xfrm>
                                <a:custGeom>
                                  <a:avLst/>
                                  <a:gdLst/>
                                  <a:ahLst/>
                                  <a:cxnLst/>
                                  <a:rect l="0" t="0" r="0" b="0"/>
                                  <a:pathLst>
                                    <a:path w="48470" h="47973">
                                      <a:moveTo>
                                        <a:pt x="0" y="0"/>
                                      </a:moveTo>
                                      <a:lnTo>
                                        <a:pt x="46006" y="16116"/>
                                      </a:lnTo>
                                      <a:cubicBezTo>
                                        <a:pt x="46501" y="16243"/>
                                        <a:pt x="46920" y="16497"/>
                                        <a:pt x="47238" y="16878"/>
                                      </a:cubicBezTo>
                                      <a:cubicBezTo>
                                        <a:pt x="47555" y="17132"/>
                                        <a:pt x="47809" y="17640"/>
                                        <a:pt x="47987" y="18148"/>
                                      </a:cubicBezTo>
                                      <a:cubicBezTo>
                                        <a:pt x="48177" y="18783"/>
                                        <a:pt x="48304" y="19545"/>
                                        <a:pt x="48368" y="20434"/>
                                      </a:cubicBezTo>
                                      <a:cubicBezTo>
                                        <a:pt x="48431" y="21323"/>
                                        <a:pt x="48470" y="22339"/>
                                        <a:pt x="48470" y="23736"/>
                                      </a:cubicBezTo>
                                      <a:cubicBezTo>
                                        <a:pt x="48470" y="24752"/>
                                        <a:pt x="48457" y="25641"/>
                                        <a:pt x="48431" y="26403"/>
                                      </a:cubicBezTo>
                                      <a:cubicBezTo>
                                        <a:pt x="48419" y="27165"/>
                                        <a:pt x="48355" y="27800"/>
                                        <a:pt x="48266" y="28308"/>
                                      </a:cubicBezTo>
                                      <a:cubicBezTo>
                                        <a:pt x="48177" y="28816"/>
                                        <a:pt x="48076" y="29324"/>
                                        <a:pt x="47962" y="29705"/>
                                      </a:cubicBezTo>
                                      <a:cubicBezTo>
                                        <a:pt x="47847" y="30086"/>
                                        <a:pt x="47695" y="30467"/>
                                        <a:pt x="47517" y="30721"/>
                                      </a:cubicBezTo>
                                      <a:cubicBezTo>
                                        <a:pt x="47327" y="30975"/>
                                        <a:pt x="47111" y="31229"/>
                                        <a:pt x="46857" y="31356"/>
                                      </a:cubicBezTo>
                                      <a:cubicBezTo>
                                        <a:pt x="46615" y="31483"/>
                                        <a:pt x="46298" y="31610"/>
                                        <a:pt x="45942" y="31737"/>
                                      </a:cubicBezTo>
                                      <a:lnTo>
                                        <a:pt x="0" y="47973"/>
                                      </a:lnTo>
                                      <a:lnTo>
                                        <a:pt x="0" y="35601"/>
                                      </a:lnTo>
                                      <a:lnTo>
                                        <a:pt x="35947" y="23355"/>
                                      </a:lnTo>
                                      <a:lnTo>
                                        <a:pt x="0" y="113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4" name="Shape 1394"/>
                              <wps:cNvSpPr/>
                              <wps:spPr>
                                <a:xfrm>
                                  <a:off x="83001" y="325754"/>
                                  <a:ext cx="48470" cy="11303"/>
                                </a:xfrm>
                                <a:custGeom>
                                  <a:avLst/>
                                  <a:gdLst/>
                                  <a:ahLst/>
                                  <a:cxnLst/>
                                  <a:rect l="0" t="0" r="0" b="0"/>
                                  <a:pathLst>
                                    <a:path w="48470" h="11303">
                                      <a:moveTo>
                                        <a:pt x="0" y="0"/>
                                      </a:moveTo>
                                      <a:lnTo>
                                        <a:pt x="46349" y="0"/>
                                      </a:lnTo>
                                      <a:cubicBezTo>
                                        <a:pt x="46717" y="0"/>
                                        <a:pt x="47022" y="127"/>
                                        <a:pt x="47276" y="254"/>
                                      </a:cubicBezTo>
                                      <a:cubicBezTo>
                                        <a:pt x="47517" y="508"/>
                                        <a:pt x="47746" y="762"/>
                                        <a:pt x="47923" y="1143"/>
                                      </a:cubicBezTo>
                                      <a:cubicBezTo>
                                        <a:pt x="48101" y="1651"/>
                                        <a:pt x="48241" y="2159"/>
                                        <a:pt x="48330" y="2921"/>
                                      </a:cubicBezTo>
                                      <a:cubicBezTo>
                                        <a:pt x="48419" y="3683"/>
                                        <a:pt x="48470" y="4572"/>
                                        <a:pt x="48470" y="5715"/>
                                      </a:cubicBezTo>
                                      <a:cubicBezTo>
                                        <a:pt x="48470" y="6858"/>
                                        <a:pt x="48419" y="7747"/>
                                        <a:pt x="48330" y="8509"/>
                                      </a:cubicBezTo>
                                      <a:cubicBezTo>
                                        <a:pt x="48241" y="9144"/>
                                        <a:pt x="48101" y="9779"/>
                                        <a:pt x="47923" y="10160"/>
                                      </a:cubicBezTo>
                                      <a:cubicBezTo>
                                        <a:pt x="47746" y="10668"/>
                                        <a:pt x="47517" y="10922"/>
                                        <a:pt x="47276" y="11049"/>
                                      </a:cubicBezTo>
                                      <a:cubicBezTo>
                                        <a:pt x="47022" y="11303"/>
                                        <a:pt x="46717" y="11303"/>
                                        <a:pt x="46349"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5" name="Shape 1395"/>
                              <wps:cNvSpPr/>
                              <wps:spPr>
                                <a:xfrm>
                                  <a:off x="83001" y="260730"/>
                                  <a:ext cx="49359" cy="48641"/>
                                </a:xfrm>
                                <a:custGeom>
                                  <a:avLst/>
                                  <a:gdLst/>
                                  <a:ahLst/>
                                  <a:cxnLst/>
                                  <a:rect l="0" t="0" r="0" b="0"/>
                                  <a:pathLst>
                                    <a:path w="49359" h="48641">
                                      <a:moveTo>
                                        <a:pt x="36963" y="0"/>
                                      </a:moveTo>
                                      <a:cubicBezTo>
                                        <a:pt x="37738" y="0"/>
                                        <a:pt x="38411" y="127"/>
                                        <a:pt x="38983" y="127"/>
                                      </a:cubicBezTo>
                                      <a:cubicBezTo>
                                        <a:pt x="39554" y="127"/>
                                        <a:pt x="40037" y="254"/>
                                        <a:pt x="40430" y="381"/>
                                      </a:cubicBezTo>
                                      <a:cubicBezTo>
                                        <a:pt x="40811" y="508"/>
                                        <a:pt x="41154" y="635"/>
                                        <a:pt x="41446" y="762"/>
                                      </a:cubicBezTo>
                                      <a:cubicBezTo>
                                        <a:pt x="41751" y="889"/>
                                        <a:pt x="42183" y="1270"/>
                                        <a:pt x="42755" y="1905"/>
                                      </a:cubicBezTo>
                                      <a:cubicBezTo>
                                        <a:pt x="43326" y="2413"/>
                                        <a:pt x="44037" y="3429"/>
                                        <a:pt x="44875" y="4826"/>
                                      </a:cubicBezTo>
                                      <a:cubicBezTo>
                                        <a:pt x="45714" y="6096"/>
                                        <a:pt x="46476" y="7747"/>
                                        <a:pt x="47136" y="9398"/>
                                      </a:cubicBezTo>
                                      <a:cubicBezTo>
                                        <a:pt x="47796" y="11176"/>
                                        <a:pt x="48330" y="12954"/>
                                        <a:pt x="48749" y="14986"/>
                                      </a:cubicBezTo>
                                      <a:cubicBezTo>
                                        <a:pt x="49155" y="17018"/>
                                        <a:pt x="49359" y="19050"/>
                                        <a:pt x="49359" y="21209"/>
                                      </a:cubicBezTo>
                                      <a:cubicBezTo>
                                        <a:pt x="49359" y="25654"/>
                                        <a:pt x="48635" y="29591"/>
                                        <a:pt x="47174" y="33020"/>
                                      </a:cubicBezTo>
                                      <a:cubicBezTo>
                                        <a:pt x="45714" y="36449"/>
                                        <a:pt x="43580" y="39243"/>
                                        <a:pt x="40773" y="41529"/>
                                      </a:cubicBezTo>
                                      <a:cubicBezTo>
                                        <a:pt x="37967" y="43942"/>
                                        <a:pt x="34512" y="45593"/>
                                        <a:pt x="30436" y="46863"/>
                                      </a:cubicBezTo>
                                      <a:cubicBezTo>
                                        <a:pt x="26346" y="48006"/>
                                        <a:pt x="21634" y="48641"/>
                                        <a:pt x="16288" y="48641"/>
                                      </a:cubicBezTo>
                                      <a:cubicBezTo>
                                        <a:pt x="10217" y="48641"/>
                                        <a:pt x="5010" y="47879"/>
                                        <a:pt x="654" y="46482"/>
                                      </a:cubicBezTo>
                                      <a:lnTo>
                                        <a:pt x="0" y="46110"/>
                                      </a:lnTo>
                                      <a:lnTo>
                                        <a:pt x="0" y="33105"/>
                                      </a:lnTo>
                                      <a:lnTo>
                                        <a:pt x="15678" y="36830"/>
                                      </a:lnTo>
                                      <a:cubicBezTo>
                                        <a:pt x="19653" y="36830"/>
                                        <a:pt x="23133" y="36449"/>
                                        <a:pt x="26118" y="35814"/>
                                      </a:cubicBezTo>
                                      <a:cubicBezTo>
                                        <a:pt x="29102" y="35052"/>
                                        <a:pt x="31604" y="33909"/>
                                        <a:pt x="33611" y="32385"/>
                                      </a:cubicBezTo>
                                      <a:cubicBezTo>
                                        <a:pt x="35617" y="30988"/>
                                        <a:pt x="37116" y="29210"/>
                                        <a:pt x="38094" y="27051"/>
                                      </a:cubicBezTo>
                                      <a:cubicBezTo>
                                        <a:pt x="39084" y="24892"/>
                                        <a:pt x="39567" y="22479"/>
                                        <a:pt x="39567" y="19812"/>
                                      </a:cubicBezTo>
                                      <a:cubicBezTo>
                                        <a:pt x="39567" y="17145"/>
                                        <a:pt x="39160" y="14859"/>
                                        <a:pt x="38335" y="12954"/>
                                      </a:cubicBezTo>
                                      <a:cubicBezTo>
                                        <a:pt x="37522" y="10922"/>
                                        <a:pt x="36620" y="9271"/>
                                        <a:pt x="35630" y="7874"/>
                                      </a:cubicBezTo>
                                      <a:cubicBezTo>
                                        <a:pt x="34652" y="6350"/>
                                        <a:pt x="33763" y="5207"/>
                                        <a:pt x="32963" y="4191"/>
                                      </a:cubicBezTo>
                                      <a:cubicBezTo>
                                        <a:pt x="32163" y="3175"/>
                                        <a:pt x="31769" y="2413"/>
                                        <a:pt x="31769" y="1905"/>
                                      </a:cubicBezTo>
                                      <a:cubicBezTo>
                                        <a:pt x="31769" y="1524"/>
                                        <a:pt x="31858" y="1270"/>
                                        <a:pt x="32036" y="1143"/>
                                      </a:cubicBezTo>
                                      <a:cubicBezTo>
                                        <a:pt x="32226" y="889"/>
                                        <a:pt x="32531" y="635"/>
                                        <a:pt x="32963" y="508"/>
                                      </a:cubicBezTo>
                                      <a:cubicBezTo>
                                        <a:pt x="33395" y="381"/>
                                        <a:pt x="33941" y="254"/>
                                        <a:pt x="34601" y="127"/>
                                      </a:cubicBezTo>
                                      <a:cubicBezTo>
                                        <a:pt x="35274" y="127"/>
                                        <a:pt x="36062" y="0"/>
                                        <a:pt x="369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6" name="Shape 1396"/>
                              <wps:cNvSpPr/>
                              <wps:spPr>
                                <a:xfrm>
                                  <a:off x="83001" y="213613"/>
                                  <a:ext cx="49219" cy="29337"/>
                                </a:xfrm>
                                <a:custGeom>
                                  <a:avLst/>
                                  <a:gdLst/>
                                  <a:ahLst/>
                                  <a:cxnLst/>
                                  <a:rect l="0" t="0" r="0" b="0"/>
                                  <a:pathLst>
                                    <a:path w="49219" h="29337">
                                      <a:moveTo>
                                        <a:pt x="41827" y="0"/>
                                      </a:moveTo>
                                      <a:cubicBezTo>
                                        <a:pt x="43148" y="0"/>
                                        <a:pt x="44202" y="127"/>
                                        <a:pt x="44977" y="254"/>
                                      </a:cubicBezTo>
                                      <a:cubicBezTo>
                                        <a:pt x="45752" y="508"/>
                                        <a:pt x="46323" y="762"/>
                                        <a:pt x="46692" y="1143"/>
                                      </a:cubicBezTo>
                                      <a:cubicBezTo>
                                        <a:pt x="47060" y="1398"/>
                                        <a:pt x="47403" y="2032"/>
                                        <a:pt x="47720" y="2794"/>
                                      </a:cubicBezTo>
                                      <a:cubicBezTo>
                                        <a:pt x="48038" y="3429"/>
                                        <a:pt x="48304" y="4318"/>
                                        <a:pt x="48508" y="5207"/>
                                      </a:cubicBezTo>
                                      <a:cubicBezTo>
                                        <a:pt x="48711" y="6223"/>
                                        <a:pt x="48876" y="7112"/>
                                        <a:pt x="49016" y="8255"/>
                                      </a:cubicBezTo>
                                      <a:cubicBezTo>
                                        <a:pt x="49155" y="9272"/>
                                        <a:pt x="49219" y="10287"/>
                                        <a:pt x="49219" y="11303"/>
                                      </a:cubicBezTo>
                                      <a:cubicBezTo>
                                        <a:pt x="49219" y="14605"/>
                                        <a:pt x="48800" y="17273"/>
                                        <a:pt x="47962" y="19558"/>
                                      </a:cubicBezTo>
                                      <a:cubicBezTo>
                                        <a:pt x="47111" y="21844"/>
                                        <a:pt x="45828" y="23749"/>
                                        <a:pt x="44126" y="25147"/>
                                      </a:cubicBezTo>
                                      <a:cubicBezTo>
                                        <a:pt x="42412" y="26670"/>
                                        <a:pt x="40240" y="27686"/>
                                        <a:pt x="37624" y="28322"/>
                                      </a:cubicBezTo>
                                      <a:cubicBezTo>
                                        <a:pt x="34995" y="29083"/>
                                        <a:pt x="31896" y="29337"/>
                                        <a:pt x="28340" y="29337"/>
                                      </a:cubicBezTo>
                                      <a:lnTo>
                                        <a:pt x="0" y="29337"/>
                                      </a:lnTo>
                                      <a:lnTo>
                                        <a:pt x="0" y="18035"/>
                                      </a:lnTo>
                                      <a:lnTo>
                                        <a:pt x="26702" y="18035"/>
                                      </a:lnTo>
                                      <a:cubicBezTo>
                                        <a:pt x="30944" y="18035"/>
                                        <a:pt x="34144" y="17399"/>
                                        <a:pt x="36316" y="16129"/>
                                      </a:cubicBezTo>
                                      <a:cubicBezTo>
                                        <a:pt x="38487" y="14986"/>
                                        <a:pt x="39567" y="12700"/>
                                        <a:pt x="39567" y="9398"/>
                                      </a:cubicBezTo>
                                      <a:cubicBezTo>
                                        <a:pt x="39567" y="8382"/>
                                        <a:pt x="39465" y="7493"/>
                                        <a:pt x="39262" y="6604"/>
                                      </a:cubicBezTo>
                                      <a:cubicBezTo>
                                        <a:pt x="39059" y="5842"/>
                                        <a:pt x="38843" y="5080"/>
                                        <a:pt x="38614" y="4445"/>
                                      </a:cubicBezTo>
                                      <a:cubicBezTo>
                                        <a:pt x="38386" y="3811"/>
                                        <a:pt x="38170" y="3302"/>
                                        <a:pt x="37967" y="2794"/>
                                      </a:cubicBezTo>
                                      <a:cubicBezTo>
                                        <a:pt x="37751" y="2286"/>
                                        <a:pt x="37649" y="1905"/>
                                        <a:pt x="37649" y="1524"/>
                                      </a:cubicBezTo>
                                      <a:cubicBezTo>
                                        <a:pt x="37649" y="1398"/>
                                        <a:pt x="37713" y="1143"/>
                                        <a:pt x="37827" y="889"/>
                                      </a:cubicBezTo>
                                      <a:cubicBezTo>
                                        <a:pt x="37941" y="762"/>
                                        <a:pt x="38157" y="508"/>
                                        <a:pt x="38475" y="381"/>
                                      </a:cubicBezTo>
                                      <a:cubicBezTo>
                                        <a:pt x="38792" y="381"/>
                                        <a:pt x="39224" y="254"/>
                                        <a:pt x="39770" y="127"/>
                                      </a:cubicBezTo>
                                      <a:cubicBezTo>
                                        <a:pt x="40329" y="0"/>
                                        <a:pt x="41002" y="0"/>
                                        <a:pt x="418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7" name="Shape 1397"/>
                              <wps:cNvSpPr/>
                              <wps:spPr>
                                <a:xfrm>
                                  <a:off x="83001" y="187070"/>
                                  <a:ext cx="48470" cy="11303"/>
                                </a:xfrm>
                                <a:custGeom>
                                  <a:avLst/>
                                  <a:gdLst/>
                                  <a:ahLst/>
                                  <a:cxnLst/>
                                  <a:rect l="0" t="0" r="0" b="0"/>
                                  <a:pathLst>
                                    <a:path w="48470" h="11303">
                                      <a:moveTo>
                                        <a:pt x="0" y="0"/>
                                      </a:moveTo>
                                      <a:lnTo>
                                        <a:pt x="46349" y="0"/>
                                      </a:lnTo>
                                      <a:cubicBezTo>
                                        <a:pt x="46717" y="0"/>
                                        <a:pt x="47022" y="127"/>
                                        <a:pt x="47276" y="253"/>
                                      </a:cubicBezTo>
                                      <a:cubicBezTo>
                                        <a:pt x="47517" y="508"/>
                                        <a:pt x="47746" y="762"/>
                                        <a:pt x="47923" y="1143"/>
                                      </a:cubicBezTo>
                                      <a:cubicBezTo>
                                        <a:pt x="48101" y="1651"/>
                                        <a:pt x="48241" y="2159"/>
                                        <a:pt x="48330" y="2921"/>
                                      </a:cubicBezTo>
                                      <a:cubicBezTo>
                                        <a:pt x="48419" y="3683"/>
                                        <a:pt x="48470" y="4572"/>
                                        <a:pt x="48470" y="5715"/>
                                      </a:cubicBezTo>
                                      <a:cubicBezTo>
                                        <a:pt x="48470" y="6858"/>
                                        <a:pt x="48419" y="7747"/>
                                        <a:pt x="48330" y="8509"/>
                                      </a:cubicBezTo>
                                      <a:cubicBezTo>
                                        <a:pt x="48241" y="9144"/>
                                        <a:pt x="48101" y="9778"/>
                                        <a:pt x="47923" y="10160"/>
                                      </a:cubicBezTo>
                                      <a:cubicBezTo>
                                        <a:pt x="47746" y="10668"/>
                                        <a:pt x="47517" y="10922"/>
                                        <a:pt x="47276" y="11049"/>
                                      </a:cubicBezTo>
                                      <a:cubicBezTo>
                                        <a:pt x="47022" y="11303"/>
                                        <a:pt x="46717" y="11303"/>
                                        <a:pt x="46349"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 name="Shape 1398"/>
                              <wps:cNvSpPr/>
                              <wps:spPr>
                                <a:xfrm>
                                  <a:off x="83001" y="153378"/>
                                  <a:ext cx="48470" cy="14515"/>
                                </a:xfrm>
                                <a:custGeom>
                                  <a:avLst/>
                                  <a:gdLst/>
                                  <a:ahLst/>
                                  <a:cxnLst/>
                                  <a:rect l="0" t="0" r="0" b="0"/>
                                  <a:pathLst>
                                    <a:path w="48470" h="14515">
                                      <a:moveTo>
                                        <a:pt x="0" y="0"/>
                                      </a:moveTo>
                                      <a:lnTo>
                                        <a:pt x="3283" y="3212"/>
                                      </a:lnTo>
                                      <a:lnTo>
                                        <a:pt x="46349" y="3212"/>
                                      </a:lnTo>
                                      <a:cubicBezTo>
                                        <a:pt x="46717" y="3212"/>
                                        <a:pt x="47022" y="3339"/>
                                        <a:pt x="47276" y="3466"/>
                                      </a:cubicBezTo>
                                      <a:cubicBezTo>
                                        <a:pt x="47517" y="3721"/>
                                        <a:pt x="47746" y="3974"/>
                                        <a:pt x="47923" y="4355"/>
                                      </a:cubicBezTo>
                                      <a:cubicBezTo>
                                        <a:pt x="48101" y="4863"/>
                                        <a:pt x="48241" y="5371"/>
                                        <a:pt x="48330" y="6133"/>
                                      </a:cubicBezTo>
                                      <a:cubicBezTo>
                                        <a:pt x="48419" y="6896"/>
                                        <a:pt x="48470" y="7784"/>
                                        <a:pt x="48470" y="8927"/>
                                      </a:cubicBezTo>
                                      <a:cubicBezTo>
                                        <a:pt x="48470" y="10071"/>
                                        <a:pt x="48419" y="10959"/>
                                        <a:pt x="48330" y="11721"/>
                                      </a:cubicBezTo>
                                      <a:cubicBezTo>
                                        <a:pt x="48241" y="12356"/>
                                        <a:pt x="48101" y="12991"/>
                                        <a:pt x="47923" y="13372"/>
                                      </a:cubicBezTo>
                                      <a:cubicBezTo>
                                        <a:pt x="47746" y="13880"/>
                                        <a:pt x="47517" y="14134"/>
                                        <a:pt x="47276" y="14261"/>
                                      </a:cubicBezTo>
                                      <a:cubicBezTo>
                                        <a:pt x="47022" y="14515"/>
                                        <a:pt x="46717" y="14515"/>
                                        <a:pt x="46349" y="14515"/>
                                      </a:cubicBezTo>
                                      <a:lnTo>
                                        <a:pt x="0" y="145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 name="Shape 1399"/>
                              <wps:cNvSpPr/>
                              <wps:spPr>
                                <a:xfrm>
                                  <a:off x="83001" y="113373"/>
                                  <a:ext cx="48470" cy="16012"/>
                                </a:xfrm>
                                <a:custGeom>
                                  <a:avLst/>
                                  <a:gdLst/>
                                  <a:ahLst/>
                                  <a:cxnLst/>
                                  <a:rect l="0" t="0" r="0" b="0"/>
                                  <a:pathLst>
                                    <a:path w="48470" h="16012">
                                      <a:moveTo>
                                        <a:pt x="0" y="0"/>
                                      </a:moveTo>
                                      <a:lnTo>
                                        <a:pt x="3283" y="3212"/>
                                      </a:lnTo>
                                      <a:lnTo>
                                        <a:pt x="46349" y="3212"/>
                                      </a:lnTo>
                                      <a:cubicBezTo>
                                        <a:pt x="46717" y="3212"/>
                                        <a:pt x="47022" y="3339"/>
                                        <a:pt x="47276" y="3466"/>
                                      </a:cubicBezTo>
                                      <a:cubicBezTo>
                                        <a:pt x="47517" y="3720"/>
                                        <a:pt x="47746" y="3974"/>
                                        <a:pt x="47923" y="4355"/>
                                      </a:cubicBezTo>
                                      <a:cubicBezTo>
                                        <a:pt x="48101" y="4863"/>
                                        <a:pt x="48241" y="5371"/>
                                        <a:pt x="48330" y="6133"/>
                                      </a:cubicBezTo>
                                      <a:cubicBezTo>
                                        <a:pt x="48419" y="6895"/>
                                        <a:pt x="48470" y="7784"/>
                                        <a:pt x="48470" y="8927"/>
                                      </a:cubicBezTo>
                                      <a:cubicBezTo>
                                        <a:pt x="48470" y="9943"/>
                                        <a:pt x="48419" y="10832"/>
                                        <a:pt x="48330" y="11594"/>
                                      </a:cubicBezTo>
                                      <a:cubicBezTo>
                                        <a:pt x="48241" y="12356"/>
                                        <a:pt x="48101" y="12991"/>
                                        <a:pt x="47923" y="13372"/>
                                      </a:cubicBezTo>
                                      <a:cubicBezTo>
                                        <a:pt x="47746" y="13753"/>
                                        <a:pt x="47517" y="14134"/>
                                        <a:pt x="47276" y="14261"/>
                                      </a:cubicBezTo>
                                      <a:cubicBezTo>
                                        <a:pt x="47022" y="14388"/>
                                        <a:pt x="46717" y="14515"/>
                                        <a:pt x="46349" y="14515"/>
                                      </a:cubicBezTo>
                                      <a:lnTo>
                                        <a:pt x="8896" y="14515"/>
                                      </a:lnTo>
                                      <a:cubicBezTo>
                                        <a:pt x="6293" y="14515"/>
                                        <a:pt x="3931" y="14769"/>
                                        <a:pt x="1784" y="15277"/>
                                      </a:cubicBezTo>
                                      <a:lnTo>
                                        <a:pt x="0" y="160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0" name="Shape 1400"/>
                              <wps:cNvSpPr/>
                              <wps:spPr>
                                <a:xfrm>
                                  <a:off x="83001" y="76580"/>
                                  <a:ext cx="48470" cy="12673"/>
                                </a:xfrm>
                                <a:custGeom>
                                  <a:avLst/>
                                  <a:gdLst/>
                                  <a:ahLst/>
                                  <a:cxnLst/>
                                  <a:rect l="0" t="0" r="0" b="0"/>
                                  <a:pathLst>
                                    <a:path w="48470" h="12673">
                                      <a:moveTo>
                                        <a:pt x="7398" y="0"/>
                                      </a:moveTo>
                                      <a:lnTo>
                                        <a:pt x="46349" y="0"/>
                                      </a:lnTo>
                                      <a:cubicBezTo>
                                        <a:pt x="46717" y="0"/>
                                        <a:pt x="47022" y="0"/>
                                        <a:pt x="47276" y="254"/>
                                      </a:cubicBezTo>
                                      <a:cubicBezTo>
                                        <a:pt x="47517" y="381"/>
                                        <a:pt x="47746" y="762"/>
                                        <a:pt x="47923" y="1143"/>
                                      </a:cubicBezTo>
                                      <a:cubicBezTo>
                                        <a:pt x="48101" y="1524"/>
                                        <a:pt x="48241" y="2032"/>
                                        <a:pt x="48330" y="2794"/>
                                      </a:cubicBezTo>
                                      <a:cubicBezTo>
                                        <a:pt x="48419" y="3556"/>
                                        <a:pt x="48470" y="4445"/>
                                        <a:pt x="48470" y="5588"/>
                                      </a:cubicBezTo>
                                      <a:cubicBezTo>
                                        <a:pt x="48470" y="6731"/>
                                        <a:pt x="48419" y="7620"/>
                                        <a:pt x="48330" y="8382"/>
                                      </a:cubicBezTo>
                                      <a:cubicBezTo>
                                        <a:pt x="48241" y="9144"/>
                                        <a:pt x="48101" y="9652"/>
                                        <a:pt x="47923" y="10160"/>
                                      </a:cubicBezTo>
                                      <a:cubicBezTo>
                                        <a:pt x="47746" y="10541"/>
                                        <a:pt x="47517" y="10795"/>
                                        <a:pt x="47276" y="11049"/>
                                      </a:cubicBezTo>
                                      <a:cubicBezTo>
                                        <a:pt x="47022" y="11176"/>
                                        <a:pt x="46717" y="11303"/>
                                        <a:pt x="46349" y="11303"/>
                                      </a:cubicBezTo>
                                      <a:lnTo>
                                        <a:pt x="8896" y="11303"/>
                                      </a:lnTo>
                                      <a:cubicBezTo>
                                        <a:pt x="6293" y="11303"/>
                                        <a:pt x="3931" y="11557"/>
                                        <a:pt x="1784" y="11938"/>
                                      </a:cubicBezTo>
                                      <a:lnTo>
                                        <a:pt x="0" y="12673"/>
                                      </a:lnTo>
                                      <a:lnTo>
                                        <a:pt x="0" y="760"/>
                                      </a:lnTo>
                                      <a:lnTo>
                                        <a:pt x="73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 name="Shape 1401"/>
                              <wps:cNvSpPr/>
                              <wps:spPr>
                                <a:xfrm>
                                  <a:off x="137014" y="606749"/>
                                  <a:ext cx="19031" cy="57206"/>
                                </a:xfrm>
                                <a:custGeom>
                                  <a:avLst/>
                                  <a:gdLst/>
                                  <a:ahLst/>
                                  <a:cxnLst/>
                                  <a:rect l="0" t="0" r="0" b="0"/>
                                  <a:pathLst>
                                    <a:path w="19031" h="57206">
                                      <a:moveTo>
                                        <a:pt x="0" y="0"/>
                                      </a:moveTo>
                                      <a:lnTo>
                                        <a:pt x="6026" y="1326"/>
                                      </a:lnTo>
                                      <a:cubicBezTo>
                                        <a:pt x="8579" y="2597"/>
                                        <a:pt x="10827" y="4375"/>
                                        <a:pt x="12770" y="6787"/>
                                      </a:cubicBezTo>
                                      <a:cubicBezTo>
                                        <a:pt x="14713" y="9200"/>
                                        <a:pt x="16237" y="12375"/>
                                        <a:pt x="17354" y="16186"/>
                                      </a:cubicBezTo>
                                      <a:cubicBezTo>
                                        <a:pt x="18472" y="19995"/>
                                        <a:pt x="19031" y="24440"/>
                                        <a:pt x="19031" y="29520"/>
                                      </a:cubicBezTo>
                                      <a:cubicBezTo>
                                        <a:pt x="19031" y="34600"/>
                                        <a:pt x="18612" y="38791"/>
                                        <a:pt x="17774" y="42220"/>
                                      </a:cubicBezTo>
                                      <a:cubicBezTo>
                                        <a:pt x="16923" y="45776"/>
                                        <a:pt x="15767" y="48570"/>
                                        <a:pt x="14306" y="50856"/>
                                      </a:cubicBezTo>
                                      <a:cubicBezTo>
                                        <a:pt x="12846" y="53142"/>
                                        <a:pt x="11106" y="54666"/>
                                        <a:pt x="9074" y="55682"/>
                                      </a:cubicBezTo>
                                      <a:cubicBezTo>
                                        <a:pt x="7042" y="56699"/>
                                        <a:pt x="4845" y="57206"/>
                                        <a:pt x="2470" y="57206"/>
                                      </a:cubicBezTo>
                                      <a:lnTo>
                                        <a:pt x="0" y="56920"/>
                                      </a:lnTo>
                                      <a:lnTo>
                                        <a:pt x="0" y="45972"/>
                                      </a:lnTo>
                                      <a:lnTo>
                                        <a:pt x="1365" y="46157"/>
                                      </a:lnTo>
                                      <a:cubicBezTo>
                                        <a:pt x="4337" y="46157"/>
                                        <a:pt x="6585" y="44634"/>
                                        <a:pt x="8109" y="41586"/>
                                      </a:cubicBezTo>
                                      <a:cubicBezTo>
                                        <a:pt x="9646" y="38664"/>
                                        <a:pt x="10408" y="34347"/>
                                        <a:pt x="10408" y="29012"/>
                                      </a:cubicBezTo>
                                      <a:cubicBezTo>
                                        <a:pt x="10408" y="25584"/>
                                        <a:pt x="10077" y="22789"/>
                                        <a:pt x="9417" y="20376"/>
                                      </a:cubicBezTo>
                                      <a:cubicBezTo>
                                        <a:pt x="8757" y="18090"/>
                                        <a:pt x="7880" y="16312"/>
                                        <a:pt x="6775" y="14788"/>
                                      </a:cubicBezTo>
                                      <a:cubicBezTo>
                                        <a:pt x="5683" y="13391"/>
                                        <a:pt x="4426" y="12375"/>
                                        <a:pt x="3016" y="11740"/>
                                      </a:cubicBezTo>
                                      <a:lnTo>
                                        <a:pt x="0" y="111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7D108D" id="Group 50120" o:spid="_x0000_s1026" style="width:15pt;height:72.6pt;mso-position-horizontal-relative:char;mso-position-vertical-relative:line" coordsize="1905,92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">
                      <v:rect id="Rectangle 1299" o:spid="_x0000_s1027" style="position:absolute;left:1410;top:779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" filled="f" stroked="f">
                        <v:textbox inset="0,0,0,0">
                          <w:txbxContent>
                            <w:p w14:paraId="2D26EC6D" w14:textId="77777777" w:rsidR="00936F28" w:rsidRDefault="00936F28" w:rsidP="00936F28">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7" o:spid="_x0000_s1028" type="#_x0000_t75" style="position:absolute;left:-3460;top:3460;width:11383;height:190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">
                        <v:imagedata r:id="rId167" o:title=""/>
                      </v:shape>
                      <v:shape id="Shape 1369" o:spid="_x0000_s1029" style="position:absolute;left:420;top:8226;width:343;height:386;visibility:visible;mso-wrap-style:square;v-text-anchor:top" coordsize="34258,38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" path="m34258,r,12093l12179,19840r22079,7684l34258,38562,2464,27079v-508,-127,-915,-381,-1232,-762c914,26063,660,25683,483,25047,292,24539,165,23777,102,22888,38,21999,,20856,,19459,,18062,38,16792,102,15903v63,-1016,190,-1778,381,-2413c660,12983,927,12474,1270,12221v343,-382,762,-636,1257,-762l34258,xe" fillcolor="black" stroked="f" strokeweight="0">
                        <v:stroke miterlimit="83231f" joinstyle="miter"/>
                        <v:path arrowok="t" textboxrect="0,0,34258,38562"/>
                      </v:shape>
                      <v:shape id="Shape 1370" o:spid="_x0000_s1030" style="position:absolute;left:357;top:7799;width:406;height:113;visibility:visible;mso-wrap-style:square;v-text-anchor:top" coordsize="40621,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" path="m2184,l40621,r,11303l2184,11303v-368,,-685,,-952,-254c953,10922,724,10668,546,10160,356,9779,216,9144,127,8509,38,7747,,6858,,5715,,4572,38,3683,127,2921,216,2159,356,1651,546,1143,724,762,953,508,1232,254,1499,127,1816,,2184,xe" fillcolor="black" stroked="f" strokeweight="0">
                        <v:stroke miterlimit="83231f" joinstyle="miter"/>
                        <v:path arrowok="t" textboxrect="0,0,40621,11303"/>
                      </v:shape>
                      <v:shape id="Shape 1371" o:spid="_x0000_s1031" style="position:absolute;left:357;top:7479;width:406;height:113;visibility:visible;mso-wrap-style:square;v-text-anchor:top" coordsize="40621,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" path="m2184,l40621,r,11303l2184,11303v-368,,-685,,-952,-254c953,10922,724,10668,546,10160,356,9779,216,9144,127,8509,38,7747,,6858,,5715,,4572,38,3683,127,2922,216,2159,356,1651,546,1143,724,762,953,508,1232,254,1499,127,1816,,2184,xe" fillcolor="black" stroked="f" strokeweight="0">
                        <v:stroke miterlimit="83231f" joinstyle="miter"/>
                        <v:path arrowok="t" textboxrect="0,0,40621,11303"/>
                      </v:shape>
                      <v:shape id="Shape 1372" o:spid="_x0000_s1032" style="position:absolute;left:763;top:8037;width:551;height:764;visibility:visible;mso-wrap-style:square;v-text-anchor:top" coordsize="55150,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" path="m52991,v622,,1092,127,1409,508c54718,889,54921,1524,55010,2286v89,889,140,2032,140,3429c55150,7112,55112,8255,55048,9144v-63,762,-178,1397,-343,1905c54540,11430,54324,11811,54058,11938v-280,254,-623,508,-1029,635l31464,20193r,36830l52749,64262v420,127,775,254,1067,508c54108,65024,54362,65405,54566,65786v203,508,355,1016,444,1905c55099,68453,55150,69469,55150,70739v,1397,-51,2413,-165,3302c54870,74803,54642,75438,54324,75819v-317,254,-787,508,-1397,508c52305,76200,51505,76073,50489,75692l,57457,,46418r22079,7684l22079,23241,,30988,,18895,50565,635c51568,253,52381,,52991,xe" fillcolor="black" stroked="f" strokeweight="0">
                        <v:stroke miterlimit="83231f" joinstyle="miter"/>
                        <v:path arrowok="t" textboxrect="0,0,55150,76327"/>
                      </v:shape>
                      <v:shape id="Shape 1373" o:spid="_x0000_s1033" style="position:absolute;left:763;top:7799;width:551;height:113;visibility:visible;mso-wrap-style:square;v-text-anchor:top" coordsize="5515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" path="m,l53029,v368,,673,127,927,254c54197,508,54426,762,54604,1143v177,508,317,1016,406,1778c55099,3683,55150,4572,55150,5715v,1143,-51,2032,-140,2794c54921,9144,54781,9779,54604,10160v-178,508,-407,762,-648,889c53702,11303,53397,11303,53029,11303l,11303,,xe" fillcolor="black" stroked="f" strokeweight="0">
                        <v:stroke miterlimit="83231f" joinstyle="miter"/>
                        <v:path arrowok="t" textboxrect="0,0,55150,11303"/>
                      </v:shape>
                      <v:shape id="Shape 1374" o:spid="_x0000_s1034" style="position:absolute;left:763;top:7479;width:551;height:113;visibility:visible;mso-wrap-style:square;v-text-anchor:top" coordsize="5515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" path="m,l53029,v368,,673,127,927,254c54197,508,54426,762,54604,1143v177,508,317,1016,406,1779c55099,3683,55150,4572,55150,5715v,1143,-51,2032,-140,2794c54921,9144,54781,9779,54604,10160v-178,508,-407,762,-648,889c53702,11303,53397,11303,53029,11303l,11303,,xe" fillcolor="black" stroked="f" strokeweight="0">
                        <v:stroke miterlimit="83231f" joinstyle="miter"/>
                        <v:path arrowok="t" textboxrect="0,0,55150,11303"/>
                      </v:shape>
                      <v:shape id="Shape 1376" o:spid="_x0000_s1035" style="position:absolute;left:646;top:6760;width:184;height:523;visibility:visible;mso-wrap-style:square;v-text-anchor:top" coordsize="18345,5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" path="m18345,r,12657l13894,13912c10516,16706,8827,20770,8827,26231v,2794,520,5334,1574,7366c11455,35756,12840,37534,14580,38931r3765,2052l18345,52317,9131,47313c6198,44646,3937,41598,2362,37915,787,34232,,30168,,25723,,20897,775,16706,2324,13277,3874,9975,5969,7181,8585,4895,11214,2736,14288,1085,17831,69l18345,xe" fillcolor="black" stroked="f" strokeweight="0">
                        <v:stroke miterlimit="83231f" joinstyle="miter"/>
                        <v:path arrowok="t" textboxrect="0,0,18345,52317"/>
                      </v:shape>
                      <v:shape id="Shape 1377" o:spid="_x0000_s1036" style="position:absolute;left:647;top:6056;width:183;height:538;visibility:visible;mso-wrap-style:square;v-text-anchor:top" coordsize="18205,5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" path="m5740,c7341,,8496,254,9207,636v699,380,1055,1015,1055,1651l10262,11176c11913,9525,13716,8382,15710,7748r2495,-358l18205,18967r-6064,2115c9792,23368,8623,26670,8623,30988v,2160,369,4064,1092,5715c10452,38227,11455,39624,12725,40640v1283,1143,2756,1905,4420,2413l18205,43208r,10603l13005,52832c10224,51689,7861,50038,5956,47879,4039,45848,2565,43307,1537,40387,508,37338,,34163,,30735,,28829,102,27051,305,25527v203,-1651,482,-3175,851,-4572l1156,2287v,-763,381,-1398,1130,-1779c3035,127,4191,,5740,xe" fillcolor="black" stroked="f" strokeweight="0">
                        <v:stroke miterlimit="83231f" joinstyle="miter"/>
                        <v:path arrowok="t" textboxrect="0,0,18205,53811"/>
                      </v:shape>
                      <v:shape id="Shape 1378" o:spid="_x0000_s1037" style="position:absolute;left:646;top:5404;width:184;height:523;visibility:visible;mso-wrap-style:square;v-text-anchor:top" coordsize="18345,5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" path="m18345,r,12658l13894,13913c10516,16707,8827,20770,8827,26232v,2794,520,5334,1574,7365c11455,35757,12840,37534,14580,38932r3765,2052l18345,52318,9131,47314c6198,44646,3937,41598,2362,37916,787,34232,,30169,,25723,,20897,775,16707,2324,13278,3874,9976,5969,7182,8585,4895,11214,2736,14300,1085,17831,69l18345,xe" fillcolor="black" stroked="f" strokeweight="0">
                        <v:stroke miterlimit="83231f" joinstyle="miter"/>
                        <v:path arrowok="t" textboxrect="0,0,18345,52318"/>
                      </v:shape>
                      <v:shape id="Shape 1379" o:spid="_x0000_s1038" style="position:absolute;left:359;top:4687;width:471;height:540;visibility:visible;mso-wrap-style:square;v-text-anchor:top" coordsize="47034,5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" path="m2197,l47034,r,14399l41389,20193v-1994,2794,-2984,5842,-2984,8890c38405,32004,39091,34417,40462,36449v1372,2032,3175,3683,5410,4826l47034,41702r,12278l38062,49911c35052,47625,32741,44831,31115,41529,29502,38227,28689,34417,28689,30099v,-3683,788,-6985,2362,-9906c32626,17145,34938,14224,37998,11303r-35801,c1867,11303,1562,11176,1270,11049,965,10922,737,10668,584,10160,419,9652,292,9144,178,8382,63,7747,,6858,,5715,,4572,63,3683,178,2921,292,2159,419,1651,584,1143,737,762,965,508,1270,254,1562,,1867,,2197,xe" fillcolor="black" stroked="f" strokeweight="0">
                        <v:stroke miterlimit="83231f" joinstyle="miter"/>
                        <v:path arrowok="t" textboxrect="0,0,47034,53980"/>
                      </v:shape>
                      <v:shape id="Shape 1380" o:spid="_x0000_s1039" style="position:absolute;left:420;top:3987;width:410;height:257;visibility:visible;mso-wrap-style:square;v-text-anchor:top" coordsize="40938,2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" path="m40938,r,12372l4585,25219v-1004,254,-1816,508,-2426,508c1537,25727,1067,25600,749,25219,432,24711,229,24076,140,23187,38,22298,,21028,,19504,,18234,38,17218,102,16456v63,-762,190,-1397,381,-1778c660,14297,902,13916,1194,13789v305,-254,673,-381,1130,-635l40938,xe" fillcolor="black" stroked="f" strokeweight="0">
                        <v:stroke miterlimit="83231f" joinstyle="miter"/>
                        <v:path arrowok="t" textboxrect="0,0,40938,25727"/>
                      </v:shape>
                      <v:shape id="Shape 1381" o:spid="_x0000_s1040" style="position:absolute;left:420;top:3496;width:410;height:248;visibility:visible;mso-wrap-style:square;v-text-anchor:top" coordsize="40938,2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" path="m2223,v622,127,1422,381,2425,762l40938,13475r,11393l2464,12065v-508,-127,-915,-254,-1232,-508c914,11430,660,11049,483,10668,292,10160,165,9525,102,8763,38,7874,,6858,,5461,,4064,51,2921,165,2032,279,1270,495,635,826,381,1143,127,1613,,2223,xe" fillcolor="black" stroked="f" strokeweight="0">
                        <v:stroke miterlimit="83231f" joinstyle="miter"/>
                        <v:path arrowok="t" textboxrect="0,0,40938,24868"/>
                      </v:shape>
                      <v:shape id="Shape 1382" o:spid="_x0000_s1041" style="position:absolute;left:656;top:3257;width:174;height:113;visibility:visible;mso-wrap-style:square;v-text-anchor:top" coordsize="1739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" path="m2121,l17393,r,11303l2121,11303v-318,,-610,,-889,-254c965,10922,737,10668,546,10160,368,9779,229,9144,140,8509,51,7747,,6858,,5715,,4572,51,3683,140,2921,229,2159,368,1651,546,1143,737,762,965,508,1232,254,1511,127,1803,,2121,xe" fillcolor="black" stroked="f" strokeweight="0">
                        <v:stroke miterlimit="83231f" joinstyle="miter"/>
                        <v:path arrowok="t" textboxrect="0,0,17393,11303"/>
                      </v:shape>
                      <v:shape id="Shape 1383" o:spid="_x0000_s1042" style="position:absolute;left:402;top:3244;width:135;height:140;visibility:visible;mso-wrap-style:square;v-text-anchor:top" coordsize="1356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" path="m6718,v2642,,4445,508,5398,1524c13081,2539,13564,4318,13564,7112v,2539,-470,4445,-1410,5334c11214,13462,9449,13970,6845,13970v-2641,,-4445,-508,-5397,-1524c483,11430,,9651,,6858,,4318,470,2413,1410,1524,2337,508,4115,,6718,xe" fillcolor="black" stroked="f" strokeweight="0">
                        <v:stroke miterlimit="83231f" joinstyle="miter"/>
                        <v:path arrowok="t" textboxrect="0,0,13564,13970"/>
                      </v:shape>
                      <v:shape id="Shape 1384" o:spid="_x0000_s1043" style="position:absolute;left:647;top:2611;width:183;height:457;visibility:visible;mso-wrap-style:square;v-text-anchor:top" coordsize="18282,4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" path="m9931,v546,,1232,,2058,c13767,,15011,127,15710,508v711,508,1067,1017,1067,1524c16777,2794,16396,3556,15646,4445v-749,890,-1587,2032,-2502,3430c12230,9144,11405,10795,10643,12827v-750,1905,-1131,4191,-1131,6859c9512,25147,11608,29211,15786,32131r2496,593l18282,45729,8217,40005c5436,37338,3365,34290,2019,30862,673,27305,,23623,,19558,,17526,190,15622,546,13843,914,11938,1397,10288,1981,8763,2578,7113,3264,5842,4039,4573,4813,3302,5474,2540,6032,1905,6579,1398,7010,1016,7328,763,7645,636,8026,381,8458,254,8890,127,9385,127,9931,xe" fillcolor="black" stroked="f" strokeweight="0">
                        <v:stroke miterlimit="83231f" joinstyle="miter"/>
                        <v:path arrowok="t" textboxrect="0,0,18282,45729"/>
                      </v:shape>
                      <v:shape id="Shape 1385" o:spid="_x0000_s1044" style="position:absolute;left:491;top:2136;width:339;height:402;visibility:visible;mso-wrap-style:square;v-text-anchor:top" coordsize="33890,4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" path="m21565,v1651,,2832,254,3556,636c25857,1016,26226,1524,26226,2286r,15749l33890,18035r,11302l26226,29337r,8636c26226,38736,25857,39243,25121,39624v-724,381,-1905,636,-3556,636c20701,40260,19964,40132,19380,40132v-597,-127,-1092,-381,-1473,-508c17513,39498,17247,39243,17082,38862v-166,-254,-242,-635,-242,-889l16840,29337r-14643,c1867,29337,1575,29337,1308,29083v-279,-127,-521,-381,-724,-889c381,27813,229,27178,140,26543,51,25781,,24892,,23749,,22606,51,21717,140,20955v89,-762,241,-1269,444,-1778c787,18797,1029,18542,1308,18288v267,-127,559,-253,889,-253l16840,18035r,-15749c16840,1905,16916,1524,17082,1270v165,-254,431,-508,825,-634c18288,381,18783,254,19380,127,19964,,20701,,21565,xe" fillcolor="black" stroked="f" strokeweight="0">
                        <v:stroke miterlimit="83231f" joinstyle="miter"/>
                        <v:path arrowok="t" textboxrect="0,0,33890,40260"/>
                      </v:shape>
                      <v:shape id="Shape 1386" o:spid="_x0000_s1045" style="position:absolute;left:656;top:1870;width:174;height:113;visibility:visible;mso-wrap-style:square;v-text-anchor:top" coordsize="1739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" path="m2121,l17393,r,11303l2121,11303v-318,,-610,,-889,-254c965,10922,737,10668,546,10160,368,9778,229,9144,140,8509,51,7747,,6858,,5715,,4572,51,3683,140,2921,229,2159,368,1651,546,1143,737,762,965,508,1232,253,1511,127,1803,,2121,xe" fillcolor="black" stroked="f" strokeweight="0">
                        <v:stroke miterlimit="83231f" joinstyle="miter"/>
                        <v:path arrowok="t" textboxrect="0,0,17393,11303"/>
                      </v:shape>
                      <v:shape id="Shape 1387" o:spid="_x0000_s1046" style="position:absolute;left:402;top:1858;width:135;height:139;visibility:visible;mso-wrap-style:square;v-text-anchor:top" coordsize="1356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" path="m6718,v2642,,4445,508,5398,1524c13081,2540,13564,4318,13564,7112v,2540,-470,4445,-1410,5335c11214,13462,9449,13970,6845,13970v-2641,,-4445,-508,-5397,-1523c483,11430,,9652,,6858,,4318,470,2413,1410,1524,2337,508,4115,,6718,xe" fillcolor="black" stroked="f" strokeweight="0">
                        <v:stroke miterlimit="83231f" joinstyle="miter"/>
                        <v:path arrowok="t" textboxrect="0,0,13564,13970"/>
                      </v:shape>
                      <v:shape id="Shape 1388" o:spid="_x0000_s1047" style="position:absolute;left:646;top:773;width:184;height:905;visibility:visible;mso-wrap-style:square;v-text-anchor:top" coordsize="18345,9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" path="m18345,r,11913l14580,13464v-1550,1016,-2744,2286,-3556,3810c10198,18798,9792,20576,9792,22735v,2540,1003,5207,3010,7874l18345,36033r,16012l14580,53596v-1550,889,-2744,2159,-3556,3810c10198,58930,9792,60709,9792,62740v,2667,1003,5334,3010,7874l18345,76038r,14515l3073,90553v-355,,-673,,-914,-127c1905,90299,1676,89918,1473,89537v-216,-381,-343,-889,-419,-1524c991,87378,953,86489,953,85473v,-1016,38,-1905,101,-2539c1130,82298,1257,81790,1473,81409v203,-381,432,-635,686,-762c2400,80520,2718,80393,3073,80393r8154,c7341,76964,4509,73535,2705,70234,902,67059,,63756,,60327,,57787,292,55501,889,53469v597,-2032,1422,-3810,2502,-5334c4458,46611,5740,45214,7214,44198v1486,-1143,3149,-2032,4965,-2794c9944,39372,8052,37467,6502,35562,4953,33784,3696,32006,2731,30228,1778,28577,1080,26799,648,25275,216,23624,,21973,,20322,,16385,699,13084,2083,10289,3480,7622,5334,5463,7671,3812,9995,2161,12725,1018,15850,256l18345,xe" fillcolor="black" stroked="f" strokeweight="0">
                        <v:stroke miterlimit="83231f" joinstyle="miter"/>
                        <v:path arrowok="t" textboxrect="0,0,18345,90553"/>
                      </v:shape>
                      <v:shape id="Shape 1389" o:spid="_x0000_s1048" style="position:absolute;left:830;top:6746;width:493;height:567;visibility:visible;mso-wrap-style:square;v-text-anchor:top" coordsize="49359,5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" path="m10814,r2057,c14649,,15919,508,16669,1397v749,889,1130,1904,1130,3048l17799,44958v3429,,6502,-255,9246,-1016c29775,43307,32125,42163,34093,40512v1969,-1524,3467,-3682,4521,-6223c39656,31750,40189,28575,40189,24892v,-2921,-241,-5589,-724,-7874c38983,14732,38449,12700,37852,11049,37268,9398,36735,8000,36252,6985,35770,5842,35528,5080,35528,4445v,-255,76,-508,242,-762c35935,3428,36163,3175,36493,3048v318,-127,762,-254,1334,-254c38398,2667,39084,2667,39910,2667v597,,1105,,1536,c41891,2794,42272,2794,42615,2921v343,,648,127,927,254c43809,3428,44075,3556,44329,3810v254,253,661,1015,1232,2286c46133,7238,46692,8889,47238,10795v546,2031,1041,4317,1473,6857c49143,20193,49359,22987,49359,25908v,5079,-712,9525,-2121,13335c45828,43052,43720,46227,40938,48895v-2781,2540,-6273,4572,-10477,5842c26270,56007,21380,56769,15818,56769v-5296,,-10059,-762,-14275,-2159l,53772,,42438r2292,1249c4604,44450,7004,44958,9519,44958r,-33528l,14112,,1455,10814,xe" fillcolor="black" stroked="f" strokeweight="0">
                        <v:stroke miterlimit="83231f" joinstyle="miter"/>
                        <v:path arrowok="t" textboxrect="0,0,49359,56769"/>
                      </v:shape>
                      <v:shape id="Shape 1390" o:spid="_x0000_s1049" style="position:absolute;left:830;top:6062;width:540;height:574;visibility:visible;mso-wrap-style:square;v-text-anchor:top" coordsize="54013,5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" path="m51962,r2051,451l54013,11590r-1441,-288c49930,11302,47885,12446,46450,14605v-1435,2158,-2197,5080,-2298,8763l43605,39370v1143,1397,2223,2667,3252,3556c47885,43814,48863,44576,49803,45085v940,635,1867,1016,2769,1142l54013,46423r,10949l52102,57150v-1423,-381,-2769,-889,-4039,-1651c46780,54737,45561,53721,44393,52705,43237,51562,42081,50292,40938,48768v-1143,2285,-2578,3937,-4318,4953c34893,54863,33026,55372,31007,55372v-2781,,-5270,-635,-7455,-1778c21355,52451,19399,51053,17659,49402v-1689,1398,-3594,2541,-5715,3303c9823,53594,7258,53975,4248,53975l,53175,,42572r4172,608c8236,43180,11436,42037,13760,39751v2325,-2287,3493,-5462,3493,-9652c17253,27813,16897,25908,16186,24257v-698,-1651,-1689,-3048,-2934,-4064c11995,19176,10547,18288,8896,17780,7258,17272,5544,17018,3766,17018l,18331,,6754,3702,6223v3556,,6706,508,9436,1651c15881,9017,18193,10668,20098,12826v1892,2033,3340,4573,4343,7494c25444,23240,25940,26543,25940,30099v,2539,-330,4826,-991,7112c24289,39497,23463,41275,22460,42418v813,889,1753,1524,2807,2032c26308,44958,27515,45338,28886,45338v1600,,2921,-762,3975,-2286c33915,41528,34487,39624,34576,37084r686,-16002c35350,18034,35770,15239,36519,12573v762,-2540,1829,-4699,3226,-6604c41129,4063,42843,2667,44875,1651,46907,508,49270,,51962,xe" fillcolor="black" stroked="f" strokeweight="0">
                        <v:stroke miterlimit="83231f" joinstyle="miter"/>
                        <v:path arrowok="t" textboxrect="0,0,54013,57372"/>
                      </v:shape>
                      <v:shape id="Shape 1391" o:spid="_x0000_s1050" style="position:absolute;left:830;top:5389;width:493;height:568;visibility:visible;mso-wrap-style:square;v-text-anchor:top" coordsize="49359,5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" path="m10814,r2057,c14649,,15919,508,16669,1398v749,889,1130,1904,1130,3047l17799,44958v3429,,6502,-254,9246,-1016c29775,43307,32125,42164,34093,40513v1969,-1524,3467,-3683,4521,-6223c39656,31750,40189,28575,40189,24892v,-2920,-241,-5588,-724,-7874c38983,14732,38449,12700,37852,11049,37268,9399,36735,8001,36252,6986,35770,5842,35528,5080,35528,4445v,-254,76,-508,242,-762c35935,3429,36163,3175,36493,3049v318,-127,762,-255,1334,-255c38398,2667,39084,2667,39910,2667v597,,1105,,1536,c41891,2794,42272,2794,42615,2922v343,,648,127,927,253c43809,3429,44075,3556,44329,3811v254,253,661,1015,1232,2286c46133,7239,46692,8890,47238,10795v546,2032,1041,4318,1473,6858c49143,20193,49359,22987,49359,25908v,5080,-712,9525,-2121,13335c45828,43053,43720,46228,40938,48895v-2781,2541,-6273,4572,-10477,5842c26270,56007,21380,56769,15818,56769v-5296,,-10059,-762,-14275,-2158l,53772,,42439r2292,1249c4604,44450,7004,44958,9519,44958r,-33528l,14113,,1455,10814,xe" fillcolor="black" stroked="f" strokeweight="0">
                        <v:stroke miterlimit="83231f" joinstyle="miter"/>
                        <v:path arrowok="t" textboxrect="0,0,49359,56769"/>
                      </v:shape>
                      <v:shape id="Shape 1392" o:spid="_x0000_s1051" style="position:absolute;left:830;top:4687;width:493;height:566;visibility:visible;mso-wrap-style:square;v-text-anchor:top" coordsize="49359,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" path="m,l46349,v368,,685,,952,127c47581,381,47796,635,47962,1016v152,381,279,889,368,1524c48419,3175,48470,3937,48470,4826v,1016,-51,1778,-140,2413c48241,7874,48114,8382,47962,8890v-166,381,-381,635,-661,889c47034,9906,46717,10033,46349,10033r-8154,c41713,13208,44456,16637,46412,20066v1969,3556,2947,7366,2947,11557c49359,36068,48482,40005,46730,43180v-1766,3175,-4141,5715,-7125,7747c36620,52959,33103,54356,29064,55245v-4039,889,-8293,1397,-12776,1397c11005,56642,6217,56007,1949,54864l,53980,,41702r6433,2367c9265,44704,12135,44958,15056,44958v3111,,6147,-254,9106,-762c27134,43688,29762,42926,32074,41656v2299,-1143,4153,-2667,5550,-4699c39008,35052,39707,32512,39707,29591v,-1524,-204,-2921,-623,-4318c38678,23876,37992,22479,37040,20955v-966,-1397,-2210,-2921,-3734,-4572c31782,14732,29889,13081,27654,11303r-24638,l,14399,,xe" fillcolor="black" stroked="f" strokeweight="0">
                        <v:stroke miterlimit="83231f" joinstyle="miter"/>
                        <v:path arrowok="t" textboxrect="0,0,49359,56642"/>
                      </v:shape>
                      <v:shape id="Shape 1393" o:spid="_x0000_s1052" style="position:absolute;left:830;top:3631;width:484;height:479;visibility:visible;mso-wrap-style:square;v-text-anchor:top" coordsize="48470,47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" path="m,l46006,16116v495,127,914,381,1232,762c47555,17132,47809,17640,47987,18148v190,635,317,1397,381,2286c48431,21323,48470,22339,48470,23736v,1016,-13,1905,-39,2667c48419,27165,48355,27800,48266,28308v-89,508,-190,1016,-304,1397c47847,30086,47695,30467,47517,30721v-190,254,-406,508,-660,635c46615,31483,46298,31610,45942,31737l,47973,,35601,35947,23355,,11393,,xe" fillcolor="black" stroked="f" strokeweight="0">
                        <v:stroke miterlimit="83231f" joinstyle="miter"/>
                        <v:path arrowok="t" textboxrect="0,0,48470,47973"/>
                      </v:shape>
                      <v:shape id="Shape 1394" o:spid="_x0000_s1053" style="position:absolute;left:830;top:3257;width:484;height:113;visibility:visible;mso-wrap-style:square;v-text-anchor:top" coordsize="4847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" path="m,l46349,v368,,673,127,927,254c47517,508,47746,762,47923,1143v178,508,318,1016,407,1778c48419,3683,48470,4572,48470,5715v,1143,-51,2032,-140,2794c48241,9144,48101,9779,47923,10160v-177,508,-406,762,-647,889c47022,11303,46717,11303,46349,11303l,11303,,xe" fillcolor="black" stroked="f" strokeweight="0">
                        <v:stroke miterlimit="83231f" joinstyle="miter"/>
                        <v:path arrowok="t" textboxrect="0,0,48470,11303"/>
                      </v:shape>
                      <v:shape id="Shape 1395" o:spid="_x0000_s1054" style="position:absolute;left:830;top:2607;width:493;height:486;visibility:visible;mso-wrap-style:square;v-text-anchor:top" coordsize="49359,4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" path="m36963,v775,,1448,127,2020,127c39554,127,40037,254,40430,381v381,127,724,254,1016,381c41751,889,42183,1270,42755,1905v571,508,1282,1524,2120,2921c45714,6096,46476,7747,47136,9398v660,1778,1194,3556,1613,5588c49155,17018,49359,19050,49359,21209v,4445,-724,8382,-2185,11811c45714,36449,43580,39243,40773,41529v-2806,2413,-6261,4064,-10337,5334c26346,48006,21634,48641,16288,48641v-6071,,-11278,-762,-15634,-2159l,46110,,33105r15678,3725c19653,36830,23133,36449,26118,35814v2984,-762,5486,-1905,7493,-3429c35617,30988,37116,29210,38094,27051v990,-2159,1473,-4572,1473,-7239c39567,17145,39160,14859,38335,12954,37522,10922,36620,9271,35630,7874,34652,6350,33763,5207,32963,4191,32163,3175,31769,2413,31769,1905v,-381,89,-635,267,-762c32226,889,32531,635,32963,508v432,-127,978,-254,1638,-381c35274,127,36062,,36963,xe" fillcolor="black" stroked="f" strokeweight="0">
                        <v:stroke miterlimit="83231f" joinstyle="miter"/>
                        <v:path arrowok="t" textboxrect="0,0,49359,48641"/>
                      </v:shape>
                      <v:shape id="Shape 1396" o:spid="_x0000_s1055" style="position:absolute;left:830;top:2136;width:492;height:293;visibility:visible;mso-wrap-style:square;v-text-anchor:top" coordsize="49219,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" path="m41827,v1321,,2375,127,3150,254c45752,508,46323,762,46692,1143v368,255,711,889,1028,1651c48038,3429,48304,4318,48508,5207v203,1016,368,1905,508,3048c49155,9272,49219,10287,49219,11303v,3302,-419,5970,-1257,8255c47111,21844,45828,23749,44126,25147v-1714,1523,-3886,2539,-6502,3175c34995,29083,31896,29337,28340,29337l,29337,,18035r26702,c30944,18035,34144,17399,36316,16129v2171,-1143,3251,-3429,3251,-6731c39567,8382,39465,7493,39262,6604v-203,-762,-419,-1524,-648,-2159c38386,3811,38170,3302,37967,2794v-216,-508,-318,-889,-318,-1270c37649,1398,37713,1143,37827,889v114,-127,330,-381,648,-508c38792,381,39224,254,39770,127,40329,,41002,,41827,xe" fillcolor="black" stroked="f" strokeweight="0">
                        <v:stroke miterlimit="83231f" joinstyle="miter"/>
                        <v:path arrowok="t" textboxrect="0,0,49219,29337"/>
                      </v:shape>
                      <v:shape id="Shape 1397" o:spid="_x0000_s1056" style="position:absolute;left:830;top:1870;width:484;height:113;visibility:visible;mso-wrap-style:square;v-text-anchor:top" coordsize="4847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" path="m,l46349,v368,,673,127,927,253c47517,508,47746,762,47923,1143v178,508,318,1016,407,1778c48419,3683,48470,4572,48470,5715v,1143,-51,2032,-140,2794c48241,9144,48101,9778,47923,10160v-177,508,-406,762,-647,889c47022,11303,46717,11303,46349,11303l,11303,,xe" fillcolor="black" stroked="f" strokeweight="0">
                        <v:stroke miterlimit="83231f" joinstyle="miter"/>
                        <v:path arrowok="t" textboxrect="0,0,48470,11303"/>
                      </v:shape>
                      <v:shape id="Shape 1398" o:spid="_x0000_s1057" style="position:absolute;left:830;top:1533;width:484;height:145;visibility:visible;mso-wrap-style:square;v-text-anchor:top" coordsize="48470,1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" path="m,l3283,3212r43066,c46717,3212,47022,3339,47276,3466v241,255,470,508,647,889c48101,4863,48241,5371,48330,6133v89,763,140,1651,140,2794c48470,10071,48419,10959,48330,11721v-89,635,-229,1270,-407,1651c47746,13880,47517,14134,47276,14261v-254,254,-559,254,-927,254l,14515,,xe" fillcolor="black" stroked="f" strokeweight="0">
                        <v:stroke miterlimit="83231f" joinstyle="miter"/>
                        <v:path arrowok="t" textboxrect="0,0,48470,14515"/>
                      </v:shape>
                      <v:shape id="Shape 1399" o:spid="_x0000_s1058" style="position:absolute;left:830;top:1133;width:484;height:160;visibility:visible;mso-wrap-style:square;v-text-anchor:top" coordsize="48470,1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" path="m,l3283,3212r43066,c46717,3212,47022,3339,47276,3466v241,254,470,508,647,889c48101,4863,48241,5371,48330,6133v89,762,140,1651,140,2794c48470,9943,48419,10832,48330,11594v-89,762,-229,1397,-407,1778c47746,13753,47517,14134,47276,14261v-254,127,-559,254,-927,254l8896,14515v-2603,,-4965,254,-7112,762l,16012,,xe" fillcolor="black" stroked="f" strokeweight="0">
                        <v:stroke miterlimit="83231f" joinstyle="miter"/>
                        <v:path arrowok="t" textboxrect="0,0,48470,16012"/>
                      </v:shape>
                      <v:shape id="Shape 1400" o:spid="_x0000_s1059" style="position:absolute;left:830;top:765;width:484;height:127;visibility:visible;mso-wrap-style:square;v-text-anchor:top" coordsize="48470,1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" path="m7398,l46349,v368,,673,,927,254c47517,381,47746,762,47923,1143v178,381,318,889,407,1651c48419,3556,48470,4445,48470,5588v,1143,-51,2032,-140,2794c48241,9144,48101,9652,47923,10160v-177,381,-406,635,-647,889c47022,11176,46717,11303,46349,11303r-37453,c6293,11303,3931,11557,1784,11938l,12673,,760,7398,xe" fillcolor="black" stroked="f" strokeweight="0">
                        <v:stroke miterlimit="83231f" joinstyle="miter"/>
                        <v:path arrowok="t" textboxrect="0,0,48470,12673"/>
                      </v:shape>
                      <v:shape id="Shape 1401" o:spid="_x0000_s1060" style="position:absolute;left:1370;top:6067;width:190;height:572;visibility:visible;mso-wrap-style:square;v-text-anchor:top" coordsize="19031,5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" path="m,l6026,1326v2553,1271,4801,3049,6744,5461c14713,9200,16237,12375,17354,16186v1118,3809,1677,8254,1677,13334c19031,34600,18612,38791,17774,42220v-851,3556,-2007,6350,-3468,8636c12846,53142,11106,54666,9074,55682,7042,56699,4845,57206,2470,57206l,56920,,45972r1365,185c4337,46157,6585,44634,8109,41586v1537,-2922,2299,-7239,2299,-12574c10408,25584,10077,22789,9417,20376,8757,18090,7880,16312,6775,14788,5683,13391,4426,12375,3016,11740l,11139,,xe" fillcolor="black" stroked="f" strokeweight="0">
                        <v:stroke miterlimit="83231f" joinstyle="miter"/>
                        <v:path arrowok="t" textboxrect="0,0,19031,57206"/>
                      </v:shape>
                      <w10:anchorlock/>
                    </v:group>
                  </w:pict>
                </mc:Fallback>
              </mc:AlternateContent>
            </w:r>
          </w:p>
        </w:tc>
        <w:tc>
          <w:tcPr>
            <w:tcW w:w="7749" w:type="dxa"/>
            <w:tcBorders>
              <w:top w:val="single" w:sz="4" w:space="0" w:color="000000"/>
              <w:left w:val="single" w:sz="4" w:space="0" w:color="000000"/>
              <w:bottom w:val="single" w:sz="4" w:space="0" w:color="000000"/>
              <w:right w:val="single" w:sz="4" w:space="0" w:color="000000"/>
            </w:tcBorders>
          </w:tcPr>
          <w:p w14:paraId="17A76E82" w14:textId="77777777" w:rsidR="00936F28" w:rsidRPr="0015453E" w:rsidRDefault="00936F28" w:rsidP="006F0FAF">
            <w:pPr>
              <w:spacing w:after="215" w:line="240" w:lineRule="auto"/>
              <w:ind w:left="0" w:firstLine="0"/>
              <w:rPr>
                <w:rFonts w:ascii="Source Sans Pro" w:hAnsi="Source Sans Pro"/>
              </w:rPr>
            </w:pPr>
            <w:r w:rsidRPr="0015453E">
              <w:rPr>
                <w:rFonts w:ascii="Source Sans Pro" w:hAnsi="Source Sans Pro"/>
              </w:rPr>
              <w:t xml:space="preserve">The alleged victim is an adult who is:  </w:t>
            </w:r>
          </w:p>
          <w:p w14:paraId="0D47363D" w14:textId="77777777" w:rsidR="00936F28" w:rsidRPr="0015453E" w:rsidRDefault="00936F28" w:rsidP="006F0FAF">
            <w:pPr>
              <w:spacing w:after="19" w:line="240" w:lineRule="auto"/>
              <w:ind w:left="0" w:firstLine="0"/>
              <w:rPr>
                <w:rFonts w:ascii="Source Sans Pro" w:hAnsi="Source Sans Pro"/>
              </w:rPr>
            </w:pPr>
            <w:r w:rsidRPr="0015453E">
              <w:rPr>
                <w:rFonts w:ascii="Source Sans Pro" w:hAnsi="Source Sans Pro"/>
              </w:rPr>
              <w:t xml:space="preserve">Aged 18 or over in England / Aged 16 or over in Scotland  </w:t>
            </w:r>
          </w:p>
          <w:p w14:paraId="7FF880CC" w14:textId="77777777" w:rsidR="00936F28" w:rsidRPr="0015453E" w:rsidRDefault="00936F28" w:rsidP="006F0FAF">
            <w:pPr>
              <w:spacing w:after="14" w:line="240" w:lineRule="auto"/>
              <w:ind w:left="0" w:firstLine="0"/>
              <w:rPr>
                <w:rFonts w:ascii="Source Sans Pro" w:hAnsi="Source Sans Pro"/>
              </w:rPr>
            </w:pPr>
            <w:r w:rsidRPr="0015453E">
              <w:rPr>
                <w:rFonts w:ascii="Source Sans Pro" w:hAnsi="Source Sans Pro"/>
              </w:rPr>
              <w:t xml:space="preserve">  </w:t>
            </w:r>
          </w:p>
          <w:p w14:paraId="7B720C9D" w14:textId="77777777" w:rsidR="00936F28" w:rsidRPr="0015453E" w:rsidRDefault="00936F28" w:rsidP="006F0FAF">
            <w:pPr>
              <w:spacing w:after="19" w:line="240" w:lineRule="auto"/>
              <w:ind w:left="0" w:firstLine="0"/>
              <w:rPr>
                <w:rFonts w:ascii="Source Sans Pro" w:hAnsi="Source Sans Pro"/>
              </w:rPr>
            </w:pPr>
            <w:r w:rsidRPr="0015453E">
              <w:rPr>
                <w:rFonts w:ascii="Source Sans Pro" w:hAnsi="Source Sans Pro"/>
              </w:rPr>
              <w:t xml:space="preserve">Has needs for care and support (whether or not those needs are being met)  </w:t>
            </w:r>
          </w:p>
          <w:p w14:paraId="615AE2A3" w14:textId="77777777" w:rsidR="00936F28" w:rsidRPr="0015453E" w:rsidRDefault="00936F28" w:rsidP="006F0FAF">
            <w:pPr>
              <w:spacing w:after="16" w:line="240" w:lineRule="auto"/>
              <w:ind w:left="0" w:firstLine="0"/>
              <w:rPr>
                <w:rFonts w:ascii="Source Sans Pro" w:hAnsi="Source Sans Pro"/>
              </w:rPr>
            </w:pPr>
            <w:r w:rsidRPr="0015453E">
              <w:rPr>
                <w:rFonts w:ascii="Source Sans Pro" w:hAnsi="Source Sans Pro"/>
              </w:rPr>
              <w:t xml:space="preserve">  </w:t>
            </w:r>
          </w:p>
          <w:p w14:paraId="76B56DF0"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As a result of those needs is unable to protect him or herself against the abuse, neglect or the risk of it.   </w:t>
            </w:r>
          </w:p>
        </w:tc>
      </w:tr>
      <w:tr w:rsidR="00936F28" w:rsidRPr="0015453E" w14:paraId="4DD2B460" w14:textId="77777777" w:rsidTr="006F0FAF">
        <w:trPr>
          <w:trHeight w:val="598"/>
        </w:trPr>
        <w:tc>
          <w:tcPr>
            <w:tcW w:w="1272" w:type="dxa"/>
            <w:tcBorders>
              <w:top w:val="single" w:sz="4" w:space="0" w:color="000000"/>
              <w:left w:val="single" w:sz="4" w:space="0" w:color="000000"/>
              <w:bottom w:val="single" w:sz="4" w:space="0" w:color="000000"/>
              <w:right w:val="single" w:sz="4" w:space="0" w:color="000000"/>
            </w:tcBorders>
          </w:tcPr>
          <w:p w14:paraId="39A63C36"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7749" w:type="dxa"/>
            <w:tcBorders>
              <w:top w:val="single" w:sz="4" w:space="0" w:color="000000"/>
              <w:left w:val="single" w:sz="4" w:space="0" w:color="000000"/>
              <w:bottom w:val="single" w:sz="4" w:space="0" w:color="000000"/>
              <w:right w:val="single" w:sz="4" w:space="0" w:color="000000"/>
            </w:tcBorders>
          </w:tcPr>
          <w:p w14:paraId="3960B37E" w14:textId="77777777" w:rsidR="00936F28" w:rsidRPr="003175A3" w:rsidRDefault="00936F28" w:rsidP="006F0FAF">
            <w:pPr>
              <w:spacing w:after="0" w:line="240" w:lineRule="auto"/>
              <w:ind w:left="4" w:firstLine="0"/>
              <w:jc w:val="center"/>
              <w:rPr>
                <w:rFonts w:ascii="Source Sans Pro" w:hAnsi="Source Sans Pro"/>
                <w:b/>
                <w:bCs/>
              </w:rPr>
            </w:pPr>
            <w:r w:rsidRPr="003175A3">
              <w:rPr>
                <w:rFonts w:ascii="Source Sans Pro" w:hAnsi="Source Sans Pro"/>
                <w:b/>
                <w:bCs/>
              </w:rPr>
              <w:t xml:space="preserve">AND  </w:t>
            </w:r>
          </w:p>
        </w:tc>
      </w:tr>
      <w:tr w:rsidR="00936F28" w:rsidRPr="0015453E" w14:paraId="54192A24" w14:textId="77777777" w:rsidTr="006F0FAF">
        <w:trPr>
          <w:trHeight w:val="1212"/>
        </w:trPr>
        <w:tc>
          <w:tcPr>
            <w:tcW w:w="1272" w:type="dxa"/>
            <w:tcBorders>
              <w:top w:val="single" w:sz="4" w:space="0" w:color="000000"/>
              <w:left w:val="single" w:sz="4" w:space="0" w:color="000000"/>
              <w:bottom w:val="single" w:sz="4" w:space="0" w:color="000000"/>
              <w:right w:val="single" w:sz="4" w:space="0" w:color="000000"/>
            </w:tcBorders>
          </w:tcPr>
          <w:p w14:paraId="275EAB48" w14:textId="77777777" w:rsidR="00936F28" w:rsidRPr="0015453E" w:rsidRDefault="00936F28" w:rsidP="006F0FAF">
            <w:pPr>
              <w:spacing w:after="0" w:line="240" w:lineRule="auto"/>
              <w:ind w:left="53" w:firstLine="0"/>
              <w:rPr>
                <w:rFonts w:ascii="Source Sans Pro" w:hAnsi="Source Sans Pro"/>
              </w:rPr>
            </w:pPr>
            <w:r w:rsidRPr="0015453E">
              <w:rPr>
                <w:rFonts w:ascii="Source Sans Pro" w:hAnsi="Source Sans Pro"/>
                <w:noProof/>
              </w:rPr>
              <mc:AlternateContent>
                <mc:Choice Requires="wpg">
                  <w:drawing>
                    <wp:inline distT="0" distB="0" distL="0" distR="0" wp14:anchorId="555BEA01" wp14:editId="422CFC82">
                      <wp:extent cx="397879" cy="576260"/>
                      <wp:effectExtent l="0" t="0" r="0" b="0"/>
                      <wp:docPr id="50179" name="Group 50179"/>
                      <wp:cNvGraphicFramePr/>
                      <a:graphic xmlns:a="http://schemas.openxmlformats.org/drawingml/2006/main">
                        <a:graphicData uri="http://schemas.microsoft.com/office/word/2010/wordprocessingGroup">
                          <wpg:wgp>
                            <wpg:cNvGrpSpPr/>
                            <wpg:grpSpPr>
                              <a:xfrm>
                                <a:off x="0" y="0"/>
                                <a:ext cx="397879" cy="576260"/>
                                <a:chOff x="0" y="0"/>
                                <a:chExt cx="397879" cy="576260"/>
                              </a:xfrm>
                            </wpg:grpSpPr>
                            <wps:wsp>
                              <wps:cNvPr id="1336" name="Rectangle 1336"/>
                              <wps:cNvSpPr/>
                              <wps:spPr>
                                <a:xfrm>
                                  <a:off x="350253" y="433450"/>
                                  <a:ext cx="42144" cy="189937"/>
                                </a:xfrm>
                                <a:prstGeom prst="rect">
                                  <a:avLst/>
                                </a:prstGeom>
                                <a:ln>
                                  <a:noFill/>
                                </a:ln>
                              </wps:spPr>
                              <wps:txbx>
                                <w:txbxContent>
                                  <w:p w14:paraId="09584916"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405" name="Picture 1405"/>
                                <pic:cNvPicPr/>
                              </pic:nvPicPr>
                              <pic:blipFill>
                                <a:blip r:embed="rId168"/>
                                <a:stretch>
                                  <a:fillRect/>
                                </a:stretch>
                              </pic:blipFill>
                              <pic:spPr>
                                <a:xfrm rot="-5399998">
                                  <a:off x="-173608" y="173609"/>
                                  <a:ext cx="714756" cy="190500"/>
                                </a:xfrm>
                                <a:prstGeom prst="rect">
                                  <a:avLst/>
                                </a:prstGeom>
                              </pic:spPr>
                            </pic:pic>
                            <wps:wsp>
                              <wps:cNvPr id="1407" name="Shape 1407"/>
                              <wps:cNvSpPr/>
                              <wps:spPr>
                                <a:xfrm>
                                  <a:off x="42062" y="477746"/>
                                  <a:ext cx="34258" cy="38690"/>
                                </a:xfrm>
                                <a:custGeom>
                                  <a:avLst/>
                                  <a:gdLst/>
                                  <a:ahLst/>
                                  <a:cxnLst/>
                                  <a:rect l="0" t="0" r="0" b="0"/>
                                  <a:pathLst>
                                    <a:path w="34258" h="38690">
                                      <a:moveTo>
                                        <a:pt x="34258" y="0"/>
                                      </a:moveTo>
                                      <a:lnTo>
                                        <a:pt x="34258" y="12220"/>
                                      </a:lnTo>
                                      <a:lnTo>
                                        <a:pt x="12179" y="19967"/>
                                      </a:lnTo>
                                      <a:lnTo>
                                        <a:pt x="34258" y="27587"/>
                                      </a:lnTo>
                                      <a:lnTo>
                                        <a:pt x="34258" y="38690"/>
                                      </a:lnTo>
                                      <a:lnTo>
                                        <a:pt x="2464" y="27206"/>
                                      </a:lnTo>
                                      <a:cubicBezTo>
                                        <a:pt x="1956" y="26952"/>
                                        <a:pt x="1549" y="26825"/>
                                        <a:pt x="1232" y="26445"/>
                                      </a:cubicBezTo>
                                      <a:cubicBezTo>
                                        <a:pt x="914" y="26190"/>
                                        <a:pt x="660" y="25683"/>
                                        <a:pt x="470" y="25174"/>
                                      </a:cubicBezTo>
                                      <a:cubicBezTo>
                                        <a:pt x="292" y="24539"/>
                                        <a:pt x="165" y="23904"/>
                                        <a:pt x="102" y="23015"/>
                                      </a:cubicBezTo>
                                      <a:cubicBezTo>
                                        <a:pt x="25" y="22126"/>
                                        <a:pt x="0" y="20984"/>
                                        <a:pt x="0" y="19586"/>
                                      </a:cubicBezTo>
                                      <a:cubicBezTo>
                                        <a:pt x="0" y="18062"/>
                                        <a:pt x="25" y="16920"/>
                                        <a:pt x="102" y="15903"/>
                                      </a:cubicBezTo>
                                      <a:cubicBezTo>
                                        <a:pt x="165" y="15014"/>
                                        <a:pt x="292" y="14252"/>
                                        <a:pt x="470" y="13617"/>
                                      </a:cubicBezTo>
                                      <a:cubicBezTo>
                                        <a:pt x="660" y="12983"/>
                                        <a:pt x="927" y="12601"/>
                                        <a:pt x="1257" y="12221"/>
                                      </a:cubicBezTo>
                                      <a:cubicBezTo>
                                        <a:pt x="1600" y="11966"/>
                                        <a:pt x="2032" y="11712"/>
                                        <a:pt x="2527" y="11459"/>
                                      </a:cubicBezTo>
                                      <a:lnTo>
                                        <a:pt x="342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8" name="Shape 1408"/>
                              <wps:cNvSpPr/>
                              <wps:spPr>
                                <a:xfrm>
                                  <a:off x="35687" y="394697"/>
                                  <a:ext cx="40634" cy="51707"/>
                                </a:xfrm>
                                <a:custGeom>
                                  <a:avLst/>
                                  <a:gdLst/>
                                  <a:ahLst/>
                                  <a:cxnLst/>
                                  <a:rect l="0" t="0" r="0" b="0"/>
                                  <a:pathLst>
                                    <a:path w="40634" h="51707">
                                      <a:moveTo>
                                        <a:pt x="40634" y="0"/>
                                      </a:moveTo>
                                      <a:lnTo>
                                        <a:pt x="40634" y="15264"/>
                                      </a:lnTo>
                                      <a:lnTo>
                                        <a:pt x="38684" y="22117"/>
                                      </a:lnTo>
                                      <a:cubicBezTo>
                                        <a:pt x="38684" y="23514"/>
                                        <a:pt x="38887" y="25038"/>
                                        <a:pt x="39307" y="26434"/>
                                      </a:cubicBezTo>
                                      <a:lnTo>
                                        <a:pt x="40634" y="29237"/>
                                      </a:lnTo>
                                      <a:lnTo>
                                        <a:pt x="40634" y="51707"/>
                                      </a:lnTo>
                                      <a:lnTo>
                                        <a:pt x="2197" y="51707"/>
                                      </a:lnTo>
                                      <a:cubicBezTo>
                                        <a:pt x="1829" y="51707"/>
                                        <a:pt x="1511" y="51581"/>
                                        <a:pt x="1232" y="51454"/>
                                      </a:cubicBezTo>
                                      <a:cubicBezTo>
                                        <a:pt x="965" y="51327"/>
                                        <a:pt x="737" y="51072"/>
                                        <a:pt x="559" y="50565"/>
                                      </a:cubicBezTo>
                                      <a:cubicBezTo>
                                        <a:pt x="368" y="50183"/>
                                        <a:pt x="229" y="49549"/>
                                        <a:pt x="140" y="48787"/>
                                      </a:cubicBezTo>
                                      <a:cubicBezTo>
                                        <a:pt x="51" y="48152"/>
                                        <a:pt x="0" y="47135"/>
                                        <a:pt x="0" y="46120"/>
                                      </a:cubicBezTo>
                                      <a:cubicBezTo>
                                        <a:pt x="0" y="44977"/>
                                        <a:pt x="51" y="43960"/>
                                        <a:pt x="140" y="43326"/>
                                      </a:cubicBezTo>
                                      <a:cubicBezTo>
                                        <a:pt x="229" y="42564"/>
                                        <a:pt x="368" y="41929"/>
                                        <a:pt x="559" y="41547"/>
                                      </a:cubicBezTo>
                                      <a:cubicBezTo>
                                        <a:pt x="737" y="41167"/>
                                        <a:pt x="965" y="40913"/>
                                        <a:pt x="1232" y="40658"/>
                                      </a:cubicBezTo>
                                      <a:cubicBezTo>
                                        <a:pt x="1511" y="40532"/>
                                        <a:pt x="1829" y="40405"/>
                                        <a:pt x="2197" y="40405"/>
                                      </a:cubicBezTo>
                                      <a:lnTo>
                                        <a:pt x="39091" y="40405"/>
                                      </a:lnTo>
                                      <a:cubicBezTo>
                                        <a:pt x="37224" y="38627"/>
                                        <a:pt x="35649" y="36849"/>
                                        <a:pt x="34366" y="35070"/>
                                      </a:cubicBezTo>
                                      <a:cubicBezTo>
                                        <a:pt x="33096" y="33420"/>
                                        <a:pt x="32055" y="31769"/>
                                        <a:pt x="31255" y="30118"/>
                                      </a:cubicBezTo>
                                      <a:cubicBezTo>
                                        <a:pt x="30455" y="28467"/>
                                        <a:pt x="29883" y="26816"/>
                                        <a:pt x="29515" y="25165"/>
                                      </a:cubicBezTo>
                                      <a:cubicBezTo>
                                        <a:pt x="29146" y="23514"/>
                                        <a:pt x="28969" y="21735"/>
                                        <a:pt x="28969" y="19957"/>
                                      </a:cubicBezTo>
                                      <a:cubicBezTo>
                                        <a:pt x="28969" y="15513"/>
                                        <a:pt x="29858" y="11703"/>
                                        <a:pt x="31636" y="8528"/>
                                      </a:cubicBezTo>
                                      <a:cubicBezTo>
                                        <a:pt x="33414" y="5353"/>
                                        <a:pt x="35801" y="2685"/>
                                        <a:pt x="38786" y="781"/>
                                      </a:cubicBezTo>
                                      <a:lnTo>
                                        <a:pt x="406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 name="Shape 1409"/>
                              <wps:cNvSpPr/>
                              <wps:spPr>
                                <a:xfrm>
                                  <a:off x="65608" y="362204"/>
                                  <a:ext cx="10712" cy="11430"/>
                                </a:xfrm>
                                <a:custGeom>
                                  <a:avLst/>
                                  <a:gdLst/>
                                  <a:ahLst/>
                                  <a:cxnLst/>
                                  <a:rect l="0" t="0" r="0" b="0"/>
                                  <a:pathLst>
                                    <a:path w="10712" h="11430">
                                      <a:moveTo>
                                        <a:pt x="2121" y="0"/>
                                      </a:moveTo>
                                      <a:lnTo>
                                        <a:pt x="10712" y="0"/>
                                      </a:lnTo>
                                      <a:lnTo>
                                        <a:pt x="10712" y="11430"/>
                                      </a:lnTo>
                                      <a:lnTo>
                                        <a:pt x="2121" y="11430"/>
                                      </a:lnTo>
                                      <a:cubicBezTo>
                                        <a:pt x="1753" y="11430"/>
                                        <a:pt x="1448" y="11302"/>
                                        <a:pt x="1194" y="11175"/>
                                      </a:cubicBezTo>
                                      <a:cubicBezTo>
                                        <a:pt x="953" y="11049"/>
                                        <a:pt x="724" y="10668"/>
                                        <a:pt x="521" y="10287"/>
                                      </a:cubicBezTo>
                                      <a:cubicBezTo>
                                        <a:pt x="305" y="9778"/>
                                        <a:pt x="178" y="9144"/>
                                        <a:pt x="102" y="8509"/>
                                      </a:cubicBezTo>
                                      <a:cubicBezTo>
                                        <a:pt x="38" y="7747"/>
                                        <a:pt x="0" y="6858"/>
                                        <a:pt x="0" y="5714"/>
                                      </a:cubicBezTo>
                                      <a:cubicBezTo>
                                        <a:pt x="0" y="4572"/>
                                        <a:pt x="38" y="3683"/>
                                        <a:pt x="102" y="2921"/>
                                      </a:cubicBezTo>
                                      <a:cubicBezTo>
                                        <a:pt x="178" y="2286"/>
                                        <a:pt x="305" y="1650"/>
                                        <a:pt x="521" y="1270"/>
                                      </a:cubicBezTo>
                                      <a:cubicBezTo>
                                        <a:pt x="724" y="762"/>
                                        <a:pt x="953" y="508"/>
                                        <a:pt x="1194" y="253"/>
                                      </a:cubicBezTo>
                                      <a:cubicBezTo>
                                        <a:pt x="1448" y="126"/>
                                        <a:pt x="175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0" name="Shape 1410"/>
                              <wps:cNvSpPr/>
                              <wps:spPr>
                                <a:xfrm>
                                  <a:off x="65608" y="320421"/>
                                  <a:ext cx="10712" cy="11430"/>
                                </a:xfrm>
                                <a:custGeom>
                                  <a:avLst/>
                                  <a:gdLst/>
                                  <a:ahLst/>
                                  <a:cxnLst/>
                                  <a:rect l="0" t="0" r="0" b="0"/>
                                  <a:pathLst>
                                    <a:path w="10712" h="11430">
                                      <a:moveTo>
                                        <a:pt x="2121" y="0"/>
                                      </a:moveTo>
                                      <a:lnTo>
                                        <a:pt x="10712" y="0"/>
                                      </a:lnTo>
                                      <a:lnTo>
                                        <a:pt x="10712" y="11430"/>
                                      </a:lnTo>
                                      <a:lnTo>
                                        <a:pt x="2121" y="11430"/>
                                      </a:lnTo>
                                      <a:cubicBezTo>
                                        <a:pt x="1753" y="11430"/>
                                        <a:pt x="1448" y="11303"/>
                                        <a:pt x="1194" y="11176"/>
                                      </a:cubicBezTo>
                                      <a:cubicBezTo>
                                        <a:pt x="953" y="11049"/>
                                        <a:pt x="724" y="10668"/>
                                        <a:pt x="521" y="10287"/>
                                      </a:cubicBezTo>
                                      <a:cubicBezTo>
                                        <a:pt x="305" y="9779"/>
                                        <a:pt x="178" y="9272"/>
                                        <a:pt x="102" y="8509"/>
                                      </a:cubicBezTo>
                                      <a:cubicBezTo>
                                        <a:pt x="38" y="7747"/>
                                        <a:pt x="0" y="6858"/>
                                        <a:pt x="0" y="5715"/>
                                      </a:cubicBezTo>
                                      <a:cubicBezTo>
                                        <a:pt x="0" y="4699"/>
                                        <a:pt x="38" y="3683"/>
                                        <a:pt x="102" y="3048"/>
                                      </a:cubicBezTo>
                                      <a:cubicBezTo>
                                        <a:pt x="178" y="2286"/>
                                        <a:pt x="305" y="1651"/>
                                        <a:pt x="521" y="1270"/>
                                      </a:cubicBezTo>
                                      <a:cubicBezTo>
                                        <a:pt x="724" y="889"/>
                                        <a:pt x="953" y="508"/>
                                        <a:pt x="1194" y="381"/>
                                      </a:cubicBezTo>
                                      <a:cubicBezTo>
                                        <a:pt x="1448" y="127"/>
                                        <a:pt x="175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 name="Shape 1411"/>
                              <wps:cNvSpPr/>
                              <wps:spPr>
                                <a:xfrm>
                                  <a:off x="64656" y="264541"/>
                                  <a:ext cx="11665" cy="37659"/>
                                </a:xfrm>
                                <a:custGeom>
                                  <a:avLst/>
                                  <a:gdLst/>
                                  <a:ahLst/>
                                  <a:cxnLst/>
                                  <a:rect l="0" t="0" r="0" b="0"/>
                                  <a:pathLst>
                                    <a:path w="11665" h="37659">
                                      <a:moveTo>
                                        <a:pt x="9030" y="0"/>
                                      </a:moveTo>
                                      <a:cubicBezTo>
                                        <a:pt x="9804" y="0"/>
                                        <a:pt x="10477" y="126"/>
                                        <a:pt x="11049" y="126"/>
                                      </a:cubicBezTo>
                                      <a:lnTo>
                                        <a:pt x="11665" y="293"/>
                                      </a:lnTo>
                                      <a:lnTo>
                                        <a:pt x="11665" y="5576"/>
                                      </a:lnTo>
                                      <a:lnTo>
                                        <a:pt x="11125" y="6603"/>
                                      </a:lnTo>
                                      <a:cubicBezTo>
                                        <a:pt x="10554" y="7874"/>
                                        <a:pt x="10008" y="9271"/>
                                        <a:pt x="9512" y="10922"/>
                                      </a:cubicBezTo>
                                      <a:cubicBezTo>
                                        <a:pt x="9004" y="12573"/>
                                        <a:pt x="8763" y="14477"/>
                                        <a:pt x="8763" y="16637"/>
                                      </a:cubicBezTo>
                                      <a:cubicBezTo>
                                        <a:pt x="8763" y="18542"/>
                                        <a:pt x="8979" y="20320"/>
                                        <a:pt x="9411" y="21717"/>
                                      </a:cubicBezTo>
                                      <a:cubicBezTo>
                                        <a:pt x="9843" y="23240"/>
                                        <a:pt x="10465" y="24384"/>
                                        <a:pt x="11252" y="25273"/>
                                      </a:cubicBezTo>
                                      <a:lnTo>
                                        <a:pt x="11665" y="25586"/>
                                      </a:lnTo>
                                      <a:lnTo>
                                        <a:pt x="11665" y="37659"/>
                                      </a:lnTo>
                                      <a:lnTo>
                                        <a:pt x="11328" y="37592"/>
                                      </a:lnTo>
                                      <a:cubicBezTo>
                                        <a:pt x="9106" y="36702"/>
                                        <a:pt x="7176" y="35306"/>
                                        <a:pt x="5512" y="33401"/>
                                      </a:cubicBezTo>
                                      <a:cubicBezTo>
                                        <a:pt x="3835" y="31496"/>
                                        <a:pt x="2502" y="29210"/>
                                        <a:pt x="1499" y="26415"/>
                                      </a:cubicBezTo>
                                      <a:cubicBezTo>
                                        <a:pt x="495" y="23495"/>
                                        <a:pt x="0" y="20320"/>
                                        <a:pt x="0" y="16510"/>
                                      </a:cubicBezTo>
                                      <a:cubicBezTo>
                                        <a:pt x="0" y="14859"/>
                                        <a:pt x="127" y="13208"/>
                                        <a:pt x="406" y="11557"/>
                                      </a:cubicBezTo>
                                      <a:cubicBezTo>
                                        <a:pt x="686" y="9906"/>
                                        <a:pt x="1029" y="8509"/>
                                        <a:pt x="1435" y="7112"/>
                                      </a:cubicBezTo>
                                      <a:cubicBezTo>
                                        <a:pt x="1841" y="5842"/>
                                        <a:pt x="2286" y="4699"/>
                                        <a:pt x="2769" y="3810"/>
                                      </a:cubicBezTo>
                                      <a:cubicBezTo>
                                        <a:pt x="3251" y="2794"/>
                                        <a:pt x="3670" y="2159"/>
                                        <a:pt x="4039" y="1651"/>
                                      </a:cubicBezTo>
                                      <a:cubicBezTo>
                                        <a:pt x="4394" y="1143"/>
                                        <a:pt x="4724" y="888"/>
                                        <a:pt x="4991" y="635"/>
                                      </a:cubicBezTo>
                                      <a:cubicBezTo>
                                        <a:pt x="5271" y="508"/>
                                        <a:pt x="5575" y="381"/>
                                        <a:pt x="5918" y="381"/>
                                      </a:cubicBezTo>
                                      <a:cubicBezTo>
                                        <a:pt x="6261" y="253"/>
                                        <a:pt x="6680" y="253"/>
                                        <a:pt x="7188" y="126"/>
                                      </a:cubicBezTo>
                                      <a:cubicBezTo>
                                        <a:pt x="7684" y="126"/>
                                        <a:pt x="8306" y="0"/>
                                        <a:pt x="90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2" name="Shape 1412"/>
                              <wps:cNvSpPr/>
                              <wps:spPr>
                                <a:xfrm>
                                  <a:off x="64656" y="197401"/>
                                  <a:ext cx="11665" cy="45402"/>
                                </a:xfrm>
                                <a:custGeom>
                                  <a:avLst/>
                                  <a:gdLst/>
                                  <a:ahLst/>
                                  <a:cxnLst/>
                                  <a:rect l="0" t="0" r="0" b="0"/>
                                  <a:pathLst>
                                    <a:path w="11665" h="45402">
                                      <a:moveTo>
                                        <a:pt x="11665" y="0"/>
                                      </a:moveTo>
                                      <a:lnTo>
                                        <a:pt x="11665" y="16044"/>
                                      </a:lnTo>
                                      <a:lnTo>
                                        <a:pt x="8826" y="22944"/>
                                      </a:lnTo>
                                      <a:cubicBezTo>
                                        <a:pt x="8826" y="25738"/>
                                        <a:pt x="9347" y="28151"/>
                                        <a:pt x="10401" y="30310"/>
                                      </a:cubicBezTo>
                                      <a:lnTo>
                                        <a:pt x="11665" y="31923"/>
                                      </a:lnTo>
                                      <a:lnTo>
                                        <a:pt x="11665" y="45402"/>
                                      </a:lnTo>
                                      <a:lnTo>
                                        <a:pt x="9131" y="44026"/>
                                      </a:lnTo>
                                      <a:cubicBezTo>
                                        <a:pt x="6185" y="41359"/>
                                        <a:pt x="3937" y="38311"/>
                                        <a:pt x="2362" y="34628"/>
                                      </a:cubicBezTo>
                                      <a:cubicBezTo>
                                        <a:pt x="787" y="30945"/>
                                        <a:pt x="0" y="26881"/>
                                        <a:pt x="0" y="22309"/>
                                      </a:cubicBezTo>
                                      <a:cubicBezTo>
                                        <a:pt x="0" y="17483"/>
                                        <a:pt x="775" y="13419"/>
                                        <a:pt x="2324" y="9990"/>
                                      </a:cubicBezTo>
                                      <a:cubicBezTo>
                                        <a:pt x="3874" y="6561"/>
                                        <a:pt x="5969" y="3766"/>
                                        <a:pt x="8585" y="1608"/>
                                      </a:cubicBezTo>
                                      <a:lnTo>
                                        <a:pt x="116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3" name="Shape 1413"/>
                              <wps:cNvSpPr/>
                              <wps:spPr>
                                <a:xfrm>
                                  <a:off x="64656" y="91831"/>
                                  <a:ext cx="11665" cy="48842"/>
                                </a:xfrm>
                                <a:custGeom>
                                  <a:avLst/>
                                  <a:gdLst/>
                                  <a:ahLst/>
                                  <a:cxnLst/>
                                  <a:rect l="0" t="0" r="0" b="0"/>
                                  <a:pathLst>
                                    <a:path w="11665" h="48842">
                                      <a:moveTo>
                                        <a:pt x="11665" y="0"/>
                                      </a:moveTo>
                                      <a:lnTo>
                                        <a:pt x="11665" y="15191"/>
                                      </a:lnTo>
                                      <a:lnTo>
                                        <a:pt x="11392" y="15484"/>
                                      </a:lnTo>
                                      <a:cubicBezTo>
                                        <a:pt x="10096" y="17897"/>
                                        <a:pt x="9449" y="20945"/>
                                        <a:pt x="9449" y="24628"/>
                                      </a:cubicBezTo>
                                      <a:cubicBezTo>
                                        <a:pt x="9449" y="28057"/>
                                        <a:pt x="10033" y="30851"/>
                                        <a:pt x="11227" y="33264"/>
                                      </a:cubicBezTo>
                                      <a:lnTo>
                                        <a:pt x="11665" y="33784"/>
                                      </a:lnTo>
                                      <a:lnTo>
                                        <a:pt x="11665" y="48842"/>
                                      </a:lnTo>
                                      <a:lnTo>
                                        <a:pt x="9652" y="47742"/>
                                      </a:lnTo>
                                      <a:cubicBezTo>
                                        <a:pt x="6591" y="45202"/>
                                        <a:pt x="4216" y="41900"/>
                                        <a:pt x="2527" y="37963"/>
                                      </a:cubicBezTo>
                                      <a:cubicBezTo>
                                        <a:pt x="838" y="34026"/>
                                        <a:pt x="0" y="29454"/>
                                        <a:pt x="0" y="24247"/>
                                      </a:cubicBezTo>
                                      <a:cubicBezTo>
                                        <a:pt x="0" y="19167"/>
                                        <a:pt x="749" y="14722"/>
                                        <a:pt x="2261" y="10912"/>
                                      </a:cubicBezTo>
                                      <a:cubicBezTo>
                                        <a:pt x="3759" y="7229"/>
                                        <a:pt x="5956" y="4054"/>
                                        <a:pt x="8826" y="1514"/>
                                      </a:cubicBezTo>
                                      <a:lnTo>
                                        <a:pt x="116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4" name="Shape 1414"/>
                              <wps:cNvSpPr/>
                              <wps:spPr>
                                <a:xfrm>
                                  <a:off x="65608" y="58293"/>
                                  <a:ext cx="10712" cy="10161"/>
                                </a:xfrm>
                                <a:custGeom>
                                  <a:avLst/>
                                  <a:gdLst/>
                                  <a:ahLst/>
                                  <a:cxnLst/>
                                  <a:rect l="0" t="0" r="0" b="0"/>
                                  <a:pathLst>
                                    <a:path w="10712" h="10161">
                                      <a:moveTo>
                                        <a:pt x="2121" y="0"/>
                                      </a:moveTo>
                                      <a:lnTo>
                                        <a:pt x="10712" y="0"/>
                                      </a:lnTo>
                                      <a:lnTo>
                                        <a:pt x="10712" y="10161"/>
                                      </a:lnTo>
                                      <a:lnTo>
                                        <a:pt x="2121" y="10161"/>
                                      </a:lnTo>
                                      <a:cubicBezTo>
                                        <a:pt x="1753" y="10161"/>
                                        <a:pt x="1448" y="10033"/>
                                        <a:pt x="1194" y="9906"/>
                                      </a:cubicBezTo>
                                      <a:cubicBezTo>
                                        <a:pt x="953" y="9779"/>
                                        <a:pt x="724" y="9525"/>
                                        <a:pt x="521" y="9144"/>
                                      </a:cubicBezTo>
                                      <a:cubicBezTo>
                                        <a:pt x="305" y="8763"/>
                                        <a:pt x="178" y="8255"/>
                                        <a:pt x="102" y="7620"/>
                                      </a:cubicBezTo>
                                      <a:cubicBezTo>
                                        <a:pt x="38" y="6986"/>
                                        <a:pt x="0" y="6097"/>
                                        <a:pt x="0" y="5080"/>
                                      </a:cubicBezTo>
                                      <a:cubicBezTo>
                                        <a:pt x="0" y="4064"/>
                                        <a:pt x="38" y="3175"/>
                                        <a:pt x="102" y="2540"/>
                                      </a:cubicBezTo>
                                      <a:cubicBezTo>
                                        <a:pt x="178" y="1905"/>
                                        <a:pt x="305" y="1398"/>
                                        <a:pt x="521" y="1016"/>
                                      </a:cubicBezTo>
                                      <a:cubicBezTo>
                                        <a:pt x="724" y="636"/>
                                        <a:pt x="953" y="381"/>
                                        <a:pt x="1194" y="254"/>
                                      </a:cubicBezTo>
                                      <a:cubicBezTo>
                                        <a:pt x="1448" y="0"/>
                                        <a:pt x="175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5" name="Shape 1415"/>
                              <wps:cNvSpPr/>
                              <wps:spPr>
                                <a:xfrm>
                                  <a:off x="64656" y="32385"/>
                                  <a:ext cx="11665" cy="25607"/>
                                </a:xfrm>
                                <a:custGeom>
                                  <a:avLst/>
                                  <a:gdLst/>
                                  <a:ahLst/>
                                  <a:cxnLst/>
                                  <a:rect l="0" t="0" r="0" b="0"/>
                                  <a:pathLst>
                                    <a:path w="11665" h="25607">
                                      <a:moveTo>
                                        <a:pt x="7112" y="0"/>
                                      </a:moveTo>
                                      <a:cubicBezTo>
                                        <a:pt x="8115" y="0"/>
                                        <a:pt x="8966" y="127"/>
                                        <a:pt x="9652" y="127"/>
                                      </a:cubicBezTo>
                                      <a:cubicBezTo>
                                        <a:pt x="10338" y="127"/>
                                        <a:pt x="10871" y="254"/>
                                        <a:pt x="11252" y="381"/>
                                      </a:cubicBezTo>
                                      <a:lnTo>
                                        <a:pt x="11665" y="617"/>
                                      </a:lnTo>
                                      <a:lnTo>
                                        <a:pt x="11665" y="4437"/>
                                      </a:lnTo>
                                      <a:lnTo>
                                        <a:pt x="11532" y="4826"/>
                                      </a:lnTo>
                                      <a:cubicBezTo>
                                        <a:pt x="11328" y="5588"/>
                                        <a:pt x="11138" y="6350"/>
                                        <a:pt x="10947" y="7112"/>
                                      </a:cubicBezTo>
                                      <a:cubicBezTo>
                                        <a:pt x="10770" y="7874"/>
                                        <a:pt x="10681" y="8763"/>
                                        <a:pt x="10681" y="9779"/>
                                      </a:cubicBezTo>
                                      <a:cubicBezTo>
                                        <a:pt x="10681" y="10922"/>
                                        <a:pt x="10909" y="12065"/>
                                        <a:pt x="11354" y="13081"/>
                                      </a:cubicBezTo>
                                      <a:lnTo>
                                        <a:pt x="11665" y="13571"/>
                                      </a:lnTo>
                                      <a:lnTo>
                                        <a:pt x="11665" y="25607"/>
                                      </a:lnTo>
                                      <a:lnTo>
                                        <a:pt x="6020" y="21082"/>
                                      </a:lnTo>
                                      <a:cubicBezTo>
                                        <a:pt x="4470" y="19685"/>
                                        <a:pt x="3251" y="18288"/>
                                        <a:pt x="2362" y="16891"/>
                                      </a:cubicBezTo>
                                      <a:cubicBezTo>
                                        <a:pt x="1473" y="15621"/>
                                        <a:pt x="851" y="14224"/>
                                        <a:pt x="508" y="12954"/>
                                      </a:cubicBezTo>
                                      <a:cubicBezTo>
                                        <a:pt x="165" y="11684"/>
                                        <a:pt x="0" y="10414"/>
                                        <a:pt x="0" y="9017"/>
                                      </a:cubicBezTo>
                                      <a:cubicBezTo>
                                        <a:pt x="0" y="8382"/>
                                        <a:pt x="25" y="7747"/>
                                        <a:pt x="102" y="6985"/>
                                      </a:cubicBezTo>
                                      <a:cubicBezTo>
                                        <a:pt x="165" y="6223"/>
                                        <a:pt x="292" y="5461"/>
                                        <a:pt x="470" y="4699"/>
                                      </a:cubicBezTo>
                                      <a:cubicBezTo>
                                        <a:pt x="660" y="3810"/>
                                        <a:pt x="864" y="3048"/>
                                        <a:pt x="1092" y="2413"/>
                                      </a:cubicBezTo>
                                      <a:cubicBezTo>
                                        <a:pt x="1321" y="1778"/>
                                        <a:pt x="1549" y="1270"/>
                                        <a:pt x="1778" y="1016"/>
                                      </a:cubicBezTo>
                                      <a:cubicBezTo>
                                        <a:pt x="2007" y="762"/>
                                        <a:pt x="2223" y="508"/>
                                        <a:pt x="2426" y="508"/>
                                      </a:cubicBezTo>
                                      <a:cubicBezTo>
                                        <a:pt x="2629" y="381"/>
                                        <a:pt x="2896" y="254"/>
                                        <a:pt x="3213" y="254"/>
                                      </a:cubicBezTo>
                                      <a:cubicBezTo>
                                        <a:pt x="3531" y="127"/>
                                        <a:pt x="4001" y="127"/>
                                        <a:pt x="4623" y="127"/>
                                      </a:cubicBezTo>
                                      <a:cubicBezTo>
                                        <a:pt x="5232" y="127"/>
                                        <a:pt x="6071" y="0"/>
                                        <a:pt x="71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 name="Shape 1416"/>
                              <wps:cNvSpPr/>
                              <wps:spPr>
                                <a:xfrm>
                                  <a:off x="76321" y="458978"/>
                                  <a:ext cx="55150" cy="76326"/>
                                </a:xfrm>
                                <a:custGeom>
                                  <a:avLst/>
                                  <a:gdLst/>
                                  <a:ahLst/>
                                  <a:cxnLst/>
                                  <a:rect l="0" t="0" r="0" b="0"/>
                                  <a:pathLst>
                                    <a:path w="55150" h="76326">
                                      <a:moveTo>
                                        <a:pt x="52991" y="0"/>
                                      </a:moveTo>
                                      <a:cubicBezTo>
                                        <a:pt x="53613" y="0"/>
                                        <a:pt x="54070" y="126"/>
                                        <a:pt x="54400" y="508"/>
                                      </a:cubicBezTo>
                                      <a:cubicBezTo>
                                        <a:pt x="54718" y="889"/>
                                        <a:pt x="54921" y="1524"/>
                                        <a:pt x="55010" y="2286"/>
                                      </a:cubicBezTo>
                                      <a:cubicBezTo>
                                        <a:pt x="55099" y="3175"/>
                                        <a:pt x="55150" y="4318"/>
                                        <a:pt x="55150" y="5714"/>
                                      </a:cubicBezTo>
                                      <a:cubicBezTo>
                                        <a:pt x="55150" y="7112"/>
                                        <a:pt x="55112" y="8255"/>
                                        <a:pt x="55048" y="9144"/>
                                      </a:cubicBezTo>
                                      <a:cubicBezTo>
                                        <a:pt x="54972" y="9906"/>
                                        <a:pt x="54858" y="10540"/>
                                        <a:pt x="54705" y="11049"/>
                                      </a:cubicBezTo>
                                      <a:cubicBezTo>
                                        <a:pt x="54540" y="11430"/>
                                        <a:pt x="54324" y="11811"/>
                                        <a:pt x="54058" y="11938"/>
                                      </a:cubicBezTo>
                                      <a:cubicBezTo>
                                        <a:pt x="53778" y="12192"/>
                                        <a:pt x="53435" y="12319"/>
                                        <a:pt x="53029" y="12573"/>
                                      </a:cubicBezTo>
                                      <a:lnTo>
                                        <a:pt x="31464" y="20193"/>
                                      </a:lnTo>
                                      <a:lnTo>
                                        <a:pt x="31464" y="57023"/>
                                      </a:lnTo>
                                      <a:lnTo>
                                        <a:pt x="52749" y="64262"/>
                                      </a:lnTo>
                                      <a:cubicBezTo>
                                        <a:pt x="53169" y="64389"/>
                                        <a:pt x="53511" y="64515"/>
                                        <a:pt x="53816" y="64770"/>
                                      </a:cubicBezTo>
                                      <a:cubicBezTo>
                                        <a:pt x="54108" y="65024"/>
                                        <a:pt x="54362" y="65277"/>
                                        <a:pt x="54566" y="65786"/>
                                      </a:cubicBezTo>
                                      <a:cubicBezTo>
                                        <a:pt x="54769" y="66167"/>
                                        <a:pt x="54921" y="66801"/>
                                        <a:pt x="55010" y="67564"/>
                                      </a:cubicBezTo>
                                      <a:cubicBezTo>
                                        <a:pt x="55099" y="68452"/>
                                        <a:pt x="55150" y="69469"/>
                                        <a:pt x="55150" y="70739"/>
                                      </a:cubicBezTo>
                                      <a:cubicBezTo>
                                        <a:pt x="55150" y="72009"/>
                                        <a:pt x="55086" y="73151"/>
                                        <a:pt x="54972" y="74040"/>
                                      </a:cubicBezTo>
                                      <a:cubicBezTo>
                                        <a:pt x="54858" y="74802"/>
                                        <a:pt x="54642" y="75438"/>
                                        <a:pt x="54324" y="75819"/>
                                      </a:cubicBezTo>
                                      <a:cubicBezTo>
                                        <a:pt x="54007" y="76073"/>
                                        <a:pt x="53537" y="76326"/>
                                        <a:pt x="52927" y="76200"/>
                                      </a:cubicBezTo>
                                      <a:cubicBezTo>
                                        <a:pt x="52305" y="76200"/>
                                        <a:pt x="51492" y="76073"/>
                                        <a:pt x="50489" y="75692"/>
                                      </a:cubicBezTo>
                                      <a:lnTo>
                                        <a:pt x="0" y="57457"/>
                                      </a:lnTo>
                                      <a:lnTo>
                                        <a:pt x="0" y="46355"/>
                                      </a:lnTo>
                                      <a:lnTo>
                                        <a:pt x="22079" y="53975"/>
                                      </a:lnTo>
                                      <a:lnTo>
                                        <a:pt x="22079" y="23240"/>
                                      </a:lnTo>
                                      <a:lnTo>
                                        <a:pt x="0" y="30988"/>
                                      </a:lnTo>
                                      <a:lnTo>
                                        <a:pt x="0" y="18767"/>
                                      </a:lnTo>
                                      <a:lnTo>
                                        <a:pt x="50565" y="508"/>
                                      </a:lnTo>
                                      <a:cubicBezTo>
                                        <a:pt x="51568" y="253"/>
                                        <a:pt x="52381" y="0"/>
                                        <a:pt x="529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7" name="Shape 1417"/>
                              <wps:cNvSpPr/>
                              <wps:spPr>
                                <a:xfrm>
                                  <a:off x="76321" y="389763"/>
                                  <a:ext cx="56039" cy="56642"/>
                                </a:xfrm>
                                <a:custGeom>
                                  <a:avLst/>
                                  <a:gdLst/>
                                  <a:ahLst/>
                                  <a:cxnLst/>
                                  <a:rect l="0" t="0" r="0" b="0"/>
                                  <a:pathLst>
                                    <a:path w="56039" h="56642">
                                      <a:moveTo>
                                        <a:pt x="21393" y="0"/>
                                      </a:moveTo>
                                      <a:cubicBezTo>
                                        <a:pt x="26740" y="0"/>
                                        <a:pt x="31541" y="508"/>
                                        <a:pt x="35808" y="1651"/>
                                      </a:cubicBezTo>
                                      <a:cubicBezTo>
                                        <a:pt x="40075" y="2921"/>
                                        <a:pt x="43720" y="4572"/>
                                        <a:pt x="46730" y="6858"/>
                                      </a:cubicBezTo>
                                      <a:cubicBezTo>
                                        <a:pt x="49740" y="9144"/>
                                        <a:pt x="52051" y="11811"/>
                                        <a:pt x="53638" y="15113"/>
                                      </a:cubicBezTo>
                                      <a:cubicBezTo>
                                        <a:pt x="55239" y="18415"/>
                                        <a:pt x="56039" y="22225"/>
                                        <a:pt x="56039" y="26416"/>
                                      </a:cubicBezTo>
                                      <a:cubicBezTo>
                                        <a:pt x="56039" y="28448"/>
                                        <a:pt x="55848" y="30226"/>
                                        <a:pt x="55455" y="31877"/>
                                      </a:cubicBezTo>
                                      <a:cubicBezTo>
                                        <a:pt x="55074" y="33528"/>
                                        <a:pt x="54439" y="35179"/>
                                        <a:pt x="53575" y="36830"/>
                                      </a:cubicBezTo>
                                      <a:cubicBezTo>
                                        <a:pt x="52711" y="38354"/>
                                        <a:pt x="51607" y="40005"/>
                                        <a:pt x="50286" y="41529"/>
                                      </a:cubicBezTo>
                                      <a:cubicBezTo>
                                        <a:pt x="48965" y="43180"/>
                                        <a:pt x="47365" y="44831"/>
                                        <a:pt x="45498" y="46609"/>
                                      </a:cubicBezTo>
                                      <a:lnTo>
                                        <a:pt x="53029" y="46609"/>
                                      </a:lnTo>
                                      <a:cubicBezTo>
                                        <a:pt x="53397" y="46609"/>
                                        <a:pt x="53715" y="46736"/>
                                        <a:pt x="53981" y="46863"/>
                                      </a:cubicBezTo>
                                      <a:cubicBezTo>
                                        <a:pt x="54261" y="47117"/>
                                        <a:pt x="54477" y="47371"/>
                                        <a:pt x="54629" y="47752"/>
                                      </a:cubicBezTo>
                                      <a:cubicBezTo>
                                        <a:pt x="54794" y="48260"/>
                                        <a:pt x="54921" y="48768"/>
                                        <a:pt x="55010" y="49403"/>
                                      </a:cubicBezTo>
                                      <a:cubicBezTo>
                                        <a:pt x="55099" y="49911"/>
                                        <a:pt x="55150" y="50800"/>
                                        <a:pt x="55150" y="51689"/>
                                      </a:cubicBezTo>
                                      <a:cubicBezTo>
                                        <a:pt x="55150" y="52578"/>
                                        <a:pt x="55099" y="53467"/>
                                        <a:pt x="55010" y="54102"/>
                                      </a:cubicBezTo>
                                      <a:cubicBezTo>
                                        <a:pt x="54921" y="54737"/>
                                        <a:pt x="54794" y="55245"/>
                                        <a:pt x="54629" y="55626"/>
                                      </a:cubicBezTo>
                                      <a:cubicBezTo>
                                        <a:pt x="54477" y="56007"/>
                                        <a:pt x="54261" y="56261"/>
                                        <a:pt x="53981" y="56388"/>
                                      </a:cubicBezTo>
                                      <a:cubicBezTo>
                                        <a:pt x="53715" y="56515"/>
                                        <a:pt x="53397" y="56642"/>
                                        <a:pt x="53029" y="56642"/>
                                      </a:cubicBezTo>
                                      <a:lnTo>
                                        <a:pt x="0" y="56642"/>
                                      </a:lnTo>
                                      <a:lnTo>
                                        <a:pt x="0" y="34172"/>
                                      </a:lnTo>
                                      <a:lnTo>
                                        <a:pt x="718" y="35687"/>
                                      </a:lnTo>
                                      <a:cubicBezTo>
                                        <a:pt x="1683" y="37211"/>
                                        <a:pt x="2915" y="38735"/>
                                        <a:pt x="4413" y="40259"/>
                                      </a:cubicBezTo>
                                      <a:cubicBezTo>
                                        <a:pt x="5925" y="41910"/>
                                        <a:pt x="7817" y="43561"/>
                                        <a:pt x="10103" y="45339"/>
                                      </a:cubicBezTo>
                                      <a:lnTo>
                                        <a:pt x="34677" y="45339"/>
                                      </a:lnTo>
                                      <a:cubicBezTo>
                                        <a:pt x="38462" y="42164"/>
                                        <a:pt x="41358" y="39243"/>
                                        <a:pt x="43339" y="36449"/>
                                      </a:cubicBezTo>
                                      <a:cubicBezTo>
                                        <a:pt x="45320" y="33528"/>
                                        <a:pt x="46311" y="30607"/>
                                        <a:pt x="46311" y="27559"/>
                                      </a:cubicBezTo>
                                      <a:cubicBezTo>
                                        <a:pt x="46311" y="24638"/>
                                        <a:pt x="45638" y="22225"/>
                                        <a:pt x="44266" y="20193"/>
                                      </a:cubicBezTo>
                                      <a:cubicBezTo>
                                        <a:pt x="42894" y="18161"/>
                                        <a:pt x="41078" y="16510"/>
                                        <a:pt x="38818" y="15240"/>
                                      </a:cubicBezTo>
                                      <a:cubicBezTo>
                                        <a:pt x="36557" y="13970"/>
                                        <a:pt x="34030" y="13081"/>
                                        <a:pt x="31223" y="12573"/>
                                      </a:cubicBezTo>
                                      <a:cubicBezTo>
                                        <a:pt x="28416" y="11938"/>
                                        <a:pt x="25572" y="11684"/>
                                        <a:pt x="22701" y="11684"/>
                                      </a:cubicBezTo>
                                      <a:cubicBezTo>
                                        <a:pt x="19552" y="11684"/>
                                        <a:pt x="16491" y="11938"/>
                                        <a:pt x="13519" y="12446"/>
                                      </a:cubicBezTo>
                                      <a:cubicBezTo>
                                        <a:pt x="10560" y="12827"/>
                                        <a:pt x="7931" y="13716"/>
                                        <a:pt x="5645" y="14859"/>
                                      </a:cubicBezTo>
                                      <a:cubicBezTo>
                                        <a:pt x="3372" y="16129"/>
                                        <a:pt x="1530" y="17653"/>
                                        <a:pt x="146" y="19685"/>
                                      </a:cubicBezTo>
                                      <a:lnTo>
                                        <a:pt x="0" y="20198"/>
                                      </a:lnTo>
                                      <a:lnTo>
                                        <a:pt x="0" y="4934"/>
                                      </a:lnTo>
                                      <a:lnTo>
                                        <a:pt x="8668" y="1270"/>
                                      </a:lnTo>
                                      <a:cubicBezTo>
                                        <a:pt x="12681" y="381"/>
                                        <a:pt x="16923" y="0"/>
                                        <a:pt x="213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8" name="Shape 1418"/>
                              <wps:cNvSpPr/>
                              <wps:spPr>
                                <a:xfrm>
                                  <a:off x="76321" y="320421"/>
                                  <a:ext cx="56039" cy="53213"/>
                                </a:xfrm>
                                <a:custGeom>
                                  <a:avLst/>
                                  <a:gdLst/>
                                  <a:ahLst/>
                                  <a:cxnLst/>
                                  <a:rect l="0" t="0" r="0" b="0"/>
                                  <a:pathLst>
                                    <a:path w="56039" h="53213">
                                      <a:moveTo>
                                        <a:pt x="0" y="0"/>
                                      </a:moveTo>
                                      <a:lnTo>
                                        <a:pt x="53029" y="0"/>
                                      </a:lnTo>
                                      <a:cubicBezTo>
                                        <a:pt x="53397" y="0"/>
                                        <a:pt x="53702" y="127"/>
                                        <a:pt x="53956" y="254"/>
                                      </a:cubicBezTo>
                                      <a:cubicBezTo>
                                        <a:pt x="54197" y="508"/>
                                        <a:pt x="54413" y="762"/>
                                        <a:pt x="54604" y="1143"/>
                                      </a:cubicBezTo>
                                      <a:cubicBezTo>
                                        <a:pt x="54782" y="1524"/>
                                        <a:pt x="54921" y="2032"/>
                                        <a:pt x="55010" y="2794"/>
                                      </a:cubicBezTo>
                                      <a:cubicBezTo>
                                        <a:pt x="55099" y="3429"/>
                                        <a:pt x="55150" y="4191"/>
                                        <a:pt x="55150" y="5207"/>
                                      </a:cubicBezTo>
                                      <a:cubicBezTo>
                                        <a:pt x="55150" y="6223"/>
                                        <a:pt x="55099" y="7112"/>
                                        <a:pt x="55010" y="7747"/>
                                      </a:cubicBezTo>
                                      <a:cubicBezTo>
                                        <a:pt x="54921" y="8382"/>
                                        <a:pt x="54782" y="8890"/>
                                        <a:pt x="54604" y="9272"/>
                                      </a:cubicBezTo>
                                      <a:cubicBezTo>
                                        <a:pt x="54413" y="9779"/>
                                        <a:pt x="54197" y="10033"/>
                                        <a:pt x="53956" y="10160"/>
                                      </a:cubicBezTo>
                                      <a:cubicBezTo>
                                        <a:pt x="53702" y="10287"/>
                                        <a:pt x="53397" y="10287"/>
                                        <a:pt x="53029" y="10287"/>
                                      </a:cubicBezTo>
                                      <a:lnTo>
                                        <a:pt x="44875" y="10287"/>
                                      </a:lnTo>
                                      <a:cubicBezTo>
                                        <a:pt x="48762" y="13843"/>
                                        <a:pt x="51594" y="17272"/>
                                        <a:pt x="53372" y="20701"/>
                                      </a:cubicBezTo>
                                      <a:cubicBezTo>
                                        <a:pt x="55150" y="24130"/>
                                        <a:pt x="56039" y="27559"/>
                                        <a:pt x="56039" y="31115"/>
                                      </a:cubicBezTo>
                                      <a:cubicBezTo>
                                        <a:pt x="56039" y="35179"/>
                                        <a:pt x="55353" y="38735"/>
                                        <a:pt x="53981" y="41529"/>
                                      </a:cubicBezTo>
                                      <a:cubicBezTo>
                                        <a:pt x="52610" y="44323"/>
                                        <a:pt x="50756" y="46609"/>
                                        <a:pt x="48406" y="48260"/>
                                      </a:cubicBezTo>
                                      <a:cubicBezTo>
                                        <a:pt x="46057" y="50038"/>
                                        <a:pt x="43313" y="51308"/>
                                        <a:pt x="40189" y="52070"/>
                                      </a:cubicBezTo>
                                      <a:cubicBezTo>
                                        <a:pt x="37065" y="52832"/>
                                        <a:pt x="33268" y="53213"/>
                                        <a:pt x="28785" y="53213"/>
                                      </a:cubicBezTo>
                                      <a:lnTo>
                                        <a:pt x="0" y="53213"/>
                                      </a:lnTo>
                                      <a:lnTo>
                                        <a:pt x="0" y="41783"/>
                                      </a:lnTo>
                                      <a:lnTo>
                                        <a:pt x="27286" y="41783"/>
                                      </a:lnTo>
                                      <a:cubicBezTo>
                                        <a:pt x="30893" y="41783"/>
                                        <a:pt x="33776" y="41529"/>
                                        <a:pt x="35947" y="41022"/>
                                      </a:cubicBezTo>
                                      <a:cubicBezTo>
                                        <a:pt x="38119" y="40513"/>
                                        <a:pt x="39961" y="39751"/>
                                        <a:pt x="41485" y="38608"/>
                                      </a:cubicBezTo>
                                      <a:cubicBezTo>
                                        <a:pt x="43021" y="37592"/>
                                        <a:pt x="44202" y="36195"/>
                                        <a:pt x="45053" y="34544"/>
                                      </a:cubicBezTo>
                                      <a:cubicBezTo>
                                        <a:pt x="45891" y="32893"/>
                                        <a:pt x="46323" y="30988"/>
                                        <a:pt x="46323" y="28829"/>
                                      </a:cubicBezTo>
                                      <a:cubicBezTo>
                                        <a:pt x="46323" y="26035"/>
                                        <a:pt x="45307" y="23114"/>
                                        <a:pt x="43301" y="20320"/>
                                      </a:cubicBezTo>
                                      <a:cubicBezTo>
                                        <a:pt x="41294" y="17526"/>
                                        <a:pt x="38348" y="14605"/>
                                        <a:pt x="34474" y="11430"/>
                                      </a:cubicBezTo>
                                      <a:lnTo>
                                        <a:pt x="0" y="11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 name="Shape 1419"/>
                              <wps:cNvSpPr/>
                              <wps:spPr>
                                <a:xfrm>
                                  <a:off x="76321" y="264834"/>
                                  <a:ext cx="1822" cy="5283"/>
                                </a:xfrm>
                                <a:custGeom>
                                  <a:avLst/>
                                  <a:gdLst/>
                                  <a:ahLst/>
                                  <a:cxnLst/>
                                  <a:rect l="0" t="0" r="0" b="0"/>
                                  <a:pathLst>
                                    <a:path w="1822" h="5283">
                                      <a:moveTo>
                                        <a:pt x="0" y="0"/>
                                      </a:moveTo>
                                      <a:lnTo>
                                        <a:pt x="794" y="215"/>
                                      </a:lnTo>
                                      <a:cubicBezTo>
                                        <a:pt x="1149" y="342"/>
                                        <a:pt x="1416" y="595"/>
                                        <a:pt x="1581" y="722"/>
                                      </a:cubicBezTo>
                                      <a:cubicBezTo>
                                        <a:pt x="1734" y="977"/>
                                        <a:pt x="1822" y="1231"/>
                                        <a:pt x="1822" y="1484"/>
                                      </a:cubicBezTo>
                                      <a:cubicBezTo>
                                        <a:pt x="1822" y="1993"/>
                                        <a:pt x="1569" y="2501"/>
                                        <a:pt x="1060" y="3263"/>
                                      </a:cubicBezTo>
                                      <a:lnTo>
                                        <a:pt x="0" y="52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 name="Shape 1420"/>
                              <wps:cNvSpPr/>
                              <wps:spPr>
                                <a:xfrm>
                                  <a:off x="76321" y="261366"/>
                                  <a:ext cx="56039" cy="43688"/>
                                </a:xfrm>
                                <a:custGeom>
                                  <a:avLst/>
                                  <a:gdLst/>
                                  <a:ahLst/>
                                  <a:cxnLst/>
                                  <a:rect l="0" t="0" r="0" b="0"/>
                                  <a:pathLst>
                                    <a:path w="56039" h="43688">
                                      <a:moveTo>
                                        <a:pt x="36252" y="0"/>
                                      </a:moveTo>
                                      <a:cubicBezTo>
                                        <a:pt x="39402" y="0"/>
                                        <a:pt x="42208" y="635"/>
                                        <a:pt x="44672" y="1777"/>
                                      </a:cubicBezTo>
                                      <a:cubicBezTo>
                                        <a:pt x="47136" y="2921"/>
                                        <a:pt x="49219" y="4572"/>
                                        <a:pt x="50908" y="6731"/>
                                      </a:cubicBezTo>
                                      <a:cubicBezTo>
                                        <a:pt x="52597" y="8889"/>
                                        <a:pt x="53867" y="11430"/>
                                        <a:pt x="54743" y="14477"/>
                                      </a:cubicBezTo>
                                      <a:cubicBezTo>
                                        <a:pt x="55607" y="17399"/>
                                        <a:pt x="56039" y="20701"/>
                                        <a:pt x="56039" y="24257"/>
                                      </a:cubicBezTo>
                                      <a:cubicBezTo>
                                        <a:pt x="56039" y="26415"/>
                                        <a:pt x="55861" y="28448"/>
                                        <a:pt x="55531" y="30480"/>
                                      </a:cubicBezTo>
                                      <a:cubicBezTo>
                                        <a:pt x="55188" y="32512"/>
                                        <a:pt x="54743" y="34289"/>
                                        <a:pt x="54223" y="35813"/>
                                      </a:cubicBezTo>
                                      <a:cubicBezTo>
                                        <a:pt x="53702" y="37464"/>
                                        <a:pt x="53156" y="38735"/>
                                        <a:pt x="52584" y="39877"/>
                                      </a:cubicBezTo>
                                      <a:cubicBezTo>
                                        <a:pt x="52013" y="40894"/>
                                        <a:pt x="51492" y="41783"/>
                                        <a:pt x="51035" y="42290"/>
                                      </a:cubicBezTo>
                                      <a:cubicBezTo>
                                        <a:pt x="50591" y="42672"/>
                                        <a:pt x="49943" y="43052"/>
                                        <a:pt x="49130" y="43307"/>
                                      </a:cubicBezTo>
                                      <a:cubicBezTo>
                                        <a:pt x="48305" y="43561"/>
                                        <a:pt x="47187" y="43688"/>
                                        <a:pt x="45765" y="43688"/>
                                      </a:cubicBezTo>
                                      <a:cubicBezTo>
                                        <a:pt x="44901" y="43688"/>
                                        <a:pt x="44177" y="43561"/>
                                        <a:pt x="43580" y="43561"/>
                                      </a:cubicBezTo>
                                      <a:cubicBezTo>
                                        <a:pt x="42983" y="43434"/>
                                        <a:pt x="42501" y="43307"/>
                                        <a:pt x="42145" y="43180"/>
                                      </a:cubicBezTo>
                                      <a:cubicBezTo>
                                        <a:pt x="41777" y="43052"/>
                                        <a:pt x="41510" y="42799"/>
                                        <a:pt x="41358" y="42545"/>
                                      </a:cubicBezTo>
                                      <a:cubicBezTo>
                                        <a:pt x="41193" y="42418"/>
                                        <a:pt x="41116" y="42037"/>
                                        <a:pt x="41116" y="41783"/>
                                      </a:cubicBezTo>
                                      <a:cubicBezTo>
                                        <a:pt x="41116" y="41275"/>
                                        <a:pt x="41421" y="40513"/>
                                        <a:pt x="42043" y="39497"/>
                                      </a:cubicBezTo>
                                      <a:cubicBezTo>
                                        <a:pt x="42653" y="38481"/>
                                        <a:pt x="43326" y="37338"/>
                                        <a:pt x="44063" y="35940"/>
                                      </a:cubicBezTo>
                                      <a:cubicBezTo>
                                        <a:pt x="44787" y="34417"/>
                                        <a:pt x="45460" y="32765"/>
                                        <a:pt x="46082" y="30734"/>
                                      </a:cubicBezTo>
                                      <a:cubicBezTo>
                                        <a:pt x="46692" y="28828"/>
                                        <a:pt x="46996" y="26543"/>
                                        <a:pt x="46996" y="24002"/>
                                      </a:cubicBezTo>
                                      <a:cubicBezTo>
                                        <a:pt x="46996" y="22098"/>
                                        <a:pt x="46793" y="20320"/>
                                        <a:pt x="46387" y="18796"/>
                                      </a:cubicBezTo>
                                      <a:cubicBezTo>
                                        <a:pt x="45980" y="17272"/>
                                        <a:pt x="45371" y="15875"/>
                                        <a:pt x="44571" y="14732"/>
                                      </a:cubicBezTo>
                                      <a:cubicBezTo>
                                        <a:pt x="43771" y="13588"/>
                                        <a:pt x="42755" y="12700"/>
                                        <a:pt x="41523" y="12192"/>
                                      </a:cubicBezTo>
                                      <a:cubicBezTo>
                                        <a:pt x="40291" y="11557"/>
                                        <a:pt x="38830" y="11176"/>
                                        <a:pt x="37141" y="11176"/>
                                      </a:cubicBezTo>
                                      <a:cubicBezTo>
                                        <a:pt x="35414" y="11176"/>
                                        <a:pt x="33954" y="11684"/>
                                        <a:pt x="32760" y="12573"/>
                                      </a:cubicBezTo>
                                      <a:cubicBezTo>
                                        <a:pt x="31579" y="13462"/>
                                        <a:pt x="30524" y="14605"/>
                                        <a:pt x="29610" y="16128"/>
                                      </a:cubicBezTo>
                                      <a:cubicBezTo>
                                        <a:pt x="28696" y="17526"/>
                                        <a:pt x="27896" y="19176"/>
                                        <a:pt x="27184" y="20955"/>
                                      </a:cubicBezTo>
                                      <a:cubicBezTo>
                                        <a:pt x="26473" y="22860"/>
                                        <a:pt x="25737" y="24764"/>
                                        <a:pt x="24962" y="26670"/>
                                      </a:cubicBezTo>
                                      <a:cubicBezTo>
                                        <a:pt x="24187" y="28575"/>
                                        <a:pt x="23298" y="30480"/>
                                        <a:pt x="22320" y="32385"/>
                                      </a:cubicBezTo>
                                      <a:cubicBezTo>
                                        <a:pt x="21342" y="34163"/>
                                        <a:pt x="20136" y="35813"/>
                                        <a:pt x="18726" y="37338"/>
                                      </a:cubicBezTo>
                                      <a:cubicBezTo>
                                        <a:pt x="17316" y="38735"/>
                                        <a:pt x="15627" y="39877"/>
                                        <a:pt x="13659" y="40767"/>
                                      </a:cubicBezTo>
                                      <a:cubicBezTo>
                                        <a:pt x="11703" y="41656"/>
                                        <a:pt x="9354" y="42163"/>
                                        <a:pt x="6610" y="42163"/>
                                      </a:cubicBezTo>
                                      <a:lnTo>
                                        <a:pt x="0" y="40834"/>
                                      </a:lnTo>
                                      <a:lnTo>
                                        <a:pt x="0" y="28761"/>
                                      </a:lnTo>
                                      <a:lnTo>
                                        <a:pt x="2432" y="30607"/>
                                      </a:lnTo>
                                      <a:cubicBezTo>
                                        <a:pt x="3524" y="31114"/>
                                        <a:pt x="4718" y="31369"/>
                                        <a:pt x="5988" y="31369"/>
                                      </a:cubicBezTo>
                                      <a:cubicBezTo>
                                        <a:pt x="7779" y="31369"/>
                                        <a:pt x="9265" y="30861"/>
                                        <a:pt x="10484" y="29972"/>
                                      </a:cubicBezTo>
                                      <a:cubicBezTo>
                                        <a:pt x="11690" y="29083"/>
                                        <a:pt x="12744" y="27813"/>
                                        <a:pt x="13659" y="26415"/>
                                      </a:cubicBezTo>
                                      <a:cubicBezTo>
                                        <a:pt x="14573" y="24892"/>
                                        <a:pt x="15399" y="23240"/>
                                        <a:pt x="16123" y="21463"/>
                                      </a:cubicBezTo>
                                      <a:cubicBezTo>
                                        <a:pt x="16859" y="19558"/>
                                        <a:pt x="17609" y="17652"/>
                                        <a:pt x="18383" y="15748"/>
                                      </a:cubicBezTo>
                                      <a:cubicBezTo>
                                        <a:pt x="19158" y="13715"/>
                                        <a:pt x="20034" y="11811"/>
                                        <a:pt x="20987" y="9906"/>
                                      </a:cubicBezTo>
                                      <a:cubicBezTo>
                                        <a:pt x="21939" y="8001"/>
                                        <a:pt x="23108" y="6350"/>
                                        <a:pt x="24479" y="4952"/>
                                      </a:cubicBezTo>
                                      <a:cubicBezTo>
                                        <a:pt x="25851" y="3428"/>
                                        <a:pt x="27489" y="2286"/>
                                        <a:pt x="29407" y="1397"/>
                                      </a:cubicBezTo>
                                      <a:cubicBezTo>
                                        <a:pt x="31325" y="508"/>
                                        <a:pt x="33611" y="0"/>
                                        <a:pt x="362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 name="Shape 1421"/>
                              <wps:cNvSpPr/>
                              <wps:spPr>
                                <a:xfrm>
                                  <a:off x="76321" y="192659"/>
                                  <a:ext cx="56039" cy="56642"/>
                                </a:xfrm>
                                <a:custGeom>
                                  <a:avLst/>
                                  <a:gdLst/>
                                  <a:ahLst/>
                                  <a:cxnLst/>
                                  <a:rect l="0" t="0" r="0" b="0"/>
                                  <a:pathLst>
                                    <a:path w="56039" h="56642">
                                      <a:moveTo>
                                        <a:pt x="17494" y="0"/>
                                      </a:moveTo>
                                      <a:lnTo>
                                        <a:pt x="19552" y="0"/>
                                      </a:lnTo>
                                      <a:cubicBezTo>
                                        <a:pt x="21330" y="0"/>
                                        <a:pt x="22600" y="508"/>
                                        <a:pt x="23349" y="1397"/>
                                      </a:cubicBezTo>
                                      <a:cubicBezTo>
                                        <a:pt x="24098" y="2286"/>
                                        <a:pt x="24479" y="3302"/>
                                        <a:pt x="24479" y="4445"/>
                                      </a:cubicBezTo>
                                      <a:lnTo>
                                        <a:pt x="24479" y="44958"/>
                                      </a:lnTo>
                                      <a:cubicBezTo>
                                        <a:pt x="27896" y="44958"/>
                                        <a:pt x="30982" y="44577"/>
                                        <a:pt x="33725" y="43942"/>
                                      </a:cubicBezTo>
                                      <a:cubicBezTo>
                                        <a:pt x="36455" y="43307"/>
                                        <a:pt x="38805" y="42164"/>
                                        <a:pt x="40773" y="40513"/>
                                      </a:cubicBezTo>
                                      <a:cubicBezTo>
                                        <a:pt x="42729" y="38862"/>
                                        <a:pt x="44241" y="36830"/>
                                        <a:pt x="45295" y="34290"/>
                                      </a:cubicBezTo>
                                      <a:cubicBezTo>
                                        <a:pt x="46336" y="31623"/>
                                        <a:pt x="46869" y="28575"/>
                                        <a:pt x="46869" y="24765"/>
                                      </a:cubicBezTo>
                                      <a:cubicBezTo>
                                        <a:pt x="46869" y="21844"/>
                                        <a:pt x="46628" y="19304"/>
                                        <a:pt x="46146" y="17018"/>
                                      </a:cubicBezTo>
                                      <a:cubicBezTo>
                                        <a:pt x="45663" y="14732"/>
                                        <a:pt x="45130" y="12700"/>
                                        <a:pt x="44533" y="11049"/>
                                      </a:cubicBezTo>
                                      <a:cubicBezTo>
                                        <a:pt x="43948" y="9398"/>
                                        <a:pt x="43402" y="8001"/>
                                        <a:pt x="42932" y="6858"/>
                                      </a:cubicBezTo>
                                      <a:cubicBezTo>
                                        <a:pt x="42450" y="5842"/>
                                        <a:pt x="42208" y="4953"/>
                                        <a:pt x="42208" y="4445"/>
                                      </a:cubicBezTo>
                                      <a:cubicBezTo>
                                        <a:pt x="42208" y="4191"/>
                                        <a:pt x="42285" y="3810"/>
                                        <a:pt x="42450" y="3556"/>
                                      </a:cubicBezTo>
                                      <a:cubicBezTo>
                                        <a:pt x="42615" y="3302"/>
                                        <a:pt x="42844" y="3175"/>
                                        <a:pt x="43174" y="3048"/>
                                      </a:cubicBezTo>
                                      <a:cubicBezTo>
                                        <a:pt x="43491" y="2921"/>
                                        <a:pt x="43936" y="2794"/>
                                        <a:pt x="44507" y="2667"/>
                                      </a:cubicBezTo>
                                      <a:cubicBezTo>
                                        <a:pt x="45079" y="2667"/>
                                        <a:pt x="45765" y="2667"/>
                                        <a:pt x="46590" y="2667"/>
                                      </a:cubicBezTo>
                                      <a:cubicBezTo>
                                        <a:pt x="47187" y="2667"/>
                                        <a:pt x="47695" y="2667"/>
                                        <a:pt x="48127" y="2667"/>
                                      </a:cubicBezTo>
                                      <a:cubicBezTo>
                                        <a:pt x="48558" y="2667"/>
                                        <a:pt x="48952" y="2794"/>
                                        <a:pt x="49295" y="2794"/>
                                      </a:cubicBezTo>
                                      <a:cubicBezTo>
                                        <a:pt x="49638" y="2921"/>
                                        <a:pt x="49943" y="3048"/>
                                        <a:pt x="50222" y="3175"/>
                                      </a:cubicBezTo>
                                      <a:cubicBezTo>
                                        <a:pt x="50489" y="3302"/>
                                        <a:pt x="50756" y="3556"/>
                                        <a:pt x="51010" y="3810"/>
                                      </a:cubicBezTo>
                                      <a:cubicBezTo>
                                        <a:pt x="51264" y="4064"/>
                                        <a:pt x="51670" y="4826"/>
                                        <a:pt x="52241" y="5969"/>
                                      </a:cubicBezTo>
                                      <a:cubicBezTo>
                                        <a:pt x="52813" y="7239"/>
                                        <a:pt x="53372" y="8890"/>
                                        <a:pt x="53918" y="10795"/>
                                      </a:cubicBezTo>
                                      <a:cubicBezTo>
                                        <a:pt x="54464" y="12827"/>
                                        <a:pt x="54959" y="15113"/>
                                        <a:pt x="55391" y="17653"/>
                                      </a:cubicBezTo>
                                      <a:cubicBezTo>
                                        <a:pt x="55823" y="20193"/>
                                        <a:pt x="56039" y="22987"/>
                                        <a:pt x="56039" y="25908"/>
                                      </a:cubicBezTo>
                                      <a:cubicBezTo>
                                        <a:pt x="56039" y="30988"/>
                                        <a:pt x="55328" y="35433"/>
                                        <a:pt x="53918" y="39243"/>
                                      </a:cubicBezTo>
                                      <a:cubicBezTo>
                                        <a:pt x="52496" y="43053"/>
                                        <a:pt x="50400" y="46228"/>
                                        <a:pt x="47619" y="48768"/>
                                      </a:cubicBezTo>
                                      <a:cubicBezTo>
                                        <a:pt x="44837" y="51435"/>
                                        <a:pt x="41345" y="53340"/>
                                        <a:pt x="37141" y="54737"/>
                                      </a:cubicBezTo>
                                      <a:cubicBezTo>
                                        <a:pt x="32950" y="56007"/>
                                        <a:pt x="28061" y="56642"/>
                                        <a:pt x="22498" y="56642"/>
                                      </a:cubicBezTo>
                                      <a:cubicBezTo>
                                        <a:pt x="17202" y="56642"/>
                                        <a:pt x="12440" y="56007"/>
                                        <a:pt x="8223" y="54610"/>
                                      </a:cubicBezTo>
                                      <a:lnTo>
                                        <a:pt x="0" y="50144"/>
                                      </a:lnTo>
                                      <a:lnTo>
                                        <a:pt x="0" y="36665"/>
                                      </a:lnTo>
                                      <a:lnTo>
                                        <a:pt x="2915" y="40386"/>
                                      </a:lnTo>
                                      <a:cubicBezTo>
                                        <a:pt x="4642" y="41783"/>
                                        <a:pt x="6661" y="42926"/>
                                        <a:pt x="8973" y="43688"/>
                                      </a:cubicBezTo>
                                      <a:cubicBezTo>
                                        <a:pt x="11271" y="44450"/>
                                        <a:pt x="13684" y="44831"/>
                                        <a:pt x="16199" y="44958"/>
                                      </a:cubicBezTo>
                                      <a:lnTo>
                                        <a:pt x="16199" y="11430"/>
                                      </a:lnTo>
                                      <a:cubicBezTo>
                                        <a:pt x="10255" y="11176"/>
                                        <a:pt x="5607" y="12573"/>
                                        <a:pt x="2229" y="15367"/>
                                      </a:cubicBezTo>
                                      <a:lnTo>
                                        <a:pt x="0" y="20786"/>
                                      </a:lnTo>
                                      <a:lnTo>
                                        <a:pt x="0" y="4742"/>
                                      </a:lnTo>
                                      <a:lnTo>
                                        <a:pt x="6166" y="1524"/>
                                      </a:lnTo>
                                      <a:cubicBezTo>
                                        <a:pt x="9697" y="508"/>
                                        <a:pt x="13481" y="0"/>
                                        <a:pt x="174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 name="Shape 1422"/>
                              <wps:cNvSpPr/>
                              <wps:spPr>
                                <a:xfrm>
                                  <a:off x="76321" y="85852"/>
                                  <a:ext cx="56039" cy="61595"/>
                                </a:xfrm>
                                <a:custGeom>
                                  <a:avLst/>
                                  <a:gdLst/>
                                  <a:ahLst/>
                                  <a:cxnLst/>
                                  <a:rect l="0" t="0" r="0" b="0"/>
                                  <a:pathLst>
                                    <a:path w="56039" h="61595">
                                      <a:moveTo>
                                        <a:pt x="21533" y="0"/>
                                      </a:moveTo>
                                      <a:cubicBezTo>
                                        <a:pt x="26549" y="0"/>
                                        <a:pt x="31172" y="635"/>
                                        <a:pt x="35401" y="1905"/>
                                      </a:cubicBezTo>
                                      <a:cubicBezTo>
                                        <a:pt x="39618" y="3302"/>
                                        <a:pt x="43263" y="5207"/>
                                        <a:pt x="46323" y="7874"/>
                                      </a:cubicBezTo>
                                      <a:cubicBezTo>
                                        <a:pt x="49371" y="10540"/>
                                        <a:pt x="51759" y="13843"/>
                                        <a:pt x="53473" y="17780"/>
                                      </a:cubicBezTo>
                                      <a:cubicBezTo>
                                        <a:pt x="55188" y="21717"/>
                                        <a:pt x="56039" y="26289"/>
                                        <a:pt x="56039" y="31496"/>
                                      </a:cubicBezTo>
                                      <a:cubicBezTo>
                                        <a:pt x="56039" y="36576"/>
                                        <a:pt x="55290" y="40894"/>
                                        <a:pt x="53778" y="44703"/>
                                      </a:cubicBezTo>
                                      <a:cubicBezTo>
                                        <a:pt x="52267" y="48514"/>
                                        <a:pt x="50083" y="51562"/>
                                        <a:pt x="47212" y="54102"/>
                                      </a:cubicBezTo>
                                      <a:cubicBezTo>
                                        <a:pt x="44329" y="56642"/>
                                        <a:pt x="40837" y="58547"/>
                                        <a:pt x="36735" y="59690"/>
                                      </a:cubicBezTo>
                                      <a:cubicBezTo>
                                        <a:pt x="32620" y="60960"/>
                                        <a:pt x="27972" y="61595"/>
                                        <a:pt x="22765" y="61595"/>
                                      </a:cubicBezTo>
                                      <a:cubicBezTo>
                                        <a:pt x="17748" y="61595"/>
                                        <a:pt x="13125" y="60960"/>
                                        <a:pt x="8909" y="59690"/>
                                      </a:cubicBezTo>
                                      <a:lnTo>
                                        <a:pt x="0" y="54821"/>
                                      </a:lnTo>
                                      <a:lnTo>
                                        <a:pt x="0" y="39763"/>
                                      </a:lnTo>
                                      <a:lnTo>
                                        <a:pt x="4591" y="45212"/>
                                      </a:lnTo>
                                      <a:cubicBezTo>
                                        <a:pt x="6763" y="46863"/>
                                        <a:pt x="9328" y="48006"/>
                                        <a:pt x="12287" y="48768"/>
                                      </a:cubicBezTo>
                                      <a:cubicBezTo>
                                        <a:pt x="15259" y="49530"/>
                                        <a:pt x="18498" y="49911"/>
                                        <a:pt x="22016" y="49911"/>
                                      </a:cubicBezTo>
                                      <a:cubicBezTo>
                                        <a:pt x="25394" y="49911"/>
                                        <a:pt x="28569" y="49530"/>
                                        <a:pt x="31528" y="48895"/>
                                      </a:cubicBezTo>
                                      <a:cubicBezTo>
                                        <a:pt x="34500" y="48387"/>
                                        <a:pt x="37090" y="47244"/>
                                        <a:pt x="39300" y="45847"/>
                                      </a:cubicBezTo>
                                      <a:cubicBezTo>
                                        <a:pt x="41510" y="44450"/>
                                        <a:pt x="43275" y="42418"/>
                                        <a:pt x="44571" y="40005"/>
                                      </a:cubicBezTo>
                                      <a:cubicBezTo>
                                        <a:pt x="45866" y="37592"/>
                                        <a:pt x="46527" y="34544"/>
                                        <a:pt x="46527" y="30861"/>
                                      </a:cubicBezTo>
                                      <a:cubicBezTo>
                                        <a:pt x="46527" y="27559"/>
                                        <a:pt x="45930" y="24638"/>
                                        <a:pt x="44749" y="22225"/>
                                      </a:cubicBezTo>
                                      <a:cubicBezTo>
                                        <a:pt x="43555" y="19812"/>
                                        <a:pt x="41891" y="17780"/>
                                        <a:pt x="39745" y="16256"/>
                                      </a:cubicBezTo>
                                      <a:cubicBezTo>
                                        <a:pt x="37598" y="14732"/>
                                        <a:pt x="35046" y="13589"/>
                                        <a:pt x="32074" y="12827"/>
                                      </a:cubicBezTo>
                                      <a:cubicBezTo>
                                        <a:pt x="29115" y="12065"/>
                                        <a:pt x="25851" y="11684"/>
                                        <a:pt x="22282" y="11684"/>
                                      </a:cubicBezTo>
                                      <a:cubicBezTo>
                                        <a:pt x="18955" y="11684"/>
                                        <a:pt x="15805" y="11938"/>
                                        <a:pt x="12833" y="12573"/>
                                      </a:cubicBezTo>
                                      <a:cubicBezTo>
                                        <a:pt x="9874" y="13208"/>
                                        <a:pt x="7271" y="14224"/>
                                        <a:pt x="5036" y="15748"/>
                                      </a:cubicBezTo>
                                      <a:lnTo>
                                        <a:pt x="0" y="21169"/>
                                      </a:lnTo>
                                      <a:lnTo>
                                        <a:pt x="0" y="5979"/>
                                      </a:lnTo>
                                      <a:lnTo>
                                        <a:pt x="7639" y="1905"/>
                                      </a:lnTo>
                                      <a:cubicBezTo>
                                        <a:pt x="11741" y="635"/>
                                        <a:pt x="16377" y="0"/>
                                        <a:pt x="215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 name="Shape 1423"/>
                              <wps:cNvSpPr/>
                              <wps:spPr>
                                <a:xfrm>
                                  <a:off x="76321" y="45956"/>
                                  <a:ext cx="55150" cy="22497"/>
                                </a:xfrm>
                                <a:custGeom>
                                  <a:avLst/>
                                  <a:gdLst/>
                                  <a:ahLst/>
                                  <a:cxnLst/>
                                  <a:rect l="0" t="0" r="0" b="0"/>
                                  <a:pathLst>
                                    <a:path w="55150" h="22497">
                                      <a:moveTo>
                                        <a:pt x="0" y="0"/>
                                      </a:moveTo>
                                      <a:lnTo>
                                        <a:pt x="1949" y="3066"/>
                                      </a:lnTo>
                                      <a:cubicBezTo>
                                        <a:pt x="3004" y="4209"/>
                                        <a:pt x="4401" y="5479"/>
                                        <a:pt x="6128" y="6876"/>
                                      </a:cubicBezTo>
                                      <a:cubicBezTo>
                                        <a:pt x="7868" y="8146"/>
                                        <a:pt x="9989" y="9670"/>
                                        <a:pt x="12503" y="11194"/>
                                      </a:cubicBezTo>
                                      <a:lnTo>
                                        <a:pt x="53029" y="11194"/>
                                      </a:lnTo>
                                      <a:cubicBezTo>
                                        <a:pt x="53397" y="11194"/>
                                        <a:pt x="53702" y="11321"/>
                                        <a:pt x="53956" y="11449"/>
                                      </a:cubicBezTo>
                                      <a:cubicBezTo>
                                        <a:pt x="54197" y="11702"/>
                                        <a:pt x="54413" y="11956"/>
                                        <a:pt x="54604" y="12337"/>
                                      </a:cubicBezTo>
                                      <a:cubicBezTo>
                                        <a:pt x="54782" y="12718"/>
                                        <a:pt x="54921" y="13353"/>
                                        <a:pt x="55010" y="14115"/>
                                      </a:cubicBezTo>
                                      <a:cubicBezTo>
                                        <a:pt x="55099" y="14750"/>
                                        <a:pt x="55150" y="15766"/>
                                        <a:pt x="55150" y="16909"/>
                                      </a:cubicBezTo>
                                      <a:cubicBezTo>
                                        <a:pt x="55150" y="17925"/>
                                        <a:pt x="55099" y="18941"/>
                                        <a:pt x="55010" y="19576"/>
                                      </a:cubicBezTo>
                                      <a:cubicBezTo>
                                        <a:pt x="54921" y="20338"/>
                                        <a:pt x="54782" y="20974"/>
                                        <a:pt x="54604" y="21354"/>
                                      </a:cubicBezTo>
                                      <a:cubicBezTo>
                                        <a:pt x="54413" y="21862"/>
                                        <a:pt x="54197" y="22116"/>
                                        <a:pt x="53956" y="22243"/>
                                      </a:cubicBezTo>
                                      <a:cubicBezTo>
                                        <a:pt x="53702" y="22370"/>
                                        <a:pt x="53397" y="22497"/>
                                        <a:pt x="53029" y="22497"/>
                                      </a:cubicBezTo>
                                      <a:lnTo>
                                        <a:pt x="0" y="22497"/>
                                      </a:lnTo>
                                      <a:lnTo>
                                        <a:pt x="0" y="12337"/>
                                      </a:lnTo>
                                      <a:lnTo>
                                        <a:pt x="375" y="12337"/>
                                      </a:lnTo>
                                      <a:lnTo>
                                        <a:pt x="0" y="1203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 name="Shape 1424"/>
                              <wps:cNvSpPr/>
                              <wps:spPr>
                                <a:xfrm>
                                  <a:off x="76321" y="33002"/>
                                  <a:ext cx="794" cy="3820"/>
                                </a:xfrm>
                                <a:custGeom>
                                  <a:avLst/>
                                  <a:gdLst/>
                                  <a:ahLst/>
                                  <a:cxnLst/>
                                  <a:rect l="0" t="0" r="0" b="0"/>
                                  <a:pathLst>
                                    <a:path w="794" h="3820">
                                      <a:moveTo>
                                        <a:pt x="0" y="0"/>
                                      </a:moveTo>
                                      <a:lnTo>
                                        <a:pt x="476" y="272"/>
                                      </a:lnTo>
                                      <a:cubicBezTo>
                                        <a:pt x="692" y="526"/>
                                        <a:pt x="794" y="780"/>
                                        <a:pt x="794" y="1161"/>
                                      </a:cubicBezTo>
                                      <a:cubicBezTo>
                                        <a:pt x="794" y="1542"/>
                                        <a:pt x="692" y="1923"/>
                                        <a:pt x="476" y="2431"/>
                                      </a:cubicBezTo>
                                      <a:lnTo>
                                        <a:pt x="0" y="38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26" name="Picture 1426"/>
                                <pic:cNvPicPr/>
                              </pic:nvPicPr>
                              <pic:blipFill>
                                <a:blip r:embed="rId169"/>
                                <a:stretch>
                                  <a:fillRect/>
                                </a:stretch>
                              </pic:blipFill>
                              <pic:spPr>
                                <a:xfrm rot="-5399998">
                                  <a:off x="34024" y="173355"/>
                                  <a:ext cx="612648" cy="190500"/>
                                </a:xfrm>
                                <a:prstGeom prst="rect">
                                  <a:avLst/>
                                </a:prstGeom>
                              </pic:spPr>
                            </pic:pic>
                            <wps:wsp>
                              <wps:cNvPr id="1428" name="Shape 1428"/>
                              <wps:cNvSpPr/>
                              <wps:spPr>
                                <a:xfrm>
                                  <a:off x="272021" y="474596"/>
                                  <a:ext cx="18415" cy="52200"/>
                                </a:xfrm>
                                <a:custGeom>
                                  <a:avLst/>
                                  <a:gdLst/>
                                  <a:ahLst/>
                                  <a:cxnLst/>
                                  <a:rect l="0" t="0" r="0" b="0"/>
                                  <a:pathLst>
                                    <a:path w="18415" h="52200">
                                      <a:moveTo>
                                        <a:pt x="18415" y="0"/>
                                      </a:moveTo>
                                      <a:lnTo>
                                        <a:pt x="18415" y="11947"/>
                                      </a:lnTo>
                                      <a:lnTo>
                                        <a:pt x="14605" y="13592"/>
                                      </a:lnTo>
                                      <a:cubicBezTo>
                                        <a:pt x="13081" y="14734"/>
                                        <a:pt x="11938" y="16005"/>
                                        <a:pt x="11049" y="17656"/>
                                      </a:cubicBezTo>
                                      <a:cubicBezTo>
                                        <a:pt x="10287" y="19433"/>
                                        <a:pt x="9779" y="21339"/>
                                        <a:pt x="9779" y="23497"/>
                                      </a:cubicBezTo>
                                      <a:cubicBezTo>
                                        <a:pt x="9779" y="26292"/>
                                        <a:pt x="10795" y="29213"/>
                                        <a:pt x="12827" y="32007"/>
                                      </a:cubicBezTo>
                                      <a:lnTo>
                                        <a:pt x="18415" y="37595"/>
                                      </a:lnTo>
                                      <a:lnTo>
                                        <a:pt x="18415" y="52200"/>
                                      </a:lnTo>
                                      <a:lnTo>
                                        <a:pt x="3175" y="52200"/>
                                      </a:lnTo>
                                      <a:cubicBezTo>
                                        <a:pt x="2794" y="52200"/>
                                        <a:pt x="2413" y="52072"/>
                                        <a:pt x="2159" y="51946"/>
                                      </a:cubicBezTo>
                                      <a:cubicBezTo>
                                        <a:pt x="1905" y="51819"/>
                                        <a:pt x="1778" y="51565"/>
                                        <a:pt x="1524" y="51183"/>
                                      </a:cubicBezTo>
                                      <a:cubicBezTo>
                                        <a:pt x="1270" y="50803"/>
                                        <a:pt x="1143" y="50168"/>
                                        <a:pt x="1143" y="49533"/>
                                      </a:cubicBezTo>
                                      <a:cubicBezTo>
                                        <a:pt x="1016" y="48897"/>
                                        <a:pt x="1016" y="48135"/>
                                        <a:pt x="1016" y="46993"/>
                                      </a:cubicBezTo>
                                      <a:cubicBezTo>
                                        <a:pt x="1016" y="45977"/>
                                        <a:pt x="1016" y="45215"/>
                                        <a:pt x="1143" y="44580"/>
                                      </a:cubicBezTo>
                                      <a:cubicBezTo>
                                        <a:pt x="1143" y="43945"/>
                                        <a:pt x="1270" y="43309"/>
                                        <a:pt x="1524" y="43056"/>
                                      </a:cubicBezTo>
                                      <a:cubicBezTo>
                                        <a:pt x="1778" y="42675"/>
                                        <a:pt x="1905" y="42421"/>
                                        <a:pt x="2159" y="42167"/>
                                      </a:cubicBezTo>
                                      <a:cubicBezTo>
                                        <a:pt x="2413" y="42040"/>
                                        <a:pt x="2794" y="41913"/>
                                        <a:pt x="3175" y="41913"/>
                                      </a:cubicBezTo>
                                      <a:lnTo>
                                        <a:pt x="11303" y="41913"/>
                                      </a:lnTo>
                                      <a:cubicBezTo>
                                        <a:pt x="7366" y="38483"/>
                                        <a:pt x="4572" y="35055"/>
                                        <a:pt x="2794" y="31626"/>
                                      </a:cubicBezTo>
                                      <a:cubicBezTo>
                                        <a:pt x="889" y="28196"/>
                                        <a:pt x="0" y="24641"/>
                                        <a:pt x="0" y="21211"/>
                                      </a:cubicBezTo>
                                      <a:cubicBezTo>
                                        <a:pt x="0" y="17021"/>
                                        <a:pt x="762" y="13592"/>
                                        <a:pt x="2159" y="10797"/>
                                      </a:cubicBezTo>
                                      <a:cubicBezTo>
                                        <a:pt x="3556" y="8004"/>
                                        <a:pt x="5334" y="5718"/>
                                        <a:pt x="7747" y="3940"/>
                                      </a:cubicBezTo>
                                      <a:cubicBezTo>
                                        <a:pt x="10033" y="2289"/>
                                        <a:pt x="12827" y="1019"/>
                                        <a:pt x="15875" y="257"/>
                                      </a:cubicBezTo>
                                      <a:lnTo>
                                        <a:pt x="18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 name="Shape 1429"/>
                              <wps:cNvSpPr/>
                              <wps:spPr>
                                <a:xfrm>
                                  <a:off x="272021" y="402522"/>
                                  <a:ext cx="18415" cy="52312"/>
                                </a:xfrm>
                                <a:custGeom>
                                  <a:avLst/>
                                  <a:gdLst/>
                                  <a:ahLst/>
                                  <a:cxnLst/>
                                  <a:rect l="0" t="0" r="0" b="0"/>
                                  <a:pathLst>
                                    <a:path w="18415" h="52312">
                                      <a:moveTo>
                                        <a:pt x="18415" y="0"/>
                                      </a:moveTo>
                                      <a:lnTo>
                                        <a:pt x="18415" y="12531"/>
                                      </a:lnTo>
                                      <a:lnTo>
                                        <a:pt x="13970" y="13784"/>
                                      </a:lnTo>
                                      <a:cubicBezTo>
                                        <a:pt x="10541" y="16578"/>
                                        <a:pt x="8890" y="20770"/>
                                        <a:pt x="8890" y="26231"/>
                                      </a:cubicBezTo>
                                      <a:cubicBezTo>
                                        <a:pt x="8890" y="29024"/>
                                        <a:pt x="9398" y="31437"/>
                                        <a:pt x="10414" y="33596"/>
                                      </a:cubicBezTo>
                                      <a:cubicBezTo>
                                        <a:pt x="11557" y="35756"/>
                                        <a:pt x="12954" y="37407"/>
                                        <a:pt x="14605" y="38931"/>
                                      </a:cubicBezTo>
                                      <a:lnTo>
                                        <a:pt x="18415" y="40994"/>
                                      </a:lnTo>
                                      <a:lnTo>
                                        <a:pt x="18415" y="52312"/>
                                      </a:lnTo>
                                      <a:lnTo>
                                        <a:pt x="9144" y="47185"/>
                                      </a:lnTo>
                                      <a:cubicBezTo>
                                        <a:pt x="6223" y="44646"/>
                                        <a:pt x="3937" y="41597"/>
                                        <a:pt x="2413" y="37914"/>
                                      </a:cubicBezTo>
                                      <a:cubicBezTo>
                                        <a:pt x="889" y="34232"/>
                                        <a:pt x="0" y="30168"/>
                                        <a:pt x="0" y="25596"/>
                                      </a:cubicBezTo>
                                      <a:cubicBezTo>
                                        <a:pt x="0" y="20770"/>
                                        <a:pt x="889" y="16706"/>
                                        <a:pt x="2413" y="13276"/>
                                      </a:cubicBezTo>
                                      <a:cubicBezTo>
                                        <a:pt x="3937" y="9847"/>
                                        <a:pt x="5969" y="7053"/>
                                        <a:pt x="8636" y="4895"/>
                                      </a:cubicBezTo>
                                      <a:cubicBezTo>
                                        <a:pt x="11303" y="2735"/>
                                        <a:pt x="14351" y="1084"/>
                                        <a:pt x="17907" y="69"/>
                                      </a:cubicBezTo>
                                      <a:lnTo>
                                        <a:pt x="18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 name="Shape 1430"/>
                              <wps:cNvSpPr/>
                              <wps:spPr>
                                <a:xfrm>
                                  <a:off x="272148" y="331978"/>
                                  <a:ext cx="18288" cy="53944"/>
                                </a:xfrm>
                                <a:custGeom>
                                  <a:avLst/>
                                  <a:gdLst/>
                                  <a:ahLst/>
                                  <a:cxnLst/>
                                  <a:rect l="0" t="0" r="0" b="0"/>
                                  <a:pathLst>
                                    <a:path w="18288" h="53944">
                                      <a:moveTo>
                                        <a:pt x="5842" y="0"/>
                                      </a:moveTo>
                                      <a:cubicBezTo>
                                        <a:pt x="7366" y="0"/>
                                        <a:pt x="8509" y="253"/>
                                        <a:pt x="9271" y="762"/>
                                      </a:cubicBezTo>
                                      <a:cubicBezTo>
                                        <a:pt x="10033" y="1143"/>
                                        <a:pt x="10287" y="1651"/>
                                        <a:pt x="10287" y="2413"/>
                                      </a:cubicBezTo>
                                      <a:lnTo>
                                        <a:pt x="10287" y="11176"/>
                                      </a:lnTo>
                                      <a:cubicBezTo>
                                        <a:pt x="11938" y="9651"/>
                                        <a:pt x="13843" y="8509"/>
                                        <a:pt x="15748" y="7874"/>
                                      </a:cubicBezTo>
                                      <a:lnTo>
                                        <a:pt x="18288" y="7459"/>
                                      </a:lnTo>
                                      <a:lnTo>
                                        <a:pt x="18288" y="19098"/>
                                      </a:lnTo>
                                      <a:lnTo>
                                        <a:pt x="12192" y="21209"/>
                                      </a:lnTo>
                                      <a:cubicBezTo>
                                        <a:pt x="9906" y="23495"/>
                                        <a:pt x="8636" y="26797"/>
                                        <a:pt x="8636" y="30988"/>
                                      </a:cubicBezTo>
                                      <a:cubicBezTo>
                                        <a:pt x="8636" y="33147"/>
                                        <a:pt x="9017" y="35051"/>
                                        <a:pt x="9779" y="36702"/>
                                      </a:cubicBezTo>
                                      <a:cubicBezTo>
                                        <a:pt x="10541" y="38353"/>
                                        <a:pt x="11557" y="39624"/>
                                        <a:pt x="12827" y="40767"/>
                                      </a:cubicBezTo>
                                      <a:cubicBezTo>
                                        <a:pt x="14097" y="41783"/>
                                        <a:pt x="15494" y="42672"/>
                                        <a:pt x="17272" y="43180"/>
                                      </a:cubicBezTo>
                                      <a:lnTo>
                                        <a:pt x="18288" y="43328"/>
                                      </a:lnTo>
                                      <a:lnTo>
                                        <a:pt x="18288" y="53944"/>
                                      </a:lnTo>
                                      <a:lnTo>
                                        <a:pt x="13081" y="52959"/>
                                      </a:lnTo>
                                      <a:cubicBezTo>
                                        <a:pt x="10287" y="51689"/>
                                        <a:pt x="7874" y="50038"/>
                                        <a:pt x="5969" y="48006"/>
                                      </a:cubicBezTo>
                                      <a:cubicBezTo>
                                        <a:pt x="4064" y="45847"/>
                                        <a:pt x="2667" y="43307"/>
                                        <a:pt x="1651" y="40386"/>
                                      </a:cubicBezTo>
                                      <a:cubicBezTo>
                                        <a:pt x="635" y="37464"/>
                                        <a:pt x="0" y="34289"/>
                                        <a:pt x="0" y="30734"/>
                                      </a:cubicBezTo>
                                      <a:cubicBezTo>
                                        <a:pt x="0" y="28956"/>
                                        <a:pt x="127" y="27177"/>
                                        <a:pt x="381" y="25526"/>
                                      </a:cubicBezTo>
                                      <a:cubicBezTo>
                                        <a:pt x="635" y="23876"/>
                                        <a:pt x="889" y="22478"/>
                                        <a:pt x="1270" y="20955"/>
                                      </a:cubicBezTo>
                                      <a:lnTo>
                                        <a:pt x="1270" y="2413"/>
                                      </a:lnTo>
                                      <a:cubicBezTo>
                                        <a:pt x="1270" y="1651"/>
                                        <a:pt x="1651" y="1015"/>
                                        <a:pt x="2413" y="635"/>
                                      </a:cubicBezTo>
                                      <a:cubicBezTo>
                                        <a:pt x="3048" y="253"/>
                                        <a:pt x="4318" y="0"/>
                                        <a:pt x="58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 name="Shape 1431"/>
                              <wps:cNvSpPr/>
                              <wps:spPr>
                                <a:xfrm>
                                  <a:off x="243116" y="306705"/>
                                  <a:ext cx="47320" cy="11303"/>
                                </a:xfrm>
                                <a:custGeom>
                                  <a:avLst/>
                                  <a:gdLst/>
                                  <a:ahLst/>
                                  <a:cxnLst/>
                                  <a:rect l="0" t="0" r="0" b="0"/>
                                  <a:pathLst>
                                    <a:path w="47320" h="11303">
                                      <a:moveTo>
                                        <a:pt x="2184" y="0"/>
                                      </a:moveTo>
                                      <a:lnTo>
                                        <a:pt x="47320" y="0"/>
                                      </a:lnTo>
                                      <a:lnTo>
                                        <a:pt x="47320" y="11303"/>
                                      </a:lnTo>
                                      <a:lnTo>
                                        <a:pt x="2184" y="11303"/>
                                      </a:lnTo>
                                      <a:cubicBezTo>
                                        <a:pt x="1829" y="11303"/>
                                        <a:pt x="1499" y="11176"/>
                                        <a:pt x="1232" y="11050"/>
                                      </a:cubicBezTo>
                                      <a:cubicBezTo>
                                        <a:pt x="952" y="10923"/>
                                        <a:pt x="724" y="10541"/>
                                        <a:pt x="546" y="10161"/>
                                      </a:cubicBezTo>
                                      <a:cubicBezTo>
                                        <a:pt x="368" y="9779"/>
                                        <a:pt x="229" y="9144"/>
                                        <a:pt x="140" y="8382"/>
                                      </a:cubicBezTo>
                                      <a:cubicBezTo>
                                        <a:pt x="38" y="7620"/>
                                        <a:pt x="0" y="6731"/>
                                        <a:pt x="0" y="5715"/>
                                      </a:cubicBezTo>
                                      <a:cubicBezTo>
                                        <a:pt x="0" y="4573"/>
                                        <a:pt x="38" y="3556"/>
                                        <a:pt x="140" y="2922"/>
                                      </a:cubicBezTo>
                                      <a:cubicBezTo>
                                        <a:pt x="229" y="2160"/>
                                        <a:pt x="368" y="1525"/>
                                        <a:pt x="546" y="1143"/>
                                      </a:cubicBezTo>
                                      <a:cubicBezTo>
                                        <a:pt x="724" y="763"/>
                                        <a:pt x="952" y="381"/>
                                        <a:pt x="1232" y="254"/>
                                      </a:cubicBezTo>
                                      <a:cubicBezTo>
                                        <a:pt x="1499" y="127"/>
                                        <a:pt x="1829" y="0"/>
                                        <a:pt x="21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 name="Shape 1432"/>
                              <wps:cNvSpPr/>
                              <wps:spPr>
                                <a:xfrm>
                                  <a:off x="272021" y="234881"/>
                                  <a:ext cx="18415" cy="52312"/>
                                </a:xfrm>
                                <a:custGeom>
                                  <a:avLst/>
                                  <a:gdLst/>
                                  <a:ahLst/>
                                  <a:cxnLst/>
                                  <a:rect l="0" t="0" r="0" b="0"/>
                                  <a:pathLst>
                                    <a:path w="18415" h="52312">
                                      <a:moveTo>
                                        <a:pt x="18415" y="0"/>
                                      </a:moveTo>
                                      <a:lnTo>
                                        <a:pt x="18415" y="12532"/>
                                      </a:lnTo>
                                      <a:lnTo>
                                        <a:pt x="13970" y="13785"/>
                                      </a:lnTo>
                                      <a:cubicBezTo>
                                        <a:pt x="10541" y="16578"/>
                                        <a:pt x="8890" y="20770"/>
                                        <a:pt x="8890" y="26231"/>
                                      </a:cubicBezTo>
                                      <a:cubicBezTo>
                                        <a:pt x="8890" y="29024"/>
                                        <a:pt x="9398" y="31437"/>
                                        <a:pt x="10414" y="33597"/>
                                      </a:cubicBezTo>
                                      <a:cubicBezTo>
                                        <a:pt x="11557" y="35756"/>
                                        <a:pt x="12954" y="37407"/>
                                        <a:pt x="14605" y="38931"/>
                                      </a:cubicBezTo>
                                      <a:lnTo>
                                        <a:pt x="18415" y="40994"/>
                                      </a:lnTo>
                                      <a:lnTo>
                                        <a:pt x="18415" y="52312"/>
                                      </a:lnTo>
                                      <a:lnTo>
                                        <a:pt x="9144" y="47186"/>
                                      </a:lnTo>
                                      <a:cubicBezTo>
                                        <a:pt x="6223" y="44646"/>
                                        <a:pt x="3937" y="41598"/>
                                        <a:pt x="2413" y="37914"/>
                                      </a:cubicBezTo>
                                      <a:cubicBezTo>
                                        <a:pt x="889" y="34232"/>
                                        <a:pt x="0" y="30168"/>
                                        <a:pt x="0" y="25596"/>
                                      </a:cubicBezTo>
                                      <a:cubicBezTo>
                                        <a:pt x="0" y="20770"/>
                                        <a:pt x="889" y="16706"/>
                                        <a:pt x="2413" y="13276"/>
                                      </a:cubicBezTo>
                                      <a:cubicBezTo>
                                        <a:pt x="3937" y="9848"/>
                                        <a:pt x="5969" y="7053"/>
                                        <a:pt x="8636" y="4895"/>
                                      </a:cubicBezTo>
                                      <a:cubicBezTo>
                                        <a:pt x="11303" y="2736"/>
                                        <a:pt x="14351" y="1085"/>
                                        <a:pt x="17907" y="69"/>
                                      </a:cubicBezTo>
                                      <a:lnTo>
                                        <a:pt x="18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Shape 1433"/>
                              <wps:cNvSpPr/>
                              <wps:spPr>
                                <a:xfrm>
                                  <a:off x="272148" y="171831"/>
                                  <a:ext cx="18288" cy="45738"/>
                                </a:xfrm>
                                <a:custGeom>
                                  <a:avLst/>
                                  <a:gdLst/>
                                  <a:ahLst/>
                                  <a:cxnLst/>
                                  <a:rect l="0" t="0" r="0" b="0"/>
                                  <a:pathLst>
                                    <a:path w="18288" h="45738">
                                      <a:moveTo>
                                        <a:pt x="11938" y="0"/>
                                      </a:moveTo>
                                      <a:cubicBezTo>
                                        <a:pt x="13716" y="0"/>
                                        <a:pt x="14986" y="254"/>
                                        <a:pt x="15748" y="636"/>
                                      </a:cubicBezTo>
                                      <a:cubicBezTo>
                                        <a:pt x="16383" y="1016"/>
                                        <a:pt x="16764" y="1524"/>
                                        <a:pt x="16764" y="2160"/>
                                      </a:cubicBezTo>
                                      <a:cubicBezTo>
                                        <a:pt x="16764" y="2794"/>
                                        <a:pt x="16383" y="3683"/>
                                        <a:pt x="15621" y="4573"/>
                                      </a:cubicBezTo>
                                      <a:cubicBezTo>
                                        <a:pt x="14859" y="5462"/>
                                        <a:pt x="14097" y="6477"/>
                                        <a:pt x="13081" y="7874"/>
                                      </a:cubicBezTo>
                                      <a:cubicBezTo>
                                        <a:pt x="12192" y="9272"/>
                                        <a:pt x="11430" y="10923"/>
                                        <a:pt x="10668" y="12827"/>
                                      </a:cubicBezTo>
                                      <a:cubicBezTo>
                                        <a:pt x="9906" y="14860"/>
                                        <a:pt x="9525" y="17145"/>
                                        <a:pt x="9525" y="19686"/>
                                      </a:cubicBezTo>
                                      <a:cubicBezTo>
                                        <a:pt x="9525" y="25147"/>
                                        <a:pt x="11557" y="29337"/>
                                        <a:pt x="15748" y="32258"/>
                                      </a:cubicBezTo>
                                      <a:lnTo>
                                        <a:pt x="18288" y="32862"/>
                                      </a:lnTo>
                                      <a:lnTo>
                                        <a:pt x="18288" y="45738"/>
                                      </a:lnTo>
                                      <a:lnTo>
                                        <a:pt x="8255" y="40005"/>
                                      </a:lnTo>
                                      <a:cubicBezTo>
                                        <a:pt x="5461" y="37465"/>
                                        <a:pt x="3302" y="34417"/>
                                        <a:pt x="2032" y="30988"/>
                                      </a:cubicBezTo>
                                      <a:cubicBezTo>
                                        <a:pt x="635" y="27432"/>
                                        <a:pt x="0" y="23623"/>
                                        <a:pt x="0" y="19558"/>
                                      </a:cubicBezTo>
                                      <a:cubicBezTo>
                                        <a:pt x="0" y="17653"/>
                                        <a:pt x="127" y="15749"/>
                                        <a:pt x="508" y="13843"/>
                                      </a:cubicBezTo>
                                      <a:cubicBezTo>
                                        <a:pt x="889" y="12065"/>
                                        <a:pt x="1397" y="10287"/>
                                        <a:pt x="2032" y="8763"/>
                                      </a:cubicBezTo>
                                      <a:cubicBezTo>
                                        <a:pt x="2540" y="7239"/>
                                        <a:pt x="3302" y="5842"/>
                                        <a:pt x="4064" y="4699"/>
                                      </a:cubicBezTo>
                                      <a:cubicBezTo>
                                        <a:pt x="4826" y="3429"/>
                                        <a:pt x="5461" y="2540"/>
                                        <a:pt x="5969" y="2032"/>
                                      </a:cubicBezTo>
                                      <a:cubicBezTo>
                                        <a:pt x="6604" y="1524"/>
                                        <a:pt x="6985" y="1143"/>
                                        <a:pt x="7366" y="889"/>
                                      </a:cubicBezTo>
                                      <a:cubicBezTo>
                                        <a:pt x="7620" y="636"/>
                                        <a:pt x="8001" y="508"/>
                                        <a:pt x="8509" y="381"/>
                                      </a:cubicBezTo>
                                      <a:cubicBezTo>
                                        <a:pt x="8890" y="254"/>
                                        <a:pt x="9398" y="127"/>
                                        <a:pt x="9906" y="127"/>
                                      </a:cubicBezTo>
                                      <a:cubicBezTo>
                                        <a:pt x="10414" y="0"/>
                                        <a:pt x="11176" y="0"/>
                                        <a:pt x="119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 name="Shape 1434"/>
                              <wps:cNvSpPr/>
                              <wps:spPr>
                                <a:xfrm>
                                  <a:off x="256527" y="124460"/>
                                  <a:ext cx="33909" cy="40259"/>
                                </a:xfrm>
                                <a:custGeom>
                                  <a:avLst/>
                                  <a:gdLst/>
                                  <a:ahLst/>
                                  <a:cxnLst/>
                                  <a:rect l="0" t="0" r="0" b="0"/>
                                  <a:pathLst>
                                    <a:path w="33909" h="40259">
                                      <a:moveTo>
                                        <a:pt x="21590" y="0"/>
                                      </a:moveTo>
                                      <a:cubicBezTo>
                                        <a:pt x="23241" y="0"/>
                                        <a:pt x="24384" y="127"/>
                                        <a:pt x="25146" y="508"/>
                                      </a:cubicBezTo>
                                      <a:cubicBezTo>
                                        <a:pt x="25908" y="1016"/>
                                        <a:pt x="26162" y="1524"/>
                                        <a:pt x="26162" y="2159"/>
                                      </a:cubicBezTo>
                                      <a:lnTo>
                                        <a:pt x="26162" y="18034"/>
                                      </a:lnTo>
                                      <a:lnTo>
                                        <a:pt x="33909" y="18034"/>
                                      </a:lnTo>
                                      <a:lnTo>
                                        <a:pt x="33909" y="29337"/>
                                      </a:lnTo>
                                      <a:lnTo>
                                        <a:pt x="26162" y="29337"/>
                                      </a:lnTo>
                                      <a:lnTo>
                                        <a:pt x="26162" y="37973"/>
                                      </a:lnTo>
                                      <a:cubicBezTo>
                                        <a:pt x="26162" y="38608"/>
                                        <a:pt x="25908" y="39116"/>
                                        <a:pt x="25146" y="39624"/>
                                      </a:cubicBezTo>
                                      <a:cubicBezTo>
                                        <a:pt x="24384" y="40005"/>
                                        <a:pt x="23241" y="40259"/>
                                        <a:pt x="21590" y="40259"/>
                                      </a:cubicBezTo>
                                      <a:cubicBezTo>
                                        <a:pt x="20701" y="40259"/>
                                        <a:pt x="19939" y="40132"/>
                                        <a:pt x="19431" y="40005"/>
                                      </a:cubicBezTo>
                                      <a:cubicBezTo>
                                        <a:pt x="18796" y="39878"/>
                                        <a:pt x="18288" y="39751"/>
                                        <a:pt x="17907" y="39624"/>
                                      </a:cubicBezTo>
                                      <a:cubicBezTo>
                                        <a:pt x="17526" y="39370"/>
                                        <a:pt x="17272" y="39116"/>
                                        <a:pt x="17145" y="38862"/>
                                      </a:cubicBezTo>
                                      <a:cubicBezTo>
                                        <a:pt x="16891" y="38608"/>
                                        <a:pt x="16891" y="38227"/>
                                        <a:pt x="16891" y="37846"/>
                                      </a:cubicBezTo>
                                      <a:lnTo>
                                        <a:pt x="16891" y="29337"/>
                                      </a:lnTo>
                                      <a:lnTo>
                                        <a:pt x="2159" y="29337"/>
                                      </a:lnTo>
                                      <a:cubicBezTo>
                                        <a:pt x="1905" y="29337"/>
                                        <a:pt x="1524" y="29210"/>
                                        <a:pt x="1270" y="29083"/>
                                      </a:cubicBezTo>
                                      <a:cubicBezTo>
                                        <a:pt x="1016" y="28956"/>
                                        <a:pt x="762" y="28575"/>
                                        <a:pt x="635" y="28194"/>
                                      </a:cubicBezTo>
                                      <a:cubicBezTo>
                                        <a:pt x="381" y="27686"/>
                                        <a:pt x="254" y="27178"/>
                                        <a:pt x="127" y="26416"/>
                                      </a:cubicBezTo>
                                      <a:cubicBezTo>
                                        <a:pt x="0" y="25654"/>
                                        <a:pt x="0" y="24765"/>
                                        <a:pt x="0" y="23749"/>
                                      </a:cubicBezTo>
                                      <a:cubicBezTo>
                                        <a:pt x="0" y="22606"/>
                                        <a:pt x="0" y="21590"/>
                                        <a:pt x="127" y="20828"/>
                                      </a:cubicBezTo>
                                      <a:cubicBezTo>
                                        <a:pt x="254" y="20193"/>
                                        <a:pt x="381" y="19558"/>
                                        <a:pt x="635" y="19177"/>
                                      </a:cubicBezTo>
                                      <a:cubicBezTo>
                                        <a:pt x="762" y="18796"/>
                                        <a:pt x="1016" y="18415"/>
                                        <a:pt x="1270" y="18288"/>
                                      </a:cubicBezTo>
                                      <a:cubicBezTo>
                                        <a:pt x="1524" y="18161"/>
                                        <a:pt x="1905" y="18034"/>
                                        <a:pt x="2159" y="18034"/>
                                      </a:cubicBezTo>
                                      <a:lnTo>
                                        <a:pt x="16891" y="18034"/>
                                      </a:lnTo>
                                      <a:lnTo>
                                        <a:pt x="16891" y="2159"/>
                                      </a:lnTo>
                                      <a:cubicBezTo>
                                        <a:pt x="16891" y="1778"/>
                                        <a:pt x="16891" y="1524"/>
                                        <a:pt x="17145" y="1270"/>
                                      </a:cubicBezTo>
                                      <a:cubicBezTo>
                                        <a:pt x="17272" y="1016"/>
                                        <a:pt x="17526" y="762"/>
                                        <a:pt x="17907" y="508"/>
                                      </a:cubicBezTo>
                                      <a:cubicBezTo>
                                        <a:pt x="18288" y="381"/>
                                        <a:pt x="18796" y="127"/>
                                        <a:pt x="19431" y="127"/>
                                      </a:cubicBezTo>
                                      <a:cubicBezTo>
                                        <a:pt x="19939" y="0"/>
                                        <a:pt x="20701" y="0"/>
                                        <a:pt x="215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 name="Shape 1435"/>
                              <wps:cNvSpPr/>
                              <wps:spPr>
                                <a:xfrm>
                                  <a:off x="290436" y="512191"/>
                                  <a:ext cx="48514" cy="14605"/>
                                </a:xfrm>
                                <a:custGeom>
                                  <a:avLst/>
                                  <a:gdLst/>
                                  <a:ahLst/>
                                  <a:cxnLst/>
                                  <a:rect l="0" t="0" r="0" b="0"/>
                                  <a:pathLst>
                                    <a:path w="48514" h="14605">
                                      <a:moveTo>
                                        <a:pt x="0" y="0"/>
                                      </a:moveTo>
                                      <a:lnTo>
                                        <a:pt x="3302" y="3302"/>
                                      </a:lnTo>
                                      <a:lnTo>
                                        <a:pt x="46355" y="3302"/>
                                      </a:lnTo>
                                      <a:cubicBezTo>
                                        <a:pt x="46736" y="3302"/>
                                        <a:pt x="46990" y="3429"/>
                                        <a:pt x="47244" y="3556"/>
                                      </a:cubicBezTo>
                                      <a:cubicBezTo>
                                        <a:pt x="47498" y="3683"/>
                                        <a:pt x="47752" y="4064"/>
                                        <a:pt x="47879" y="4445"/>
                                      </a:cubicBezTo>
                                      <a:cubicBezTo>
                                        <a:pt x="48133" y="4826"/>
                                        <a:pt x="48260" y="5461"/>
                                        <a:pt x="48260" y="6223"/>
                                      </a:cubicBezTo>
                                      <a:cubicBezTo>
                                        <a:pt x="48387" y="6858"/>
                                        <a:pt x="48514" y="7874"/>
                                        <a:pt x="48514" y="9017"/>
                                      </a:cubicBezTo>
                                      <a:cubicBezTo>
                                        <a:pt x="48514" y="10033"/>
                                        <a:pt x="48387" y="10922"/>
                                        <a:pt x="48260" y="11684"/>
                                      </a:cubicBezTo>
                                      <a:cubicBezTo>
                                        <a:pt x="48260" y="12446"/>
                                        <a:pt x="48133" y="13081"/>
                                        <a:pt x="47879" y="13462"/>
                                      </a:cubicBezTo>
                                      <a:cubicBezTo>
                                        <a:pt x="47752" y="13843"/>
                                        <a:pt x="47498" y="14224"/>
                                        <a:pt x="47244" y="14351"/>
                                      </a:cubicBezTo>
                                      <a:cubicBezTo>
                                        <a:pt x="46990" y="14478"/>
                                        <a:pt x="46736" y="14605"/>
                                        <a:pt x="46355" y="14605"/>
                                      </a:cubicBezTo>
                                      <a:lnTo>
                                        <a:pt x="0" y="146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 name="Shape 1436"/>
                              <wps:cNvSpPr/>
                              <wps:spPr>
                                <a:xfrm>
                                  <a:off x="290436" y="473710"/>
                                  <a:ext cx="48514" cy="12833"/>
                                </a:xfrm>
                                <a:custGeom>
                                  <a:avLst/>
                                  <a:gdLst/>
                                  <a:ahLst/>
                                  <a:cxnLst/>
                                  <a:rect l="0" t="0" r="0" b="0"/>
                                  <a:pathLst>
                                    <a:path w="48514" h="12833">
                                      <a:moveTo>
                                        <a:pt x="8763" y="0"/>
                                      </a:moveTo>
                                      <a:lnTo>
                                        <a:pt x="46355" y="0"/>
                                      </a:lnTo>
                                      <a:cubicBezTo>
                                        <a:pt x="46736" y="0"/>
                                        <a:pt x="46990" y="127"/>
                                        <a:pt x="47244" y="254"/>
                                      </a:cubicBezTo>
                                      <a:cubicBezTo>
                                        <a:pt x="47498" y="508"/>
                                        <a:pt x="47752" y="762"/>
                                        <a:pt x="47879" y="1143"/>
                                      </a:cubicBezTo>
                                      <a:cubicBezTo>
                                        <a:pt x="48133" y="1524"/>
                                        <a:pt x="48260" y="2159"/>
                                        <a:pt x="48260" y="2921"/>
                                      </a:cubicBezTo>
                                      <a:cubicBezTo>
                                        <a:pt x="48387" y="3556"/>
                                        <a:pt x="48514" y="4572"/>
                                        <a:pt x="48514" y="5588"/>
                                      </a:cubicBezTo>
                                      <a:cubicBezTo>
                                        <a:pt x="48514" y="6731"/>
                                        <a:pt x="48387" y="7747"/>
                                        <a:pt x="48260" y="8382"/>
                                      </a:cubicBezTo>
                                      <a:cubicBezTo>
                                        <a:pt x="48260" y="9144"/>
                                        <a:pt x="48133" y="9779"/>
                                        <a:pt x="47879" y="10160"/>
                                      </a:cubicBezTo>
                                      <a:cubicBezTo>
                                        <a:pt x="47752" y="10541"/>
                                        <a:pt x="47498" y="10795"/>
                                        <a:pt x="47244" y="11049"/>
                                      </a:cubicBezTo>
                                      <a:cubicBezTo>
                                        <a:pt x="46990" y="11176"/>
                                        <a:pt x="46736" y="11303"/>
                                        <a:pt x="46355" y="11303"/>
                                      </a:cubicBezTo>
                                      <a:lnTo>
                                        <a:pt x="10287" y="11303"/>
                                      </a:lnTo>
                                      <a:cubicBezTo>
                                        <a:pt x="6731" y="11303"/>
                                        <a:pt x="3937" y="11557"/>
                                        <a:pt x="1778" y="12065"/>
                                      </a:cubicBezTo>
                                      <a:lnTo>
                                        <a:pt x="0" y="12833"/>
                                      </a:lnTo>
                                      <a:lnTo>
                                        <a:pt x="0" y="886"/>
                                      </a:lnTo>
                                      <a:lnTo>
                                        <a:pt x="87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 name="Shape 1437"/>
                              <wps:cNvSpPr/>
                              <wps:spPr>
                                <a:xfrm>
                                  <a:off x="290436" y="401066"/>
                                  <a:ext cx="49403" cy="56642"/>
                                </a:xfrm>
                                <a:custGeom>
                                  <a:avLst/>
                                  <a:gdLst/>
                                  <a:ahLst/>
                                  <a:cxnLst/>
                                  <a:rect l="0" t="0" r="0" b="0"/>
                                  <a:pathLst>
                                    <a:path w="49403" h="56642">
                                      <a:moveTo>
                                        <a:pt x="10795" y="0"/>
                                      </a:moveTo>
                                      <a:lnTo>
                                        <a:pt x="12827" y="0"/>
                                      </a:lnTo>
                                      <a:cubicBezTo>
                                        <a:pt x="14605" y="0"/>
                                        <a:pt x="15875" y="381"/>
                                        <a:pt x="16637" y="1270"/>
                                      </a:cubicBezTo>
                                      <a:cubicBezTo>
                                        <a:pt x="17399" y="2159"/>
                                        <a:pt x="17780" y="3175"/>
                                        <a:pt x="17780" y="4318"/>
                                      </a:cubicBezTo>
                                      <a:lnTo>
                                        <a:pt x="17780" y="44958"/>
                                      </a:lnTo>
                                      <a:cubicBezTo>
                                        <a:pt x="21209" y="44958"/>
                                        <a:pt x="24257" y="44576"/>
                                        <a:pt x="27051" y="43942"/>
                                      </a:cubicBezTo>
                                      <a:cubicBezTo>
                                        <a:pt x="29718" y="43180"/>
                                        <a:pt x="32131" y="42037"/>
                                        <a:pt x="34036" y="40513"/>
                                      </a:cubicBezTo>
                                      <a:cubicBezTo>
                                        <a:pt x="36068" y="38862"/>
                                        <a:pt x="37592" y="36830"/>
                                        <a:pt x="38608" y="34163"/>
                                      </a:cubicBezTo>
                                      <a:cubicBezTo>
                                        <a:pt x="39624" y="31623"/>
                                        <a:pt x="40132" y="28575"/>
                                        <a:pt x="40132" y="24764"/>
                                      </a:cubicBezTo>
                                      <a:cubicBezTo>
                                        <a:pt x="40132" y="21844"/>
                                        <a:pt x="39878" y="19303"/>
                                        <a:pt x="39497" y="17018"/>
                                      </a:cubicBezTo>
                                      <a:cubicBezTo>
                                        <a:pt x="38989" y="14605"/>
                                        <a:pt x="38481" y="12700"/>
                                        <a:pt x="37846" y="11049"/>
                                      </a:cubicBezTo>
                                      <a:cubicBezTo>
                                        <a:pt x="37211" y="9271"/>
                                        <a:pt x="36703" y="8001"/>
                                        <a:pt x="36195" y="6858"/>
                                      </a:cubicBezTo>
                                      <a:cubicBezTo>
                                        <a:pt x="35814" y="5842"/>
                                        <a:pt x="35560" y="4952"/>
                                        <a:pt x="35560" y="4445"/>
                                      </a:cubicBezTo>
                                      <a:cubicBezTo>
                                        <a:pt x="35560" y="4063"/>
                                        <a:pt x="35560" y="3810"/>
                                        <a:pt x="35814" y="3556"/>
                                      </a:cubicBezTo>
                                      <a:cubicBezTo>
                                        <a:pt x="35941" y="3301"/>
                                        <a:pt x="36195" y="3175"/>
                                        <a:pt x="36449" y="3048"/>
                                      </a:cubicBezTo>
                                      <a:cubicBezTo>
                                        <a:pt x="36830" y="2794"/>
                                        <a:pt x="37211" y="2794"/>
                                        <a:pt x="37846" y="2667"/>
                                      </a:cubicBezTo>
                                      <a:cubicBezTo>
                                        <a:pt x="38354" y="2667"/>
                                        <a:pt x="39116" y="2539"/>
                                        <a:pt x="39878" y="2539"/>
                                      </a:cubicBezTo>
                                      <a:cubicBezTo>
                                        <a:pt x="40513" y="2539"/>
                                        <a:pt x="41021" y="2539"/>
                                        <a:pt x="41402" y="2667"/>
                                      </a:cubicBezTo>
                                      <a:cubicBezTo>
                                        <a:pt x="41910" y="2667"/>
                                        <a:pt x="42291" y="2794"/>
                                        <a:pt x="42545" y="2794"/>
                                      </a:cubicBezTo>
                                      <a:cubicBezTo>
                                        <a:pt x="42926" y="2921"/>
                                        <a:pt x="43307" y="3048"/>
                                        <a:pt x="43561" y="3175"/>
                                      </a:cubicBezTo>
                                      <a:cubicBezTo>
                                        <a:pt x="43815" y="3301"/>
                                        <a:pt x="44069" y="3556"/>
                                        <a:pt x="44323" y="3810"/>
                                      </a:cubicBezTo>
                                      <a:cubicBezTo>
                                        <a:pt x="44577" y="4063"/>
                                        <a:pt x="44958" y="4826"/>
                                        <a:pt x="45593" y="5969"/>
                                      </a:cubicBezTo>
                                      <a:cubicBezTo>
                                        <a:pt x="46101" y="7238"/>
                                        <a:pt x="46736" y="8889"/>
                                        <a:pt x="47244" y="10795"/>
                                      </a:cubicBezTo>
                                      <a:cubicBezTo>
                                        <a:pt x="47752" y="12700"/>
                                        <a:pt x="48260" y="14986"/>
                                        <a:pt x="48641" y="17652"/>
                                      </a:cubicBezTo>
                                      <a:cubicBezTo>
                                        <a:pt x="49149" y="20193"/>
                                        <a:pt x="49403" y="22987"/>
                                        <a:pt x="49403" y="25908"/>
                                      </a:cubicBezTo>
                                      <a:cubicBezTo>
                                        <a:pt x="49403" y="30861"/>
                                        <a:pt x="48641" y="35306"/>
                                        <a:pt x="47244" y="39115"/>
                                      </a:cubicBezTo>
                                      <a:cubicBezTo>
                                        <a:pt x="45847" y="42926"/>
                                        <a:pt x="43688" y="46227"/>
                                        <a:pt x="40894" y="48768"/>
                                      </a:cubicBezTo>
                                      <a:cubicBezTo>
                                        <a:pt x="38100" y="51435"/>
                                        <a:pt x="34671" y="53339"/>
                                        <a:pt x="30480" y="54737"/>
                                      </a:cubicBezTo>
                                      <a:cubicBezTo>
                                        <a:pt x="26289" y="56007"/>
                                        <a:pt x="21336" y="56642"/>
                                        <a:pt x="15748" y="56642"/>
                                      </a:cubicBezTo>
                                      <a:cubicBezTo>
                                        <a:pt x="10541" y="56642"/>
                                        <a:pt x="5715" y="56007"/>
                                        <a:pt x="1524" y="54610"/>
                                      </a:cubicBezTo>
                                      <a:lnTo>
                                        <a:pt x="0" y="53767"/>
                                      </a:lnTo>
                                      <a:lnTo>
                                        <a:pt x="0" y="42450"/>
                                      </a:lnTo>
                                      <a:lnTo>
                                        <a:pt x="2286" y="43688"/>
                                      </a:lnTo>
                                      <a:cubicBezTo>
                                        <a:pt x="4572" y="44450"/>
                                        <a:pt x="6985" y="44831"/>
                                        <a:pt x="9525" y="44958"/>
                                      </a:cubicBezTo>
                                      <a:lnTo>
                                        <a:pt x="9525" y="11302"/>
                                      </a:lnTo>
                                      <a:lnTo>
                                        <a:pt x="0" y="13987"/>
                                      </a:lnTo>
                                      <a:lnTo>
                                        <a:pt x="0" y="1455"/>
                                      </a:lnTo>
                                      <a:lnTo>
                                        <a:pt x="10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 name="Shape 1438"/>
                              <wps:cNvSpPr/>
                              <wps:spPr>
                                <a:xfrm>
                                  <a:off x="290436" y="332740"/>
                                  <a:ext cx="53975" cy="57295"/>
                                </a:xfrm>
                                <a:custGeom>
                                  <a:avLst/>
                                  <a:gdLst/>
                                  <a:ahLst/>
                                  <a:cxnLst/>
                                  <a:rect l="0" t="0" r="0" b="0"/>
                                  <a:pathLst>
                                    <a:path w="53975" h="57295">
                                      <a:moveTo>
                                        <a:pt x="51943" y="0"/>
                                      </a:moveTo>
                                      <a:lnTo>
                                        <a:pt x="53975" y="445"/>
                                      </a:lnTo>
                                      <a:lnTo>
                                        <a:pt x="53975" y="11582"/>
                                      </a:lnTo>
                                      <a:lnTo>
                                        <a:pt x="52578" y="11302"/>
                                      </a:lnTo>
                                      <a:cubicBezTo>
                                        <a:pt x="49911" y="11302"/>
                                        <a:pt x="47879" y="12319"/>
                                        <a:pt x="46482" y="14477"/>
                                      </a:cubicBezTo>
                                      <a:cubicBezTo>
                                        <a:pt x="44958" y="16637"/>
                                        <a:pt x="44196" y="19685"/>
                                        <a:pt x="44196" y="23368"/>
                                      </a:cubicBezTo>
                                      <a:lnTo>
                                        <a:pt x="43561" y="39243"/>
                                      </a:lnTo>
                                      <a:cubicBezTo>
                                        <a:pt x="44704" y="40767"/>
                                        <a:pt x="45847" y="41910"/>
                                        <a:pt x="46863" y="42926"/>
                                      </a:cubicBezTo>
                                      <a:cubicBezTo>
                                        <a:pt x="47879" y="43814"/>
                                        <a:pt x="48895" y="44577"/>
                                        <a:pt x="49784" y="45085"/>
                                      </a:cubicBezTo>
                                      <a:cubicBezTo>
                                        <a:pt x="50673" y="45593"/>
                                        <a:pt x="51689" y="45974"/>
                                        <a:pt x="52578" y="46227"/>
                                      </a:cubicBezTo>
                                      <a:lnTo>
                                        <a:pt x="53975" y="46355"/>
                                      </a:lnTo>
                                      <a:lnTo>
                                        <a:pt x="53975" y="57295"/>
                                      </a:lnTo>
                                      <a:lnTo>
                                        <a:pt x="52070" y="57023"/>
                                      </a:lnTo>
                                      <a:cubicBezTo>
                                        <a:pt x="50673" y="56769"/>
                                        <a:pt x="49276" y="56134"/>
                                        <a:pt x="48006" y="55372"/>
                                      </a:cubicBezTo>
                                      <a:cubicBezTo>
                                        <a:pt x="46736" y="54610"/>
                                        <a:pt x="45593" y="53721"/>
                                        <a:pt x="44323" y="52577"/>
                                      </a:cubicBezTo>
                                      <a:cubicBezTo>
                                        <a:pt x="43180" y="51435"/>
                                        <a:pt x="42037" y="50164"/>
                                        <a:pt x="40894" y="48768"/>
                                      </a:cubicBezTo>
                                      <a:cubicBezTo>
                                        <a:pt x="39751" y="50927"/>
                                        <a:pt x="38354" y="52577"/>
                                        <a:pt x="36576" y="53721"/>
                                      </a:cubicBezTo>
                                      <a:cubicBezTo>
                                        <a:pt x="34925" y="54737"/>
                                        <a:pt x="33020" y="55245"/>
                                        <a:pt x="30988" y="55245"/>
                                      </a:cubicBezTo>
                                      <a:cubicBezTo>
                                        <a:pt x="28194" y="55245"/>
                                        <a:pt x="25781" y="54737"/>
                                        <a:pt x="23495" y="53594"/>
                                      </a:cubicBezTo>
                                      <a:cubicBezTo>
                                        <a:pt x="21336" y="52451"/>
                                        <a:pt x="19431" y="51053"/>
                                        <a:pt x="17653" y="49402"/>
                                      </a:cubicBezTo>
                                      <a:cubicBezTo>
                                        <a:pt x="16002" y="50800"/>
                                        <a:pt x="14097" y="51815"/>
                                        <a:pt x="11938" y="52705"/>
                                      </a:cubicBezTo>
                                      <a:cubicBezTo>
                                        <a:pt x="9779" y="53467"/>
                                        <a:pt x="7239" y="53975"/>
                                        <a:pt x="4191" y="53975"/>
                                      </a:cubicBezTo>
                                      <a:lnTo>
                                        <a:pt x="0" y="53182"/>
                                      </a:lnTo>
                                      <a:lnTo>
                                        <a:pt x="0" y="42566"/>
                                      </a:lnTo>
                                      <a:lnTo>
                                        <a:pt x="4191" y="43180"/>
                                      </a:lnTo>
                                      <a:cubicBezTo>
                                        <a:pt x="8255" y="43180"/>
                                        <a:pt x="11430" y="42037"/>
                                        <a:pt x="13716" y="39751"/>
                                      </a:cubicBezTo>
                                      <a:cubicBezTo>
                                        <a:pt x="16129" y="37464"/>
                                        <a:pt x="17272" y="34163"/>
                                        <a:pt x="17272" y="29972"/>
                                      </a:cubicBezTo>
                                      <a:cubicBezTo>
                                        <a:pt x="17272" y="27813"/>
                                        <a:pt x="16891" y="25908"/>
                                        <a:pt x="16129" y="24257"/>
                                      </a:cubicBezTo>
                                      <a:cubicBezTo>
                                        <a:pt x="15494" y="22606"/>
                                        <a:pt x="14478" y="21209"/>
                                        <a:pt x="13208" y="20193"/>
                                      </a:cubicBezTo>
                                      <a:cubicBezTo>
                                        <a:pt x="11938" y="19050"/>
                                        <a:pt x="10541" y="18288"/>
                                        <a:pt x="8890" y="17780"/>
                                      </a:cubicBezTo>
                                      <a:cubicBezTo>
                                        <a:pt x="7239" y="17272"/>
                                        <a:pt x="5588" y="17018"/>
                                        <a:pt x="3810" y="17018"/>
                                      </a:cubicBezTo>
                                      <a:lnTo>
                                        <a:pt x="0" y="18336"/>
                                      </a:lnTo>
                                      <a:lnTo>
                                        <a:pt x="0" y="6697"/>
                                      </a:lnTo>
                                      <a:lnTo>
                                        <a:pt x="3683" y="6096"/>
                                      </a:lnTo>
                                      <a:cubicBezTo>
                                        <a:pt x="7239" y="6096"/>
                                        <a:pt x="10414" y="6731"/>
                                        <a:pt x="13081" y="7874"/>
                                      </a:cubicBezTo>
                                      <a:cubicBezTo>
                                        <a:pt x="15875" y="9017"/>
                                        <a:pt x="18161" y="10668"/>
                                        <a:pt x="20066" y="12700"/>
                                      </a:cubicBezTo>
                                      <a:cubicBezTo>
                                        <a:pt x="21971" y="14859"/>
                                        <a:pt x="23368" y="17399"/>
                                        <a:pt x="24384" y="20320"/>
                                      </a:cubicBezTo>
                                      <a:cubicBezTo>
                                        <a:pt x="25400" y="23240"/>
                                        <a:pt x="25908" y="26415"/>
                                        <a:pt x="25908" y="29972"/>
                                      </a:cubicBezTo>
                                      <a:cubicBezTo>
                                        <a:pt x="25908" y="32512"/>
                                        <a:pt x="25654" y="34925"/>
                                        <a:pt x="24892" y="37211"/>
                                      </a:cubicBezTo>
                                      <a:cubicBezTo>
                                        <a:pt x="24257" y="39497"/>
                                        <a:pt x="23495" y="41148"/>
                                        <a:pt x="22479" y="42418"/>
                                      </a:cubicBezTo>
                                      <a:cubicBezTo>
                                        <a:pt x="23241" y="43307"/>
                                        <a:pt x="24257" y="43942"/>
                                        <a:pt x="25273" y="44450"/>
                                      </a:cubicBezTo>
                                      <a:cubicBezTo>
                                        <a:pt x="26289" y="44958"/>
                                        <a:pt x="27559" y="45212"/>
                                        <a:pt x="28829" y="45212"/>
                                      </a:cubicBezTo>
                                      <a:cubicBezTo>
                                        <a:pt x="30480" y="45212"/>
                                        <a:pt x="31750" y="44450"/>
                                        <a:pt x="32893" y="43052"/>
                                      </a:cubicBezTo>
                                      <a:cubicBezTo>
                                        <a:pt x="33909" y="41528"/>
                                        <a:pt x="34417" y="39497"/>
                                        <a:pt x="34544" y="37084"/>
                                      </a:cubicBezTo>
                                      <a:lnTo>
                                        <a:pt x="35179" y="20955"/>
                                      </a:lnTo>
                                      <a:cubicBezTo>
                                        <a:pt x="35306" y="17907"/>
                                        <a:pt x="35814" y="15113"/>
                                        <a:pt x="36449" y="12573"/>
                                      </a:cubicBezTo>
                                      <a:cubicBezTo>
                                        <a:pt x="37211" y="10033"/>
                                        <a:pt x="38354" y="7747"/>
                                        <a:pt x="39751" y="5969"/>
                                      </a:cubicBezTo>
                                      <a:cubicBezTo>
                                        <a:pt x="41148" y="4064"/>
                                        <a:pt x="42799" y="2539"/>
                                        <a:pt x="44831" y="1524"/>
                                      </a:cubicBezTo>
                                      <a:cubicBezTo>
                                        <a:pt x="46863" y="508"/>
                                        <a:pt x="49276" y="0"/>
                                        <a:pt x="519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 name="Shape 1439"/>
                              <wps:cNvSpPr/>
                              <wps:spPr>
                                <a:xfrm>
                                  <a:off x="290436" y="306705"/>
                                  <a:ext cx="48514" cy="11303"/>
                                </a:xfrm>
                                <a:custGeom>
                                  <a:avLst/>
                                  <a:gdLst/>
                                  <a:ahLst/>
                                  <a:cxnLst/>
                                  <a:rect l="0" t="0" r="0" b="0"/>
                                  <a:pathLst>
                                    <a:path w="48514" h="11303">
                                      <a:moveTo>
                                        <a:pt x="0" y="0"/>
                                      </a:moveTo>
                                      <a:lnTo>
                                        <a:pt x="46355" y="0"/>
                                      </a:lnTo>
                                      <a:cubicBezTo>
                                        <a:pt x="46736" y="0"/>
                                        <a:pt x="46990" y="127"/>
                                        <a:pt x="47244" y="254"/>
                                      </a:cubicBezTo>
                                      <a:cubicBezTo>
                                        <a:pt x="47498" y="381"/>
                                        <a:pt x="47752" y="763"/>
                                        <a:pt x="47879" y="1143"/>
                                      </a:cubicBezTo>
                                      <a:cubicBezTo>
                                        <a:pt x="48133" y="1525"/>
                                        <a:pt x="48260" y="2160"/>
                                        <a:pt x="48260" y="2922"/>
                                      </a:cubicBezTo>
                                      <a:cubicBezTo>
                                        <a:pt x="48387" y="3556"/>
                                        <a:pt x="48514" y="4573"/>
                                        <a:pt x="48514" y="5715"/>
                                      </a:cubicBezTo>
                                      <a:cubicBezTo>
                                        <a:pt x="48514" y="6731"/>
                                        <a:pt x="48387" y="7620"/>
                                        <a:pt x="48260" y="8382"/>
                                      </a:cubicBezTo>
                                      <a:cubicBezTo>
                                        <a:pt x="48260" y="9144"/>
                                        <a:pt x="48133" y="9779"/>
                                        <a:pt x="47879" y="10161"/>
                                      </a:cubicBezTo>
                                      <a:cubicBezTo>
                                        <a:pt x="47752" y="10541"/>
                                        <a:pt x="47498" y="10923"/>
                                        <a:pt x="47244" y="11050"/>
                                      </a:cubicBezTo>
                                      <a:cubicBezTo>
                                        <a:pt x="46990" y="11176"/>
                                        <a:pt x="46736" y="11303"/>
                                        <a:pt x="46355"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 name="Shape 1440"/>
                              <wps:cNvSpPr/>
                              <wps:spPr>
                                <a:xfrm>
                                  <a:off x="290436" y="233426"/>
                                  <a:ext cx="49403" cy="56642"/>
                                </a:xfrm>
                                <a:custGeom>
                                  <a:avLst/>
                                  <a:gdLst/>
                                  <a:ahLst/>
                                  <a:cxnLst/>
                                  <a:rect l="0" t="0" r="0" b="0"/>
                                  <a:pathLst>
                                    <a:path w="49403" h="56642">
                                      <a:moveTo>
                                        <a:pt x="10795" y="0"/>
                                      </a:moveTo>
                                      <a:lnTo>
                                        <a:pt x="12827" y="0"/>
                                      </a:lnTo>
                                      <a:cubicBezTo>
                                        <a:pt x="14605" y="0"/>
                                        <a:pt x="15875" y="381"/>
                                        <a:pt x="16637" y="1270"/>
                                      </a:cubicBezTo>
                                      <a:cubicBezTo>
                                        <a:pt x="17399" y="2159"/>
                                        <a:pt x="17780" y="3175"/>
                                        <a:pt x="17780" y="4318"/>
                                      </a:cubicBezTo>
                                      <a:lnTo>
                                        <a:pt x="17780" y="44958"/>
                                      </a:lnTo>
                                      <a:cubicBezTo>
                                        <a:pt x="21209" y="44958"/>
                                        <a:pt x="24257" y="44577"/>
                                        <a:pt x="27051" y="43942"/>
                                      </a:cubicBezTo>
                                      <a:cubicBezTo>
                                        <a:pt x="29718" y="43180"/>
                                        <a:pt x="32131" y="42037"/>
                                        <a:pt x="34036" y="40513"/>
                                      </a:cubicBezTo>
                                      <a:cubicBezTo>
                                        <a:pt x="36068" y="38862"/>
                                        <a:pt x="37592" y="36830"/>
                                        <a:pt x="38608" y="34163"/>
                                      </a:cubicBezTo>
                                      <a:cubicBezTo>
                                        <a:pt x="39624" y="31623"/>
                                        <a:pt x="40132" y="28575"/>
                                        <a:pt x="40132" y="24765"/>
                                      </a:cubicBezTo>
                                      <a:cubicBezTo>
                                        <a:pt x="40132" y="21844"/>
                                        <a:pt x="39878" y="19303"/>
                                        <a:pt x="39497" y="17018"/>
                                      </a:cubicBezTo>
                                      <a:cubicBezTo>
                                        <a:pt x="38989" y="14605"/>
                                        <a:pt x="38481" y="12700"/>
                                        <a:pt x="37846" y="11049"/>
                                      </a:cubicBezTo>
                                      <a:cubicBezTo>
                                        <a:pt x="37211" y="9271"/>
                                        <a:pt x="36703" y="8001"/>
                                        <a:pt x="36195" y="6858"/>
                                      </a:cubicBezTo>
                                      <a:cubicBezTo>
                                        <a:pt x="35814" y="5842"/>
                                        <a:pt x="35560" y="4953"/>
                                        <a:pt x="35560" y="4445"/>
                                      </a:cubicBezTo>
                                      <a:cubicBezTo>
                                        <a:pt x="35560" y="4064"/>
                                        <a:pt x="35560" y="3810"/>
                                        <a:pt x="35814" y="3556"/>
                                      </a:cubicBezTo>
                                      <a:cubicBezTo>
                                        <a:pt x="35941" y="3302"/>
                                        <a:pt x="36195" y="3175"/>
                                        <a:pt x="36449" y="3048"/>
                                      </a:cubicBezTo>
                                      <a:cubicBezTo>
                                        <a:pt x="36830" y="2794"/>
                                        <a:pt x="37211" y="2794"/>
                                        <a:pt x="37846" y="2667"/>
                                      </a:cubicBezTo>
                                      <a:cubicBezTo>
                                        <a:pt x="38354" y="2667"/>
                                        <a:pt x="39116" y="2540"/>
                                        <a:pt x="39878" y="2540"/>
                                      </a:cubicBezTo>
                                      <a:cubicBezTo>
                                        <a:pt x="40513" y="2540"/>
                                        <a:pt x="41021" y="2540"/>
                                        <a:pt x="41402" y="2667"/>
                                      </a:cubicBezTo>
                                      <a:cubicBezTo>
                                        <a:pt x="41910" y="2667"/>
                                        <a:pt x="42291" y="2794"/>
                                        <a:pt x="42545" y="2794"/>
                                      </a:cubicBezTo>
                                      <a:cubicBezTo>
                                        <a:pt x="42926" y="2921"/>
                                        <a:pt x="43307" y="3048"/>
                                        <a:pt x="43561" y="3175"/>
                                      </a:cubicBezTo>
                                      <a:cubicBezTo>
                                        <a:pt x="43815" y="3302"/>
                                        <a:pt x="44069" y="3556"/>
                                        <a:pt x="44323" y="3810"/>
                                      </a:cubicBezTo>
                                      <a:cubicBezTo>
                                        <a:pt x="44577" y="4064"/>
                                        <a:pt x="44958" y="4826"/>
                                        <a:pt x="45593" y="5969"/>
                                      </a:cubicBezTo>
                                      <a:cubicBezTo>
                                        <a:pt x="46101" y="7239"/>
                                        <a:pt x="46736" y="8890"/>
                                        <a:pt x="47244" y="10795"/>
                                      </a:cubicBezTo>
                                      <a:cubicBezTo>
                                        <a:pt x="47752" y="12700"/>
                                        <a:pt x="48260" y="14986"/>
                                        <a:pt x="48641" y="17653"/>
                                      </a:cubicBezTo>
                                      <a:cubicBezTo>
                                        <a:pt x="49149" y="20193"/>
                                        <a:pt x="49403" y="22987"/>
                                        <a:pt x="49403" y="25908"/>
                                      </a:cubicBezTo>
                                      <a:cubicBezTo>
                                        <a:pt x="49403" y="30861"/>
                                        <a:pt x="48641" y="35306"/>
                                        <a:pt x="47244" y="39116"/>
                                      </a:cubicBezTo>
                                      <a:cubicBezTo>
                                        <a:pt x="45847" y="42926"/>
                                        <a:pt x="43688" y="46228"/>
                                        <a:pt x="40894" y="48768"/>
                                      </a:cubicBezTo>
                                      <a:cubicBezTo>
                                        <a:pt x="38100" y="51435"/>
                                        <a:pt x="34671" y="53340"/>
                                        <a:pt x="30480" y="54737"/>
                                      </a:cubicBezTo>
                                      <a:cubicBezTo>
                                        <a:pt x="26289" y="56007"/>
                                        <a:pt x="21336" y="56642"/>
                                        <a:pt x="15748" y="56642"/>
                                      </a:cubicBezTo>
                                      <a:cubicBezTo>
                                        <a:pt x="10541" y="56642"/>
                                        <a:pt x="5715" y="56007"/>
                                        <a:pt x="1524" y="54610"/>
                                      </a:cubicBezTo>
                                      <a:lnTo>
                                        <a:pt x="0" y="53767"/>
                                      </a:lnTo>
                                      <a:lnTo>
                                        <a:pt x="0" y="42450"/>
                                      </a:lnTo>
                                      <a:lnTo>
                                        <a:pt x="2286" y="43688"/>
                                      </a:lnTo>
                                      <a:cubicBezTo>
                                        <a:pt x="4572" y="44450"/>
                                        <a:pt x="6985" y="44831"/>
                                        <a:pt x="9525" y="44958"/>
                                      </a:cubicBezTo>
                                      <a:lnTo>
                                        <a:pt x="9525" y="11303"/>
                                      </a:lnTo>
                                      <a:lnTo>
                                        <a:pt x="0" y="13988"/>
                                      </a:lnTo>
                                      <a:lnTo>
                                        <a:pt x="0" y="1455"/>
                                      </a:lnTo>
                                      <a:lnTo>
                                        <a:pt x="10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 name="Shape 1441"/>
                              <wps:cNvSpPr/>
                              <wps:spPr>
                                <a:xfrm>
                                  <a:off x="290436" y="171577"/>
                                  <a:ext cx="49403" cy="48640"/>
                                </a:xfrm>
                                <a:custGeom>
                                  <a:avLst/>
                                  <a:gdLst/>
                                  <a:ahLst/>
                                  <a:cxnLst/>
                                  <a:rect l="0" t="0" r="0" b="0"/>
                                  <a:pathLst>
                                    <a:path w="49403" h="48640">
                                      <a:moveTo>
                                        <a:pt x="36957" y="0"/>
                                      </a:moveTo>
                                      <a:cubicBezTo>
                                        <a:pt x="37719" y="0"/>
                                        <a:pt x="38354" y="0"/>
                                        <a:pt x="38989" y="127"/>
                                      </a:cubicBezTo>
                                      <a:cubicBezTo>
                                        <a:pt x="39497" y="127"/>
                                        <a:pt x="40005" y="253"/>
                                        <a:pt x="40386" y="253"/>
                                      </a:cubicBezTo>
                                      <a:cubicBezTo>
                                        <a:pt x="40767" y="381"/>
                                        <a:pt x="41148" y="508"/>
                                        <a:pt x="41402" y="762"/>
                                      </a:cubicBezTo>
                                      <a:cubicBezTo>
                                        <a:pt x="41783" y="889"/>
                                        <a:pt x="42164" y="1270"/>
                                        <a:pt x="42799" y="1777"/>
                                      </a:cubicBezTo>
                                      <a:cubicBezTo>
                                        <a:pt x="43307" y="2413"/>
                                        <a:pt x="44069" y="3302"/>
                                        <a:pt x="44831" y="4699"/>
                                      </a:cubicBezTo>
                                      <a:cubicBezTo>
                                        <a:pt x="45720" y="6096"/>
                                        <a:pt x="46482" y="7620"/>
                                        <a:pt x="47117" y="9398"/>
                                      </a:cubicBezTo>
                                      <a:cubicBezTo>
                                        <a:pt x="47752" y="11049"/>
                                        <a:pt x="48260" y="12953"/>
                                        <a:pt x="48768" y="14986"/>
                                      </a:cubicBezTo>
                                      <a:cubicBezTo>
                                        <a:pt x="49149" y="16890"/>
                                        <a:pt x="49403" y="19050"/>
                                        <a:pt x="49403" y="21209"/>
                                      </a:cubicBezTo>
                                      <a:cubicBezTo>
                                        <a:pt x="49403" y="25527"/>
                                        <a:pt x="48641" y="29464"/>
                                        <a:pt x="47117" y="32893"/>
                                      </a:cubicBezTo>
                                      <a:cubicBezTo>
                                        <a:pt x="45720" y="36322"/>
                                        <a:pt x="43561" y="39243"/>
                                        <a:pt x="40767" y="41528"/>
                                      </a:cubicBezTo>
                                      <a:cubicBezTo>
                                        <a:pt x="37973" y="43815"/>
                                        <a:pt x="34544" y="45593"/>
                                        <a:pt x="30353" y="46863"/>
                                      </a:cubicBezTo>
                                      <a:cubicBezTo>
                                        <a:pt x="26289" y="48006"/>
                                        <a:pt x="21590" y="48640"/>
                                        <a:pt x="16256" y="48640"/>
                                      </a:cubicBezTo>
                                      <a:cubicBezTo>
                                        <a:pt x="10160" y="48640"/>
                                        <a:pt x="4953" y="47878"/>
                                        <a:pt x="635" y="46355"/>
                                      </a:cubicBezTo>
                                      <a:lnTo>
                                        <a:pt x="0" y="45992"/>
                                      </a:lnTo>
                                      <a:lnTo>
                                        <a:pt x="0" y="33116"/>
                                      </a:lnTo>
                                      <a:lnTo>
                                        <a:pt x="15621" y="36830"/>
                                      </a:lnTo>
                                      <a:cubicBezTo>
                                        <a:pt x="19685" y="36830"/>
                                        <a:pt x="23114" y="36449"/>
                                        <a:pt x="26162" y="35687"/>
                                      </a:cubicBezTo>
                                      <a:cubicBezTo>
                                        <a:pt x="29083" y="34925"/>
                                        <a:pt x="31623" y="33909"/>
                                        <a:pt x="33655" y="32385"/>
                                      </a:cubicBezTo>
                                      <a:cubicBezTo>
                                        <a:pt x="35560" y="30988"/>
                                        <a:pt x="37084" y="29083"/>
                                        <a:pt x="38100" y="27051"/>
                                      </a:cubicBezTo>
                                      <a:cubicBezTo>
                                        <a:pt x="39116" y="24892"/>
                                        <a:pt x="39497" y="22478"/>
                                        <a:pt x="39497" y="19685"/>
                                      </a:cubicBezTo>
                                      <a:cubicBezTo>
                                        <a:pt x="39497" y="17145"/>
                                        <a:pt x="39116" y="14859"/>
                                        <a:pt x="38354" y="12827"/>
                                      </a:cubicBezTo>
                                      <a:cubicBezTo>
                                        <a:pt x="37465" y="10922"/>
                                        <a:pt x="36576" y="9271"/>
                                        <a:pt x="35560" y="7747"/>
                                      </a:cubicBezTo>
                                      <a:cubicBezTo>
                                        <a:pt x="34671" y="6350"/>
                                        <a:pt x="33782" y="5080"/>
                                        <a:pt x="32893" y="4190"/>
                                      </a:cubicBezTo>
                                      <a:cubicBezTo>
                                        <a:pt x="32131" y="3175"/>
                                        <a:pt x="31750" y="2413"/>
                                        <a:pt x="31750" y="1905"/>
                                      </a:cubicBezTo>
                                      <a:cubicBezTo>
                                        <a:pt x="31750" y="1524"/>
                                        <a:pt x="31877" y="1270"/>
                                        <a:pt x="32004" y="1015"/>
                                      </a:cubicBezTo>
                                      <a:cubicBezTo>
                                        <a:pt x="32258" y="762"/>
                                        <a:pt x="32512" y="635"/>
                                        <a:pt x="32893" y="508"/>
                                      </a:cubicBezTo>
                                      <a:cubicBezTo>
                                        <a:pt x="33401" y="253"/>
                                        <a:pt x="33909" y="127"/>
                                        <a:pt x="34544" y="127"/>
                                      </a:cubicBezTo>
                                      <a:cubicBezTo>
                                        <a:pt x="35306" y="0"/>
                                        <a:pt x="36068" y="0"/>
                                        <a:pt x="36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 name="Shape 1442"/>
                              <wps:cNvSpPr/>
                              <wps:spPr>
                                <a:xfrm>
                                  <a:off x="290436" y="124460"/>
                                  <a:ext cx="49149" cy="29337"/>
                                </a:xfrm>
                                <a:custGeom>
                                  <a:avLst/>
                                  <a:gdLst/>
                                  <a:ahLst/>
                                  <a:cxnLst/>
                                  <a:rect l="0" t="0" r="0" b="0"/>
                                  <a:pathLst>
                                    <a:path w="49149" h="29337">
                                      <a:moveTo>
                                        <a:pt x="41783" y="0"/>
                                      </a:moveTo>
                                      <a:cubicBezTo>
                                        <a:pt x="43180" y="0"/>
                                        <a:pt x="44196" y="0"/>
                                        <a:pt x="44958" y="254"/>
                                      </a:cubicBezTo>
                                      <a:cubicBezTo>
                                        <a:pt x="45720" y="381"/>
                                        <a:pt x="46355" y="635"/>
                                        <a:pt x="46736" y="1016"/>
                                      </a:cubicBezTo>
                                      <a:cubicBezTo>
                                        <a:pt x="46990" y="1397"/>
                                        <a:pt x="47371" y="1905"/>
                                        <a:pt x="47752" y="2667"/>
                                      </a:cubicBezTo>
                                      <a:cubicBezTo>
                                        <a:pt x="48006" y="3429"/>
                                        <a:pt x="48260" y="4191"/>
                                        <a:pt x="48514" y="5207"/>
                                      </a:cubicBezTo>
                                      <a:cubicBezTo>
                                        <a:pt x="48641" y="6096"/>
                                        <a:pt x="48895" y="7112"/>
                                        <a:pt x="49022" y="8128"/>
                                      </a:cubicBezTo>
                                      <a:cubicBezTo>
                                        <a:pt x="49149" y="9144"/>
                                        <a:pt x="49149" y="10287"/>
                                        <a:pt x="49149" y="11303"/>
                                      </a:cubicBezTo>
                                      <a:cubicBezTo>
                                        <a:pt x="49149" y="14478"/>
                                        <a:pt x="48768" y="17272"/>
                                        <a:pt x="47879" y="19558"/>
                                      </a:cubicBezTo>
                                      <a:cubicBezTo>
                                        <a:pt x="47117" y="21844"/>
                                        <a:pt x="45847" y="23622"/>
                                        <a:pt x="44069" y="25146"/>
                                      </a:cubicBezTo>
                                      <a:cubicBezTo>
                                        <a:pt x="42418" y="26543"/>
                                        <a:pt x="40259" y="27686"/>
                                        <a:pt x="37592" y="28321"/>
                                      </a:cubicBezTo>
                                      <a:cubicBezTo>
                                        <a:pt x="34925" y="28956"/>
                                        <a:pt x="31877" y="29337"/>
                                        <a:pt x="28321" y="29337"/>
                                      </a:cubicBezTo>
                                      <a:lnTo>
                                        <a:pt x="0" y="29337"/>
                                      </a:lnTo>
                                      <a:lnTo>
                                        <a:pt x="0" y="18034"/>
                                      </a:lnTo>
                                      <a:lnTo>
                                        <a:pt x="26670" y="18034"/>
                                      </a:lnTo>
                                      <a:cubicBezTo>
                                        <a:pt x="30988" y="18034"/>
                                        <a:pt x="34163" y="17399"/>
                                        <a:pt x="36322" y="16129"/>
                                      </a:cubicBezTo>
                                      <a:cubicBezTo>
                                        <a:pt x="38481" y="14859"/>
                                        <a:pt x="39497" y="12573"/>
                                        <a:pt x="39497" y="9398"/>
                                      </a:cubicBezTo>
                                      <a:cubicBezTo>
                                        <a:pt x="39497" y="8382"/>
                                        <a:pt x="39497" y="7366"/>
                                        <a:pt x="39243" y="6604"/>
                                      </a:cubicBezTo>
                                      <a:cubicBezTo>
                                        <a:pt x="38989" y="5715"/>
                                        <a:pt x="38862" y="5080"/>
                                        <a:pt x="38608" y="4445"/>
                                      </a:cubicBezTo>
                                      <a:cubicBezTo>
                                        <a:pt x="38354" y="3810"/>
                                        <a:pt x="38100" y="3175"/>
                                        <a:pt x="37973" y="2794"/>
                                      </a:cubicBezTo>
                                      <a:cubicBezTo>
                                        <a:pt x="37719" y="2286"/>
                                        <a:pt x="37592" y="1905"/>
                                        <a:pt x="37592" y="1524"/>
                                      </a:cubicBezTo>
                                      <a:cubicBezTo>
                                        <a:pt x="37592" y="1270"/>
                                        <a:pt x="37719" y="1016"/>
                                        <a:pt x="37846" y="889"/>
                                      </a:cubicBezTo>
                                      <a:cubicBezTo>
                                        <a:pt x="37973" y="635"/>
                                        <a:pt x="38100" y="508"/>
                                        <a:pt x="38481" y="381"/>
                                      </a:cubicBezTo>
                                      <a:cubicBezTo>
                                        <a:pt x="38735" y="254"/>
                                        <a:pt x="39243" y="127"/>
                                        <a:pt x="39751" y="127"/>
                                      </a:cubicBezTo>
                                      <a:cubicBezTo>
                                        <a:pt x="40259" y="0"/>
                                        <a:pt x="41021" y="0"/>
                                        <a:pt x="417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 name="Shape 1443"/>
                              <wps:cNvSpPr/>
                              <wps:spPr>
                                <a:xfrm>
                                  <a:off x="344411" y="333185"/>
                                  <a:ext cx="19050" cy="57213"/>
                                </a:xfrm>
                                <a:custGeom>
                                  <a:avLst/>
                                  <a:gdLst/>
                                  <a:ahLst/>
                                  <a:cxnLst/>
                                  <a:rect l="0" t="0" r="0" b="0"/>
                                  <a:pathLst>
                                    <a:path w="19050" h="57213">
                                      <a:moveTo>
                                        <a:pt x="0" y="0"/>
                                      </a:moveTo>
                                      <a:lnTo>
                                        <a:pt x="6096" y="1333"/>
                                      </a:lnTo>
                                      <a:cubicBezTo>
                                        <a:pt x="8636" y="2476"/>
                                        <a:pt x="10795" y="4254"/>
                                        <a:pt x="12827" y="6795"/>
                                      </a:cubicBezTo>
                                      <a:cubicBezTo>
                                        <a:pt x="14732" y="9208"/>
                                        <a:pt x="16256" y="12255"/>
                                        <a:pt x="17399" y="16065"/>
                                      </a:cubicBezTo>
                                      <a:cubicBezTo>
                                        <a:pt x="18542" y="19875"/>
                                        <a:pt x="19050" y="24320"/>
                                        <a:pt x="19050" y="29527"/>
                                      </a:cubicBezTo>
                                      <a:cubicBezTo>
                                        <a:pt x="19050" y="34480"/>
                                        <a:pt x="18669" y="38671"/>
                                        <a:pt x="17780" y="42227"/>
                                      </a:cubicBezTo>
                                      <a:cubicBezTo>
                                        <a:pt x="16891" y="45657"/>
                                        <a:pt x="15748" y="48577"/>
                                        <a:pt x="14351" y="50863"/>
                                      </a:cubicBezTo>
                                      <a:cubicBezTo>
                                        <a:pt x="12827" y="53022"/>
                                        <a:pt x="11176" y="54673"/>
                                        <a:pt x="9144" y="55689"/>
                                      </a:cubicBezTo>
                                      <a:cubicBezTo>
                                        <a:pt x="7112" y="56705"/>
                                        <a:pt x="4826" y="57213"/>
                                        <a:pt x="2540" y="57213"/>
                                      </a:cubicBezTo>
                                      <a:lnTo>
                                        <a:pt x="0" y="56850"/>
                                      </a:lnTo>
                                      <a:lnTo>
                                        <a:pt x="0" y="45910"/>
                                      </a:lnTo>
                                      <a:lnTo>
                                        <a:pt x="1397" y="46037"/>
                                      </a:lnTo>
                                      <a:cubicBezTo>
                                        <a:pt x="4318" y="46037"/>
                                        <a:pt x="6604" y="44640"/>
                                        <a:pt x="8128" y="41592"/>
                                      </a:cubicBezTo>
                                      <a:cubicBezTo>
                                        <a:pt x="9652" y="38545"/>
                                        <a:pt x="10414" y="34353"/>
                                        <a:pt x="10414" y="29020"/>
                                      </a:cubicBezTo>
                                      <a:cubicBezTo>
                                        <a:pt x="10414" y="25590"/>
                                        <a:pt x="10160" y="22670"/>
                                        <a:pt x="9398" y="20383"/>
                                      </a:cubicBezTo>
                                      <a:cubicBezTo>
                                        <a:pt x="8763" y="18097"/>
                                        <a:pt x="7874" y="16192"/>
                                        <a:pt x="6858" y="14795"/>
                                      </a:cubicBezTo>
                                      <a:cubicBezTo>
                                        <a:pt x="5715" y="13398"/>
                                        <a:pt x="4445" y="12383"/>
                                        <a:pt x="3048" y="11747"/>
                                      </a:cubicBezTo>
                                      <a:lnTo>
                                        <a:pt x="0" y="111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45" name="Picture 1445"/>
                                <pic:cNvPicPr/>
                              </pic:nvPicPr>
                              <pic:blipFill>
                                <a:blip r:embed="rId170"/>
                                <a:stretch>
                                  <a:fillRect/>
                                </a:stretch>
                              </pic:blipFill>
                              <pic:spPr>
                                <a:xfrm rot="-5399999">
                                  <a:off x="283197" y="-36829"/>
                                  <a:ext cx="36576" cy="190500"/>
                                </a:xfrm>
                                <a:prstGeom prst="rect">
                                  <a:avLst/>
                                </a:prstGeom>
                              </pic:spPr>
                            </pic:pic>
                          </wpg:wgp>
                        </a:graphicData>
                      </a:graphic>
                    </wp:inline>
                  </w:drawing>
                </mc:Choice>
                <mc:Fallback>
                  <w:pict>
                    <v:group w14:anchorId="555BEA01" id="Group 50179" o:spid="_x0000_s1061" style="width:31.35pt;height:45.35pt;mso-position-horizontal-relative:char;mso-position-vertical-relative:line" coordsize="3978,5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">
                      <v:rect id="Rectangle 1336" o:spid="_x0000_s1062" style="position:absolute;left:3502;top:433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ynxAAAAN0AAAAPAAAAZHJzL2Rvd25yZXYueG1sRE9Na8JA&#10;EL0L/odlCt500wZ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FxHPKfEAAAA3QAAAA8A&#10;AAAAAAAAAAAAAAAABwIAAGRycy9kb3ducmV2LnhtbFBLBQYAAAAAAwADALcAAAD4AgAAAAA=&#10;" filled="f" stroked="f">
                        <v:textbox inset="0,0,0,0">
                          <w:txbxContent>
                            <w:p w14:paraId="09584916" w14:textId="77777777" w:rsidR="00936F28" w:rsidRDefault="00936F28" w:rsidP="00936F28">
                              <w:pPr>
                                <w:spacing w:after="160" w:line="259" w:lineRule="auto"/>
                                <w:ind w:left="0" w:firstLine="0"/>
                              </w:pPr>
                              <w:r>
                                <w:t xml:space="preserve"> </w:t>
                              </w:r>
                            </w:p>
                          </w:txbxContent>
                        </v:textbox>
                      </v:rect>
                      <v:shape id="Picture 1405" o:spid="_x0000_s1063" type="#_x0000_t75" style="position:absolute;left:-1736;top:1736;width:7147;height:190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">
                        <v:imagedata r:id="rId171" o:title=""/>
                      </v:shape>
                      <v:shape id="Shape 1407" o:spid="_x0000_s1064" style="position:absolute;left:420;top:4777;width:343;height:387;visibility:visible;mso-wrap-style:square;v-text-anchor:top" coordsize="34258,3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" path="m34258,r,12220l12179,19967r22079,7620l34258,38690,2464,27206v-508,-254,-915,-381,-1232,-761c914,26190,660,25683,470,25174,292,24539,165,23904,102,23015,25,22126,,20984,,19586,,18062,25,16920,102,15903v63,-889,190,-1651,368,-2286c660,12983,927,12601,1257,12221v343,-255,775,-509,1270,-762l34258,xe" fillcolor="black" stroked="f" strokeweight="0">
                        <v:stroke miterlimit="83231f" joinstyle="miter"/>
                        <v:path arrowok="t" textboxrect="0,0,34258,38690"/>
                      </v:shape>
                      <v:shape id="Shape 1408" o:spid="_x0000_s1065" style="position:absolute;left:356;top:3946;width:407;height:518;visibility:visible;mso-wrap-style:square;v-text-anchor:top" coordsize="40634,5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" path="m40634,r,15264l38684,22117v,1397,203,2921,623,4317l40634,29237r,22470l2197,51707v-368,,-686,-126,-965,-253c965,51327,737,51072,559,50565,368,50183,229,49549,140,48787,51,48152,,47135,,46120,,44977,51,43960,140,43326v89,-762,228,-1397,419,-1779c737,41167,965,40913,1232,40658v279,-126,597,-253,965,-253l39091,40405c37224,38627,35649,36849,34366,35070,33096,33420,32055,31769,31255,30118v-800,-1651,-1372,-3302,-1740,-4953c29146,23514,28969,21735,28969,19957v,-4444,889,-8254,2667,-11429c33414,5353,35801,2685,38786,781l40634,xe" fillcolor="black" stroked="f" strokeweight="0">
                        <v:stroke miterlimit="83231f" joinstyle="miter"/>
                        <v:path arrowok="t" textboxrect="0,0,40634,51707"/>
                      </v:shape>
                      <v:shape id="Shape 1409" o:spid="_x0000_s1066" style="position:absolute;left:656;top:3622;width:107;height:114;visibility:visible;mso-wrap-style:square;v-text-anchor:top" coordsize="10712,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" path="m2121,r8591,l10712,11430r-8591,c1753,11430,1448,11302,1194,11175,953,11049,724,10668,521,10287,305,9778,178,9144,102,8509,38,7747,,6858,,5714,,4572,38,3683,102,2921,178,2286,305,1650,521,1270,724,762,953,508,1194,253,1448,126,1753,,2121,xe" fillcolor="black" stroked="f" strokeweight="0">
                        <v:stroke miterlimit="83231f" joinstyle="miter"/>
                        <v:path arrowok="t" textboxrect="0,0,10712,11430"/>
                      </v:shape>
                      <v:shape id="Shape 1410" o:spid="_x0000_s1067" style="position:absolute;left:656;top:3204;width:107;height:114;visibility:visible;mso-wrap-style:square;v-text-anchor:top" coordsize="10712,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" path="m2121,r8591,l10712,11430r-8591,c1753,11430,1448,11303,1194,11176,953,11049,724,10668,521,10287,305,9779,178,9272,102,8509,38,7747,,6858,,5715,,4699,38,3683,102,3048,178,2286,305,1651,521,1270,724,889,953,508,1194,381,1448,127,1753,,2121,xe" fillcolor="black" stroked="f" strokeweight="0">
                        <v:stroke miterlimit="83231f" joinstyle="miter"/>
                        <v:path arrowok="t" textboxrect="0,0,10712,11430"/>
                      </v:shape>
                      <v:shape id="Shape 1411" o:spid="_x0000_s1068" style="position:absolute;left:646;top:2645;width:117;height:377;visibility:visible;mso-wrap-style:square;v-text-anchor:top" coordsize="11665,37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" path="m9030,v774,,1447,126,2019,126l11665,293r,5283l11125,6603v-571,1271,-1117,2668,-1613,4319c9004,12573,8763,14477,8763,16637v,1905,216,3683,648,5080c9843,23240,10465,24384,11252,25273r413,313l11665,37659r-337,-67c9106,36702,7176,35306,5512,33401,3835,31496,2502,29210,1499,26415,495,23495,,20320,,16510,,14859,127,13208,406,11557,686,9906,1029,8509,1435,7112,1841,5842,2286,4699,2769,3810,3251,2794,3670,2159,4039,1651,4394,1143,4724,888,4991,635,5271,508,5575,381,5918,381,6261,253,6680,253,7188,126,7684,126,8306,,9030,xe" fillcolor="black" stroked="f" strokeweight="0">
                        <v:stroke miterlimit="83231f" joinstyle="miter"/>
                        <v:path arrowok="t" textboxrect="0,0,11665,37659"/>
                      </v:shape>
                      <v:shape id="Shape 1412" o:spid="_x0000_s1069" style="position:absolute;left:646;top:1974;width:117;height:454;visibility:visible;mso-wrap-style:square;v-text-anchor:top" coordsize="11665,4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" path="m11665,r,16044l8826,22944v,2794,521,5207,1575,7366l11665,31923r,13479l9131,44026c6185,41359,3937,38311,2362,34628,787,30945,,26881,,22309,,17483,775,13419,2324,9990,3874,6561,5969,3766,8585,1608l11665,xe" fillcolor="black" stroked="f" strokeweight="0">
                        <v:stroke miterlimit="83231f" joinstyle="miter"/>
                        <v:path arrowok="t" textboxrect="0,0,11665,45402"/>
                      </v:shape>
                      <v:shape id="Shape 1413" o:spid="_x0000_s1070" style="position:absolute;left:646;top:918;width:117;height:488;visibility:visible;mso-wrap-style:square;v-text-anchor:top" coordsize="11665,4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" path="m11665,r,15191l11392,15484v-1296,2413,-1943,5461,-1943,9144c9449,28057,10033,30851,11227,33264r438,520l11665,48842,9652,47742c6591,45202,4216,41900,2527,37963,838,34026,,29454,,24247,,19167,749,14722,2261,10912,3759,7229,5956,4054,8826,1514l11665,xe" fillcolor="black" stroked="f" strokeweight="0">
                        <v:stroke miterlimit="83231f" joinstyle="miter"/>
                        <v:path arrowok="t" textboxrect="0,0,11665,48842"/>
                      </v:shape>
                      <v:shape id="Shape 1414" o:spid="_x0000_s1071" style="position:absolute;left:656;top:582;width:107;height:102;visibility:visible;mso-wrap-style:square;v-text-anchor:top" coordsize="10712,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" path="m2121,r8591,l10712,10161r-8591,c1753,10161,1448,10033,1194,9906,953,9779,724,9525,521,9144,305,8763,178,8255,102,7620,38,6986,,6097,,5080,,4064,38,3175,102,2540,178,1905,305,1398,521,1016,724,636,953,381,1194,254,1448,,1753,,2121,xe" fillcolor="black" stroked="f" strokeweight="0">
                        <v:stroke miterlimit="83231f" joinstyle="miter"/>
                        <v:path arrowok="t" textboxrect="0,0,10712,10161"/>
                      </v:shape>
                      <v:shape id="Shape 1415" o:spid="_x0000_s1072" style="position:absolute;left:646;top:323;width:117;height:256;visibility:visible;mso-wrap-style:square;v-text-anchor:top" coordsize="11665,2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" path="m7112,c8115,,8966,127,9652,127v686,,1219,127,1600,254l11665,617r,3820l11532,4826v-204,762,-394,1524,-585,2286c10770,7874,10681,8763,10681,9779v,1143,228,2286,673,3302l11665,13571r,12036l6020,21082c4470,19685,3251,18288,2362,16891,1473,15621,851,14224,508,12954,165,11684,,10414,,9017,,8382,25,7747,102,6985,165,6223,292,5461,470,4699,660,3810,864,3048,1092,2413v229,-635,457,-1143,686,-1397c2007,762,2223,508,2426,508,2629,381,2896,254,3213,254,3531,127,4001,127,4623,127,5232,127,6071,,7112,xe" fillcolor="black" stroked="f" strokeweight="0">
                        <v:stroke miterlimit="83231f" joinstyle="miter"/>
                        <v:path arrowok="t" textboxrect="0,0,11665,25607"/>
                      </v:shape>
                      <v:shape id="Shape 1416" o:spid="_x0000_s1073" style="position:absolute;left:763;top:4589;width:551;height:764;visibility:visible;mso-wrap-style:square;v-text-anchor:top" coordsize="55150,7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" path="m52991,v622,,1079,126,1409,508c54718,889,54921,1524,55010,2286v89,889,140,2032,140,3428c55150,7112,55112,8255,55048,9144v-76,762,-190,1396,-343,1905c54540,11430,54324,11811,54058,11938v-280,254,-623,381,-1029,635l31464,20193r,36830l52749,64262v420,127,762,253,1067,508c54108,65024,54362,65277,54566,65786v203,381,355,1015,444,1778c55099,68452,55150,69469,55150,70739v,1270,-64,2412,-178,3301c54858,74802,54642,75438,54324,75819v-317,254,-787,507,-1397,381c52305,76200,51492,76073,50489,75692l,57457,,46355r22079,7620l22079,23240,,30988,,18767,50565,508c51568,253,52381,,52991,xe" fillcolor="black" stroked="f" strokeweight="0">
                        <v:stroke miterlimit="83231f" joinstyle="miter"/>
                        <v:path arrowok="t" textboxrect="0,0,55150,76326"/>
                      </v:shape>
                      <v:shape id="Shape 1417" o:spid="_x0000_s1074" style="position:absolute;left:763;top:3897;width:560;height:567;visibility:visible;mso-wrap-style:square;v-text-anchor:top" coordsize="56039,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" path="m21393,v5347,,10148,508,14415,1651c40075,2921,43720,4572,46730,6858v3010,2286,5321,4953,6908,8255c55239,18415,56039,22225,56039,26416v,2032,-191,3810,-584,5461c55074,33528,54439,35179,53575,36830v-864,1524,-1968,3175,-3289,4699c48965,43180,47365,44831,45498,46609r7531,c53397,46609,53715,46736,53981,46863v280,254,496,508,648,889c54794,48260,54921,48768,55010,49403v89,508,140,1397,140,2286c55150,52578,55099,53467,55010,54102v-89,635,-216,1143,-381,1524c54477,56007,54261,56261,53981,56388v-266,127,-584,254,-952,254l,56642,,34172r718,1515c1683,37211,2915,38735,4413,40259v1512,1651,3404,3302,5690,5080l34677,45339v3785,-3175,6681,-6096,8662,-8890c45320,33528,46311,30607,46311,27559v,-2921,-673,-5334,-2045,-7366c42894,18161,41078,16510,38818,15240,36557,13970,34030,13081,31223,12573v-2807,-635,-5651,-889,-8522,-889c19552,11684,16491,11938,13519,12446v-2959,381,-5588,1270,-7874,2413c3372,16129,1530,17653,146,19685l,20198,,4934,8668,1270c12681,381,16923,,21393,xe" fillcolor="black" stroked="f" strokeweight="0">
                        <v:stroke miterlimit="83231f" joinstyle="miter"/>
                        <v:path arrowok="t" textboxrect="0,0,56039,56642"/>
                      </v:shape>
                      <v:shape id="Shape 1418" o:spid="_x0000_s1075" style="position:absolute;left:763;top:3204;width:560;height:532;visibility:visible;mso-wrap-style:square;v-text-anchor:top" coordsize="56039,5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" path="m,l53029,v368,,673,127,927,254c54197,508,54413,762,54604,1143v178,381,317,889,406,1651c55099,3429,55150,4191,55150,5207v,1016,-51,1905,-140,2540c54921,8382,54782,8890,54604,9272v-191,507,-407,761,-648,888c53702,10287,53397,10287,53029,10287r-8154,c48762,13843,51594,17272,53372,20701v1778,3429,2667,6858,2667,10414c56039,35179,55353,38735,53981,41529v-1371,2794,-3225,5080,-5575,6731c46057,50038,43313,51308,40189,52070v-3124,762,-6921,1143,-11404,1143l,53213,,41783r27286,c30893,41783,33776,41529,35947,41022v2172,-509,4014,-1271,5538,-2414c43021,37592,44202,36195,45053,34544v838,-1651,1270,-3556,1270,-5715c46323,26035,45307,23114,43301,20320,41294,17526,38348,14605,34474,11430l,11430,,xe" fillcolor="black" stroked="f" strokeweight="0">
                        <v:stroke miterlimit="83231f" joinstyle="miter"/>
                        <v:path arrowok="t" textboxrect="0,0,56039,53213"/>
                      </v:shape>
                      <v:shape id="Shape 1419" o:spid="_x0000_s1076" style="position:absolute;left:763;top:2648;width:18;height:53;visibility:visible;mso-wrap-style:square;v-text-anchor:top" coordsize="1822,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" path="m,l794,215v355,127,622,380,787,507c1734,977,1822,1231,1822,1484v,509,-253,1017,-762,1779l,5283,,xe" fillcolor="black" stroked="f" strokeweight="0">
                        <v:stroke miterlimit="83231f" joinstyle="miter"/>
                        <v:path arrowok="t" textboxrect="0,0,1822,5283"/>
                      </v:shape>
                      <v:shape id="Shape 1420" o:spid="_x0000_s1077" style="position:absolute;left:763;top:2613;width:560;height:437;visibility:visible;mso-wrap-style:square;v-text-anchor:top" coordsize="56039,4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" path="m36252,v3150,,5956,635,8420,1777c47136,2921,49219,4572,50908,6731v1689,2158,2959,4699,3835,7746c55607,17399,56039,20701,56039,24257v,2158,-178,4191,-508,6223c55188,32512,54743,34289,54223,35813v-521,1651,-1067,2922,-1639,4064c52013,40894,51492,41783,51035,42290v-444,382,-1092,762,-1905,1017c48305,43561,47187,43688,45765,43688v-864,,-1588,-127,-2185,-127c42983,43434,42501,43307,42145,43180v-368,-128,-635,-381,-787,-635c41193,42418,41116,42037,41116,41783v,-508,305,-1270,927,-2286c42653,38481,43326,37338,44063,35940v724,-1523,1397,-3175,2019,-5206c46692,28828,46996,26543,46996,24002v,-1904,-203,-3682,-609,-5206c45980,17272,45371,15875,44571,14732v-800,-1144,-1816,-2032,-3048,-2540c40291,11557,38830,11176,37141,11176v-1727,,-3187,508,-4381,1397c31579,13462,30524,14605,29610,16128v-914,1398,-1714,3048,-2426,4827c26473,22860,25737,24764,24962,26670v-775,1905,-1664,3810,-2642,5715c21342,34163,20136,35813,18726,37338v-1410,1397,-3099,2539,-5067,3429c11703,41656,9354,42163,6610,42163l,40834,,28761r2432,1846c3524,31114,4718,31369,5988,31369v1791,,3277,-508,4496,-1397c11690,29083,12744,27813,13659,26415v914,-1523,1740,-3175,2464,-4952c16859,19558,17609,17652,18383,15748v775,-2033,1651,-3937,2604,-5842c21939,8001,23108,6350,24479,4952,25851,3428,27489,2286,29407,1397,31325,508,33611,,36252,xe" fillcolor="black" stroked="f" strokeweight="0">
                        <v:stroke miterlimit="83231f" joinstyle="miter"/>
                        <v:path arrowok="t" textboxrect="0,0,56039,43688"/>
                      </v:shape>
                      <v:shape id="Shape 1421" o:spid="_x0000_s1078" style="position:absolute;left:763;top:1926;width:560;height:567;visibility:visible;mso-wrap-style:square;v-text-anchor:top" coordsize="56039,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" path="m17494,r2058,c21330,,22600,508,23349,1397v749,889,1130,1905,1130,3048l24479,44958v3417,,6503,-381,9246,-1016c36455,43307,38805,42164,40773,40513v1956,-1651,3468,-3683,4522,-6223c46336,31623,46869,28575,46869,24765v,-2921,-241,-5461,-723,-7747c45663,14732,45130,12700,44533,11049,43948,9398,43402,8001,42932,6858,42450,5842,42208,4953,42208,4445v,-254,77,-635,242,-889c42615,3302,42844,3175,43174,3048v317,-127,762,-254,1333,-381c45079,2667,45765,2667,46590,2667v597,,1105,,1537,c48558,2667,48952,2794,49295,2794v343,127,648,254,927,381c50489,3302,50756,3556,51010,3810v254,254,660,1016,1231,2159c52813,7239,53372,8890,53918,10795v546,2032,1041,4318,1473,6858c55823,20193,56039,22987,56039,25908v,5080,-711,9525,-2121,13335c52496,43053,50400,46228,47619,48768v-2782,2667,-6274,4572,-10478,5969c32950,56007,28061,56642,22498,56642v-5296,,-10058,-635,-14275,-2032l,50144,,36665r2915,3721c4642,41783,6661,42926,8973,43688v2298,762,4711,1143,7226,1270l16199,11430c10255,11176,5607,12573,2229,15367l,20786,,4742,6166,1524c9697,508,13481,,17494,xe" fillcolor="black" stroked="f" strokeweight="0">
                        <v:stroke miterlimit="83231f" joinstyle="miter"/>
                        <v:path arrowok="t" textboxrect="0,0,56039,56642"/>
                      </v:shape>
                      <v:shape id="Shape 1422" o:spid="_x0000_s1079" style="position:absolute;left:763;top:858;width:560;height:616;visibility:visible;mso-wrap-style:square;v-text-anchor:top" coordsize="56039,6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" path="m21533,v5016,,9639,635,13868,1905c39618,3302,43263,5207,46323,7874v3048,2666,5436,5969,7150,9906c55188,21717,56039,26289,56039,31496v,5080,-749,9398,-2261,13207c52267,48514,50083,51562,47212,54102v-2883,2540,-6375,4445,-10477,5588c32620,60960,27972,61595,22765,61595v-5017,,-9640,-635,-13856,-1905l,54821,,39763r4591,5449c6763,46863,9328,48006,12287,48768v2972,762,6211,1143,9729,1143c25394,49911,28569,49530,31528,48895v2972,-508,5562,-1651,7772,-3048c41510,44450,43275,42418,44571,40005v1295,-2413,1956,-5461,1956,-9144c46527,27559,45930,24638,44749,22225,43555,19812,41891,17780,39745,16256,37598,14732,35046,13589,32074,12827v-2959,-762,-6223,-1143,-9792,-1143c18955,11684,15805,11938,12833,12573v-2959,635,-5562,1651,-7797,3175l,21169,,5979,7639,1905c11741,635,16377,,21533,xe" fillcolor="black" stroked="f" strokeweight="0">
                        <v:stroke miterlimit="83231f" joinstyle="miter"/>
                        <v:path arrowok="t" textboxrect="0,0,56039,61595"/>
                      </v:shape>
                      <v:shape id="Shape 1423" o:spid="_x0000_s1080" style="position:absolute;left:763;top:459;width:551;height:225;visibility:visible;mso-wrap-style:square;v-text-anchor:top" coordsize="55150,2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" path="m,l1949,3066c3004,4209,4401,5479,6128,6876v1740,1270,3861,2794,6375,4318l53029,11194v368,,673,127,927,255c54197,11702,54413,11956,54604,12337v178,381,317,1016,406,1778c55099,14750,55150,15766,55150,16909v,1016,-51,2032,-140,2667c54921,20338,54782,20974,54604,21354v-191,508,-407,762,-648,889c53702,22370,53397,22497,53029,22497l,22497,,12337r375,l,12036,,xe" fillcolor="black" stroked="f" strokeweight="0">
                        <v:stroke miterlimit="83231f" joinstyle="miter"/>
                        <v:path arrowok="t" textboxrect="0,0,55150,22497"/>
                      </v:shape>
                      <v:shape id="Shape 1424" o:spid="_x0000_s1081" style="position:absolute;left:763;top:330;width:8;height:38;visibility:visible;mso-wrap-style:square;v-text-anchor:top" coordsize="794,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" path="m,l476,272v216,254,318,508,318,889c794,1542,692,1923,476,2431l,3820,,xe" fillcolor="black" stroked="f" strokeweight="0">
                        <v:stroke miterlimit="83231f" joinstyle="miter"/>
                        <v:path arrowok="t" textboxrect="0,0,794,3820"/>
                      </v:shape>
                      <v:shape id="Picture 1426" o:spid="_x0000_s1082" type="#_x0000_t75" style="position:absolute;left:340;top:1733;width:6126;height:190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">
                        <v:imagedata r:id="rId172" o:title=""/>
                      </v:shape>
                      <v:shape id="Shape 1428" o:spid="_x0000_s1083" style="position:absolute;left:2720;top:4745;width:184;height:522;visibility:visible;mso-wrap-style:square;v-text-anchor:top" coordsize="18415,5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" path="m18415,r,11947l14605,13592v-1524,1142,-2667,2413,-3556,4064c10287,19433,9779,21339,9779,23497v,2795,1016,5716,3048,8510l18415,37595r,14605l3175,52200v-381,,-762,-128,-1016,-254c1905,51819,1778,51565,1524,51183v-254,-380,-381,-1015,-381,-1650c1016,48897,1016,48135,1016,46993v,-1016,,-1778,127,-2413c1143,43945,1270,43309,1524,43056v254,-381,381,-635,635,-889c2413,42040,2794,41913,3175,41913r8128,c7366,38483,4572,35055,2794,31626,889,28196,,24641,,21211,,17021,762,13592,2159,10797,3556,8004,5334,5718,7747,3940,10033,2289,12827,1019,15875,257l18415,xe" fillcolor="black" stroked="f" strokeweight="0">
                        <v:stroke miterlimit="83231f" joinstyle="miter"/>
                        <v:path arrowok="t" textboxrect="0,0,18415,52200"/>
                      </v:shape>
                      <v:shape id="Shape 1429" o:spid="_x0000_s1084" style="position:absolute;left:2720;top:4025;width:184;height:523;visibility:visible;mso-wrap-style:square;v-text-anchor:top" coordsize="18415,5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" path="m18415,r,12531l13970,13784c10541,16578,8890,20770,8890,26231v,2793,508,5206,1524,7365c11557,35756,12954,37407,14605,38931r3810,2063l18415,52312,9144,47185c6223,44646,3937,41597,2413,37914,889,34232,,30168,,25596,,20770,889,16706,2413,13276,3937,9847,5969,7053,8636,4895,11303,2735,14351,1084,17907,69l18415,xe" fillcolor="black" stroked="f" strokeweight="0">
                        <v:stroke miterlimit="83231f" joinstyle="miter"/>
                        <v:path arrowok="t" textboxrect="0,0,18415,52312"/>
                      </v:shape>
                      <v:shape id="Shape 1430" o:spid="_x0000_s1085" style="position:absolute;left:2721;top:3319;width:183;height:540;visibility:visible;mso-wrap-style:square;v-text-anchor:top" coordsize="18288,5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" path="m5842,c7366,,8509,253,9271,762v762,381,1016,889,1016,1651l10287,11176c11938,9651,13843,8509,15748,7874r2540,-415l18288,19098r-6096,2111c9906,23495,8636,26797,8636,30988v,2159,381,4063,1143,5714c10541,38353,11557,39624,12827,40767v1270,1016,2667,1905,4445,2413l18288,43328r,10616l13081,52959c10287,51689,7874,50038,5969,48006,4064,45847,2667,43307,1651,40386,635,37464,,34289,,30734,,28956,127,27177,381,25526v254,-1650,508,-3048,889,-4571l1270,2413v,-762,381,-1398,1143,-1778c3048,253,4318,,5842,xe" fillcolor="black" stroked="f" strokeweight="0">
                        <v:stroke miterlimit="83231f" joinstyle="miter"/>
                        <v:path arrowok="t" textboxrect="0,0,18288,53944"/>
                      </v:shape>
                      <v:shape id="Shape 1431" o:spid="_x0000_s1086" style="position:absolute;left:2431;top:3067;width:473;height:113;visibility:visible;mso-wrap-style:square;v-text-anchor:top" coordsize="4732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" path="m2184,l47320,r,11303l2184,11303v-355,,-685,-127,-952,-253c952,10923,724,10541,546,10161,368,9779,229,9144,140,8382,38,7620,,6731,,5715,,4573,38,3556,140,2922,229,2160,368,1525,546,1143,724,763,952,381,1232,254,1499,127,1829,,2184,xe" fillcolor="black" stroked="f" strokeweight="0">
                        <v:stroke miterlimit="83231f" joinstyle="miter"/>
                        <v:path arrowok="t" textboxrect="0,0,47320,11303"/>
                      </v:shape>
                      <v:shape id="Shape 1432" o:spid="_x0000_s1087" style="position:absolute;left:2720;top:2348;width:184;height:523;visibility:visible;mso-wrap-style:square;v-text-anchor:top" coordsize="18415,5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" path="m18415,r,12532l13970,13785c10541,16578,8890,20770,8890,26231v,2793,508,5206,1524,7366c11557,35756,12954,37407,14605,38931r3810,2063l18415,52312,9144,47186c6223,44646,3937,41598,2413,37914,889,34232,,30168,,25596,,20770,889,16706,2413,13276,3937,9848,5969,7053,8636,4895,11303,2736,14351,1085,17907,69l18415,xe" fillcolor="black" stroked="f" strokeweight="0">
                        <v:stroke miterlimit="83231f" joinstyle="miter"/>
                        <v:path arrowok="t" textboxrect="0,0,18415,52312"/>
                      </v:shape>
                      <v:shape id="Shape 1433" o:spid="_x0000_s1088" style="position:absolute;left:2721;top:1718;width:183;height:457;visibility:visible;mso-wrap-style:square;v-text-anchor:top" coordsize="18288,4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" path="m11938,v1778,,3048,254,3810,636c16383,1016,16764,1524,16764,2160v,634,-381,1523,-1143,2413c14859,5462,14097,6477,13081,7874v-889,1398,-1651,3049,-2413,4953c9906,14860,9525,17145,9525,19686v,5461,2032,9651,6223,12572l18288,32862r,12876l8255,40005c5461,37465,3302,34417,2032,30988,635,27432,,23623,,19558,,17653,127,15749,508,13843,889,12065,1397,10287,2032,8763,2540,7239,3302,5842,4064,4699,4826,3429,5461,2540,5969,2032,6604,1524,6985,1143,7366,889,7620,636,8001,508,8509,381,8890,254,9398,127,9906,127,10414,,11176,,11938,xe" fillcolor="black" stroked="f" strokeweight="0">
                        <v:stroke miterlimit="83231f" joinstyle="miter"/>
                        <v:path arrowok="t" textboxrect="0,0,18288,45738"/>
                      </v:shape>
                      <v:shape id="Shape 1434" o:spid="_x0000_s1089" style="position:absolute;left:2565;top:1244;width:339;height:403;visibility:visible;mso-wrap-style:square;v-text-anchor:top" coordsize="33909,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" path="m21590,v1651,,2794,127,3556,508c25908,1016,26162,1524,26162,2159r,15875l33909,18034r,11303l26162,29337r,8636c26162,38608,25908,39116,25146,39624v-762,381,-1905,635,-3556,635c20701,40259,19939,40132,19431,40005v-635,-127,-1143,-254,-1524,-381c17526,39370,17272,39116,17145,38862v-254,-254,-254,-635,-254,-1016l16891,29337r-14732,c1905,29337,1524,29210,1270,29083v-254,-127,-508,-508,-635,-889c381,27686,254,27178,127,26416,,25654,,24765,,23749,,22606,,21590,127,20828v127,-635,254,-1270,508,-1651c762,18796,1016,18415,1270,18288v254,-127,635,-254,889,-254l16891,18034r,-15875c16891,1778,16891,1524,17145,1270v127,-254,381,-508,762,-762c18288,381,18796,127,19431,127,19939,,20701,,21590,xe" fillcolor="black" stroked="f" strokeweight="0">
                        <v:stroke miterlimit="83231f" joinstyle="miter"/>
                        <v:path arrowok="t" textboxrect="0,0,33909,40259"/>
                      </v:shape>
                      <v:shape id="Shape 1435" o:spid="_x0000_s1090" style="position:absolute;left:2904;top:5121;width:485;height:146;visibility:visible;mso-wrap-style:square;v-text-anchor:top" coordsize="48514,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" path="m,l3302,3302r43053,c46736,3302,46990,3429,47244,3556v254,127,508,508,635,889c48133,4826,48260,5461,48260,6223v127,635,254,1651,254,2794c48514,10033,48387,10922,48260,11684v,762,-127,1397,-381,1778c47752,13843,47498,14224,47244,14351v-254,127,-508,254,-889,254l,14605,,xe" fillcolor="black" stroked="f" strokeweight="0">
                        <v:stroke miterlimit="83231f" joinstyle="miter"/>
                        <v:path arrowok="t" textboxrect="0,0,48514,14605"/>
                      </v:shape>
                      <v:shape id="Shape 1436" o:spid="_x0000_s1091" style="position:absolute;left:2904;top:4737;width:485;height:128;visibility:visible;mso-wrap-style:square;v-text-anchor:top" coordsize="48514,1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" path="m8763,l46355,v381,,635,127,889,254c47498,508,47752,762,47879,1143v254,381,381,1016,381,1778c48387,3556,48514,4572,48514,5588v,1143,-127,2159,-254,2794c48260,9144,48133,9779,47879,10160v-127,381,-381,635,-635,889c46990,11176,46736,11303,46355,11303r-36068,c6731,11303,3937,11557,1778,12065l,12833,,886,8763,xe" fillcolor="black" stroked="f" strokeweight="0">
                        <v:stroke miterlimit="83231f" joinstyle="miter"/>
                        <v:path arrowok="t" textboxrect="0,0,48514,12833"/>
                      </v:shape>
                      <v:shape id="Shape 1437" o:spid="_x0000_s1092" style="position:absolute;left:2904;top:4010;width:494;height:567;visibility:visible;mso-wrap-style:square;v-text-anchor:top" coordsize="49403,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" path="m10795,r2032,c14605,,15875,381,16637,1270v762,889,1143,1905,1143,3048l17780,44958v3429,,6477,-382,9271,-1016c29718,43180,32131,42037,34036,40513v2032,-1651,3556,-3683,4572,-6350c39624,31623,40132,28575,40132,24764v,-2920,-254,-5461,-635,-7746c38989,14605,38481,12700,37846,11049,37211,9271,36703,8001,36195,6858,35814,5842,35560,4952,35560,4445v,-382,,-635,254,-889c35941,3301,36195,3175,36449,3048v381,-254,762,-254,1397,-381c38354,2667,39116,2539,39878,2539v635,,1143,,1524,128c41910,2667,42291,2794,42545,2794v381,127,762,254,1016,381c43815,3301,44069,3556,44323,3810v254,253,635,1016,1270,2159c46101,7238,46736,8889,47244,10795v508,1905,1016,4191,1397,6857c49149,20193,49403,22987,49403,25908v,4953,-762,9398,-2159,13207c45847,42926,43688,46227,40894,48768v-2794,2667,-6223,4571,-10414,5969c26289,56007,21336,56642,15748,56642v-5207,,-10033,-635,-14224,-2032l,53767,,42450r2286,1238c4572,44450,6985,44831,9525,44958r,-33656l,13987,,1455,10795,xe" fillcolor="black" stroked="f" strokeweight="0">
                        <v:stroke miterlimit="83231f" joinstyle="miter"/>
                        <v:path arrowok="t" textboxrect="0,0,49403,56642"/>
                      </v:shape>
                      <v:shape id="Shape 1438" o:spid="_x0000_s1093" style="position:absolute;left:2904;top:3327;width:540;height:573;visibility:visible;mso-wrap-style:square;v-text-anchor:top" coordsize="53975,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" path="m51943,r2032,445l53975,11582r-1397,-280c49911,11302,47879,12319,46482,14477v-1524,2160,-2286,5208,-2286,8891l43561,39243v1143,1524,2286,2667,3302,3683c47879,43814,48895,44577,49784,45085v889,508,1905,889,2794,1142l53975,46355r,10940l52070,57023v-1397,-254,-2794,-889,-4064,-1651c46736,54610,45593,53721,44323,52577,43180,51435,42037,50164,40894,48768v-1143,2159,-2540,3809,-4318,4953c34925,54737,33020,55245,30988,55245v-2794,,-5207,-508,-7493,-1651c21336,52451,19431,51053,17653,49402v-1651,1398,-3556,2413,-5715,3303c9779,53467,7239,53975,4191,53975l,53182,,42566r4191,614c8255,43180,11430,42037,13716,39751v2413,-2287,3556,-5588,3556,-9779c17272,27813,16891,25908,16129,24257v-635,-1651,-1651,-3048,-2921,-4064c11938,19050,10541,18288,8890,17780,7239,17272,5588,17018,3810,17018l,18336,,6697,3683,6096v3556,,6731,635,9398,1778c15875,9017,18161,10668,20066,12700v1905,2159,3302,4699,4318,7620c25400,23240,25908,26415,25908,29972v,2540,-254,4953,-1016,7239c24257,39497,23495,41148,22479,42418v762,889,1778,1524,2794,2032c26289,44958,27559,45212,28829,45212v1651,,2921,-762,4064,-2160c33909,41528,34417,39497,34544,37084r635,-16129c35306,17907,35814,15113,36449,12573v762,-2540,1905,-4826,3302,-6604c41148,4064,42799,2539,44831,1524,46863,508,49276,,51943,xe" fillcolor="black" stroked="f" strokeweight="0">
                        <v:stroke miterlimit="83231f" joinstyle="miter"/>
                        <v:path arrowok="t" textboxrect="0,0,53975,57295"/>
                      </v:shape>
                      <v:shape id="Shape 1439" o:spid="_x0000_s1094" style="position:absolute;left:2904;top:3067;width:485;height:113;visibility:visible;mso-wrap-style:square;v-text-anchor:top" coordsize="48514,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" path="m,l46355,v381,,635,127,889,254c47498,381,47752,763,47879,1143v254,382,381,1017,381,1779c48387,3556,48514,4573,48514,5715v,1016,-127,1905,-254,2667c48260,9144,48133,9779,47879,10161v-127,380,-381,762,-635,889c46990,11176,46736,11303,46355,11303l,11303,,xe" fillcolor="black" stroked="f" strokeweight="0">
                        <v:stroke miterlimit="83231f" joinstyle="miter"/>
                        <v:path arrowok="t" textboxrect="0,0,48514,11303"/>
                      </v:shape>
                      <v:shape id="Shape 1440" o:spid="_x0000_s1095" style="position:absolute;left:2904;top:2334;width:494;height:566;visibility:visible;mso-wrap-style:square;v-text-anchor:top" coordsize="49403,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" path="m10795,r2032,c14605,,15875,381,16637,1270v762,889,1143,1905,1143,3048l17780,44958v3429,,6477,-381,9271,-1016c29718,43180,32131,42037,34036,40513v2032,-1651,3556,-3683,4572,-6350c39624,31623,40132,28575,40132,24765v,-2921,-254,-5462,-635,-7747c38989,14605,38481,12700,37846,11049,37211,9271,36703,8001,36195,6858,35814,5842,35560,4953,35560,4445v,-381,,-635,254,-889c35941,3302,36195,3175,36449,3048v381,-254,762,-254,1397,-381c38354,2667,39116,2540,39878,2540v635,,1143,,1524,127c41910,2667,42291,2794,42545,2794v381,127,762,254,1016,381c43815,3302,44069,3556,44323,3810v254,254,635,1016,1270,2159c46101,7239,46736,8890,47244,10795v508,1905,1016,4191,1397,6858c49149,20193,49403,22987,49403,25908v,4953,-762,9398,-2159,13208c45847,42926,43688,46228,40894,48768v-2794,2667,-6223,4572,-10414,5969c26289,56007,21336,56642,15748,56642v-5207,,-10033,-635,-14224,-2032l,53767,,42450r2286,1238c4572,44450,6985,44831,9525,44958r,-33655l,13988,,1455,10795,xe" fillcolor="black" stroked="f" strokeweight="0">
                        <v:stroke miterlimit="83231f" joinstyle="miter"/>
                        <v:path arrowok="t" textboxrect="0,0,49403,56642"/>
                      </v:shape>
                      <v:shape id="Shape 1441" o:spid="_x0000_s1096" style="position:absolute;left:2904;top:1715;width:494;height:487;visibility:visible;mso-wrap-style:square;v-text-anchor:top" coordsize="49403,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" path="m36957,v762,,1397,,2032,127c39497,127,40005,253,40386,253v381,128,762,255,1016,509c41783,889,42164,1270,42799,1777v508,636,1270,1525,2032,2922c45720,6096,46482,7620,47117,9398v635,1651,1143,3555,1651,5588c49149,16890,49403,19050,49403,21209v,4318,-762,8255,-2286,11684c45720,36322,43561,39243,40767,41528v-2794,2287,-6223,4065,-10414,5335c26289,48006,21590,48640,16256,48640v-6096,,-11303,-762,-15621,-2285l,45992,,33116r15621,3714c19685,36830,23114,36449,26162,35687v2921,-762,5461,-1778,7493,-3302c35560,30988,37084,29083,38100,27051v1016,-2159,1397,-4573,1397,-7366c39497,17145,39116,14859,38354,12827,37465,10922,36576,9271,35560,7747,34671,6350,33782,5080,32893,4190,32131,3175,31750,2413,31750,1905v,-381,127,-635,254,-890c32258,762,32512,635,32893,508v508,-255,1016,-381,1651,-381c35306,,36068,,36957,xe" fillcolor="black" stroked="f" strokeweight="0">
                        <v:stroke miterlimit="83231f" joinstyle="miter"/>
                        <v:path arrowok="t" textboxrect="0,0,49403,48640"/>
                      </v:shape>
                      <v:shape id="Shape 1442" o:spid="_x0000_s1097" style="position:absolute;left:2904;top:1244;width:491;height:293;visibility:visible;mso-wrap-style:square;v-text-anchor:top" coordsize="49149,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" path="m41783,v1397,,2413,,3175,254c45720,381,46355,635,46736,1016v254,381,635,889,1016,1651c48006,3429,48260,4191,48514,5207v127,889,381,1905,508,2921c49149,9144,49149,10287,49149,11303v,3175,-381,5969,-1270,8255c47117,21844,45847,23622,44069,25146v-1651,1397,-3810,2540,-6477,3175c34925,28956,31877,29337,28321,29337l,29337,,18034r26670,c30988,18034,34163,17399,36322,16129v2159,-1270,3175,-3556,3175,-6731c39497,8382,39497,7366,39243,6604v-254,-889,-381,-1524,-635,-2159c38354,3810,38100,3175,37973,2794v-254,-508,-381,-889,-381,-1270c37592,1270,37719,1016,37846,889v127,-254,254,-381,635,-508c38735,254,39243,127,39751,127,40259,,41021,,41783,xe" fillcolor="black" stroked="f" strokeweight="0">
                        <v:stroke miterlimit="83231f" joinstyle="miter"/>
                        <v:path arrowok="t" textboxrect="0,0,49149,29337"/>
                      </v:shape>
                      <v:shape id="Shape 1443" o:spid="_x0000_s1098" style="position:absolute;left:3444;top:3331;width:190;height:572;visibility:visible;mso-wrap-style:square;v-text-anchor:top" coordsize="19050,5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" path="m,l6096,1333v2540,1143,4699,2921,6731,5462c14732,9208,16256,12255,17399,16065v1143,3810,1651,8255,1651,13462c19050,34480,18669,38671,17780,42227v-889,3430,-2032,6350,-3429,8636c12827,53022,11176,54673,9144,55689,7112,56705,4826,57213,2540,57213l,56850,,45910r1397,127c4318,46037,6604,44640,8128,41592v1524,-3047,2286,-7239,2286,-12572c10414,25590,10160,22670,9398,20383,8763,18097,7874,16192,6858,14795,5715,13398,4445,12383,3048,11747l,11137,,xe" fillcolor="black" stroked="f" strokeweight="0">
                        <v:stroke miterlimit="83231f" joinstyle="miter"/>
                        <v:path arrowok="t" textboxrect="0,0,19050,57213"/>
                      </v:shape>
                      <v:shape id="Picture 1445" o:spid="_x0000_s1099" type="#_x0000_t75" style="position:absolute;left:2832;top:-369;width:366;height:1905;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">
                        <v:imagedata r:id="rId173" o:title=""/>
                      </v:shape>
                      <w10:anchorlock/>
                    </v:group>
                  </w:pict>
                </mc:Fallback>
              </mc:AlternateContent>
            </w:r>
          </w:p>
        </w:tc>
        <w:tc>
          <w:tcPr>
            <w:tcW w:w="7749" w:type="dxa"/>
            <w:tcBorders>
              <w:top w:val="single" w:sz="4" w:space="0" w:color="000000"/>
              <w:left w:val="single" w:sz="4" w:space="0" w:color="000000"/>
              <w:bottom w:val="single" w:sz="4" w:space="0" w:color="000000"/>
              <w:right w:val="single" w:sz="4" w:space="0" w:color="000000"/>
            </w:tcBorders>
          </w:tcPr>
          <w:p w14:paraId="75DDABEA"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The alleged victim is experiencing, or at risk of experiencing, abuse or neglect  </w:t>
            </w:r>
          </w:p>
        </w:tc>
      </w:tr>
      <w:tr w:rsidR="00936F28" w:rsidRPr="0015453E" w14:paraId="3E3ED003" w14:textId="77777777" w:rsidTr="006F0FAF">
        <w:trPr>
          <w:trHeight w:val="598"/>
        </w:trPr>
        <w:tc>
          <w:tcPr>
            <w:tcW w:w="1272" w:type="dxa"/>
            <w:tcBorders>
              <w:top w:val="single" w:sz="4" w:space="0" w:color="000000"/>
              <w:left w:val="single" w:sz="4" w:space="0" w:color="000000"/>
              <w:bottom w:val="single" w:sz="4" w:space="0" w:color="000000"/>
              <w:right w:val="single" w:sz="4" w:space="0" w:color="000000"/>
            </w:tcBorders>
          </w:tcPr>
          <w:p w14:paraId="647283EA"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7749" w:type="dxa"/>
            <w:tcBorders>
              <w:top w:val="single" w:sz="4" w:space="0" w:color="000000"/>
              <w:left w:val="single" w:sz="4" w:space="0" w:color="000000"/>
              <w:bottom w:val="single" w:sz="4" w:space="0" w:color="000000"/>
              <w:right w:val="single" w:sz="4" w:space="0" w:color="000000"/>
            </w:tcBorders>
          </w:tcPr>
          <w:p w14:paraId="183B83DF" w14:textId="77777777" w:rsidR="00936F28" w:rsidRPr="003175A3" w:rsidRDefault="00936F28" w:rsidP="006F0FAF">
            <w:pPr>
              <w:spacing w:after="0" w:line="240" w:lineRule="auto"/>
              <w:ind w:left="4" w:firstLine="0"/>
              <w:jc w:val="center"/>
              <w:rPr>
                <w:rFonts w:ascii="Source Sans Pro" w:hAnsi="Source Sans Pro"/>
                <w:b/>
                <w:bCs/>
              </w:rPr>
            </w:pPr>
            <w:r w:rsidRPr="003175A3">
              <w:rPr>
                <w:rFonts w:ascii="Source Sans Pro" w:hAnsi="Source Sans Pro"/>
                <w:b/>
                <w:bCs/>
              </w:rPr>
              <w:t xml:space="preserve">AND  </w:t>
            </w:r>
          </w:p>
        </w:tc>
      </w:tr>
    </w:tbl>
    <w:p w14:paraId="0ABEE04E" w14:textId="77777777" w:rsidR="00936F28" w:rsidRPr="0015453E" w:rsidRDefault="00936F28" w:rsidP="00936F28">
      <w:pPr>
        <w:spacing w:line="240" w:lineRule="auto"/>
        <w:rPr>
          <w:rFonts w:ascii="Source Sans Pro" w:hAnsi="Source Sans Pro"/>
        </w:rPr>
      </w:pPr>
      <w:r w:rsidRPr="0015453E">
        <w:rPr>
          <w:rFonts w:ascii="Source Sans Pro" w:hAnsi="Source Sans Pro"/>
        </w:rPr>
        <w:br w:type="page"/>
      </w:r>
    </w:p>
    <w:tbl>
      <w:tblPr>
        <w:tblStyle w:val="TableGrid1"/>
        <w:tblW w:w="9021" w:type="dxa"/>
        <w:tblInd w:w="24" w:type="dxa"/>
        <w:tblCellMar>
          <w:top w:w="16" w:type="dxa"/>
          <w:left w:w="108" w:type="dxa"/>
          <w:right w:w="115" w:type="dxa"/>
        </w:tblCellMar>
        <w:tblLook w:val="04A0" w:firstRow="1" w:lastRow="0" w:firstColumn="1" w:lastColumn="0" w:noHBand="0" w:noVBand="1"/>
      </w:tblPr>
      <w:tblGrid>
        <w:gridCol w:w="1272"/>
        <w:gridCol w:w="7749"/>
      </w:tblGrid>
      <w:tr w:rsidR="00936F28" w:rsidRPr="0015453E" w14:paraId="40E14373" w14:textId="77777777" w:rsidTr="006F0FAF">
        <w:trPr>
          <w:trHeight w:val="11705"/>
        </w:trPr>
        <w:tc>
          <w:tcPr>
            <w:tcW w:w="1272" w:type="dxa"/>
            <w:tcBorders>
              <w:top w:val="double" w:sz="11" w:space="0" w:color="000000"/>
              <w:left w:val="single" w:sz="4" w:space="0" w:color="000000"/>
              <w:bottom w:val="single" w:sz="4" w:space="0" w:color="000000"/>
              <w:right w:val="single" w:sz="4" w:space="0" w:color="000000"/>
            </w:tcBorders>
          </w:tcPr>
          <w:p w14:paraId="57AFC250" w14:textId="77777777" w:rsidR="00936F28" w:rsidRPr="003175A3" w:rsidRDefault="00936F28" w:rsidP="006F0FAF">
            <w:pPr>
              <w:spacing w:after="0" w:line="240" w:lineRule="auto"/>
              <w:ind w:left="100" w:firstLine="0"/>
              <w:rPr>
                <w:rFonts w:ascii="Source Sans Pro" w:hAnsi="Source Sans Pro"/>
                <w:b/>
                <w:bCs/>
              </w:rPr>
            </w:pPr>
            <w:r w:rsidRPr="003175A3">
              <w:rPr>
                <w:rFonts w:ascii="Source Sans Pro" w:hAnsi="Source Sans Pro"/>
                <w:b/>
                <w:bCs/>
                <w:noProof/>
              </w:rPr>
              <w:lastRenderedPageBreak/>
              <w:drawing>
                <wp:inline distT="0" distB="0" distL="0" distR="0" wp14:anchorId="52DFE064" wp14:editId="71B03C02">
                  <wp:extent cx="128016" cy="1840992"/>
                  <wp:effectExtent l="0" t="0" r="0" b="0"/>
                  <wp:docPr id="58098" name="Picture 58098"/>
                  <wp:cNvGraphicFramePr/>
                  <a:graphic xmlns:a="http://schemas.openxmlformats.org/drawingml/2006/main">
                    <a:graphicData uri="http://schemas.openxmlformats.org/drawingml/2006/picture">
                      <pic:pic xmlns:pic="http://schemas.openxmlformats.org/drawingml/2006/picture">
                        <pic:nvPicPr>
                          <pic:cNvPr id="58098" name="Picture 58098"/>
                          <pic:cNvPicPr/>
                        </pic:nvPicPr>
                        <pic:blipFill>
                          <a:blip r:embed="rId174"/>
                          <a:stretch>
                            <a:fillRect/>
                          </a:stretch>
                        </pic:blipFill>
                        <pic:spPr>
                          <a:xfrm>
                            <a:off x="0" y="0"/>
                            <a:ext cx="128016" cy="1840992"/>
                          </a:xfrm>
                          <a:prstGeom prst="rect">
                            <a:avLst/>
                          </a:prstGeom>
                        </pic:spPr>
                      </pic:pic>
                    </a:graphicData>
                  </a:graphic>
                </wp:inline>
              </w:drawing>
            </w:r>
          </w:p>
        </w:tc>
        <w:tc>
          <w:tcPr>
            <w:tcW w:w="7749" w:type="dxa"/>
            <w:tcBorders>
              <w:top w:val="single" w:sz="4" w:space="0" w:color="000000"/>
              <w:left w:val="single" w:sz="4" w:space="0" w:color="000000"/>
              <w:bottom w:val="single" w:sz="4" w:space="0" w:color="000000"/>
              <w:right w:val="single" w:sz="4" w:space="0" w:color="000000"/>
            </w:tcBorders>
          </w:tcPr>
          <w:p w14:paraId="0CBE56D3" w14:textId="77777777" w:rsidR="00936F28" w:rsidRPr="0015453E" w:rsidRDefault="00936F28" w:rsidP="006F0FAF">
            <w:pPr>
              <w:spacing w:after="199" w:line="240" w:lineRule="auto"/>
              <w:ind w:left="0" w:firstLine="0"/>
              <w:rPr>
                <w:rFonts w:ascii="Source Sans Pro" w:hAnsi="Source Sans Pro"/>
              </w:rPr>
            </w:pPr>
            <w:r w:rsidRPr="0015453E">
              <w:rPr>
                <w:rFonts w:ascii="Source Sans Pro" w:hAnsi="Source Sans Pro"/>
              </w:rPr>
              <w:t xml:space="preserve">The alleged victim has mental capacity to make decisions about their own safety and wants this referral to happen  </w:t>
            </w:r>
          </w:p>
          <w:p w14:paraId="7D15955F" w14:textId="77777777" w:rsidR="00936F28" w:rsidRPr="003175A3" w:rsidRDefault="00936F28" w:rsidP="006F0FAF">
            <w:pPr>
              <w:spacing w:after="218" w:line="240" w:lineRule="auto"/>
              <w:ind w:left="0" w:firstLine="0"/>
              <w:rPr>
                <w:rFonts w:ascii="Source Sans Pro" w:hAnsi="Source Sans Pro"/>
                <w:b/>
                <w:bCs/>
              </w:rPr>
            </w:pPr>
            <w:r w:rsidRPr="003175A3">
              <w:rPr>
                <w:rFonts w:ascii="Source Sans Pro" w:hAnsi="Source Sans Pro"/>
                <w:b/>
                <w:bCs/>
              </w:rPr>
              <w:t xml:space="preserve">OR  </w:t>
            </w:r>
          </w:p>
          <w:p w14:paraId="40104A9C" w14:textId="77777777" w:rsidR="00936F28" w:rsidRPr="0015453E" w:rsidRDefault="00936F28" w:rsidP="006F0FAF">
            <w:pPr>
              <w:spacing w:after="194" w:line="240" w:lineRule="auto"/>
              <w:ind w:left="0" w:firstLine="0"/>
              <w:rPr>
                <w:rFonts w:ascii="Source Sans Pro" w:hAnsi="Source Sans Pro"/>
              </w:rPr>
            </w:pPr>
            <w:r w:rsidRPr="0015453E">
              <w:rPr>
                <w:rFonts w:ascii="Source Sans Pro" w:hAnsi="Source Sans Pro"/>
              </w:rPr>
              <w:t xml:space="preserve">The alleged victim has been assessed as not having mental capacity to make a decision about their own safety, but a decision has been made in their best interest to make a referral.  </w:t>
            </w:r>
          </w:p>
          <w:p w14:paraId="4C0B0821" w14:textId="77777777" w:rsidR="00936F28" w:rsidRPr="003175A3" w:rsidRDefault="00936F28" w:rsidP="006F0FAF">
            <w:pPr>
              <w:spacing w:after="218" w:line="240" w:lineRule="auto"/>
              <w:ind w:left="0" w:firstLine="0"/>
              <w:rPr>
                <w:rFonts w:ascii="Source Sans Pro" w:hAnsi="Source Sans Pro"/>
                <w:b/>
                <w:bCs/>
              </w:rPr>
            </w:pPr>
            <w:r w:rsidRPr="003175A3">
              <w:rPr>
                <w:rFonts w:ascii="Source Sans Pro" w:hAnsi="Source Sans Pro"/>
                <w:b/>
                <w:bCs/>
              </w:rPr>
              <w:t xml:space="preserve">OR  </w:t>
            </w:r>
          </w:p>
          <w:p w14:paraId="5E43C270" w14:textId="77777777" w:rsidR="00936F28" w:rsidRPr="0015453E" w:rsidRDefault="00936F28" w:rsidP="006F0FAF">
            <w:pPr>
              <w:spacing w:after="202" w:line="240" w:lineRule="auto"/>
              <w:ind w:left="0" w:firstLine="0"/>
              <w:rPr>
                <w:rFonts w:ascii="Source Sans Pro" w:hAnsi="Source Sans Pro"/>
              </w:rPr>
            </w:pPr>
            <w:r w:rsidRPr="0015453E">
              <w:rPr>
                <w:rFonts w:ascii="Source Sans Pro" w:hAnsi="Source Sans Pro"/>
              </w:rPr>
              <w:t xml:space="preserve">A crime has been, or may have been, committed against an adult at risk without mental capacity and a best interest decision is made  </w:t>
            </w:r>
          </w:p>
          <w:p w14:paraId="68872477" w14:textId="77777777" w:rsidR="00936F28" w:rsidRPr="003175A3" w:rsidRDefault="00936F28" w:rsidP="006F0FAF">
            <w:pPr>
              <w:spacing w:after="218" w:line="240" w:lineRule="auto"/>
              <w:ind w:left="0" w:firstLine="0"/>
              <w:rPr>
                <w:rFonts w:ascii="Source Sans Pro" w:hAnsi="Source Sans Pro"/>
                <w:b/>
                <w:bCs/>
              </w:rPr>
            </w:pPr>
            <w:r w:rsidRPr="003175A3">
              <w:rPr>
                <w:rFonts w:ascii="Source Sans Pro" w:hAnsi="Source Sans Pro"/>
                <w:b/>
                <w:bCs/>
              </w:rPr>
              <w:t xml:space="preserve">OR  </w:t>
            </w:r>
          </w:p>
          <w:p w14:paraId="238EEB02" w14:textId="77777777" w:rsidR="00936F28" w:rsidRPr="0015453E" w:rsidRDefault="00936F28" w:rsidP="006F0FAF">
            <w:pPr>
              <w:spacing w:after="202" w:line="240" w:lineRule="auto"/>
              <w:ind w:left="0" w:firstLine="0"/>
              <w:rPr>
                <w:rFonts w:ascii="Source Sans Pro" w:hAnsi="Source Sans Pro"/>
              </w:rPr>
            </w:pPr>
            <w:r w:rsidRPr="0015453E">
              <w:rPr>
                <w:rFonts w:ascii="Source Sans Pro" w:hAnsi="Source Sans Pro"/>
              </w:rPr>
              <w:t xml:space="preserve">The abuse or neglect is a serious crime and not proceeding would prejudice the detection or prevention of the crime  </w:t>
            </w:r>
          </w:p>
          <w:p w14:paraId="3CDA7648" w14:textId="77777777" w:rsidR="00936F28" w:rsidRPr="003175A3" w:rsidRDefault="00936F28" w:rsidP="006F0FAF">
            <w:pPr>
              <w:spacing w:after="218" w:line="240" w:lineRule="auto"/>
              <w:ind w:left="0" w:firstLine="0"/>
              <w:rPr>
                <w:rFonts w:ascii="Source Sans Pro" w:hAnsi="Source Sans Pro"/>
                <w:b/>
                <w:bCs/>
              </w:rPr>
            </w:pPr>
            <w:r w:rsidRPr="003175A3">
              <w:rPr>
                <w:rFonts w:ascii="Source Sans Pro" w:hAnsi="Source Sans Pro"/>
                <w:b/>
                <w:bCs/>
              </w:rPr>
              <w:t xml:space="preserve">OR  </w:t>
            </w:r>
          </w:p>
          <w:p w14:paraId="23F877BB" w14:textId="77777777" w:rsidR="00936F28" w:rsidRPr="0015453E" w:rsidRDefault="00936F28" w:rsidP="006F0FAF">
            <w:pPr>
              <w:spacing w:after="56" w:line="240" w:lineRule="auto"/>
              <w:ind w:left="0" w:right="509" w:firstLine="0"/>
              <w:rPr>
                <w:rFonts w:ascii="Source Sans Pro" w:hAnsi="Source Sans Pro"/>
              </w:rPr>
            </w:pPr>
            <w:r w:rsidRPr="0015453E">
              <w:rPr>
                <w:rFonts w:ascii="Source Sans Pro" w:hAnsi="Source Sans Pro"/>
              </w:rPr>
              <w:t xml:space="preserve">The abuse or neglect has been caused by a member of staff or a volunteer and other adults or children are at risk from the person causing the harm OR  The concern is about institutional or systemic abuse  </w:t>
            </w:r>
          </w:p>
          <w:p w14:paraId="0E161708" w14:textId="77777777" w:rsidR="00936F28" w:rsidRPr="003175A3" w:rsidRDefault="00936F28" w:rsidP="006F0FAF">
            <w:pPr>
              <w:spacing w:after="218" w:line="240" w:lineRule="auto"/>
              <w:ind w:left="0" w:firstLine="0"/>
              <w:rPr>
                <w:rFonts w:ascii="Source Sans Pro" w:hAnsi="Source Sans Pro"/>
                <w:b/>
                <w:bCs/>
              </w:rPr>
            </w:pPr>
            <w:r w:rsidRPr="003175A3">
              <w:rPr>
                <w:rFonts w:ascii="Source Sans Pro" w:hAnsi="Source Sans Pro"/>
                <w:b/>
                <w:bCs/>
              </w:rPr>
              <w:t xml:space="preserve">OR  </w:t>
            </w:r>
          </w:p>
          <w:p w14:paraId="007E3612" w14:textId="77777777" w:rsidR="00936F28" w:rsidRPr="0015453E" w:rsidRDefault="00936F28" w:rsidP="006F0FAF">
            <w:pPr>
              <w:spacing w:after="202" w:line="240" w:lineRule="auto"/>
              <w:ind w:left="0" w:firstLine="0"/>
              <w:jc w:val="both"/>
              <w:rPr>
                <w:rFonts w:ascii="Source Sans Pro" w:hAnsi="Source Sans Pro"/>
              </w:rPr>
            </w:pPr>
            <w:r w:rsidRPr="0015453E">
              <w:rPr>
                <w:rFonts w:ascii="Source Sans Pro" w:hAnsi="Source Sans Pro"/>
              </w:rPr>
              <w:t xml:space="preserve">There is a concern that the abuse or neglect may cause serious harm to the adult or others  </w:t>
            </w:r>
          </w:p>
          <w:p w14:paraId="04ED11CE" w14:textId="77777777" w:rsidR="00936F28" w:rsidRPr="003175A3" w:rsidRDefault="00936F28" w:rsidP="006F0FAF">
            <w:pPr>
              <w:spacing w:after="218" w:line="240" w:lineRule="auto"/>
              <w:ind w:left="0" w:firstLine="0"/>
              <w:rPr>
                <w:rFonts w:ascii="Source Sans Pro" w:hAnsi="Source Sans Pro"/>
                <w:b/>
                <w:bCs/>
              </w:rPr>
            </w:pPr>
            <w:r w:rsidRPr="003175A3">
              <w:rPr>
                <w:rFonts w:ascii="Source Sans Pro" w:hAnsi="Source Sans Pro"/>
                <w:b/>
                <w:bCs/>
              </w:rPr>
              <w:t xml:space="preserve">OR  </w:t>
            </w:r>
          </w:p>
          <w:p w14:paraId="15D0C755" w14:textId="77777777" w:rsidR="00936F28" w:rsidRPr="0015453E" w:rsidRDefault="00936F28" w:rsidP="006F0FAF">
            <w:pPr>
              <w:spacing w:after="202" w:line="240" w:lineRule="auto"/>
              <w:ind w:left="0" w:firstLine="0"/>
              <w:rPr>
                <w:rFonts w:ascii="Source Sans Pro" w:hAnsi="Source Sans Pro"/>
              </w:rPr>
            </w:pPr>
            <w:r w:rsidRPr="0015453E">
              <w:rPr>
                <w:rFonts w:ascii="Source Sans Pro" w:hAnsi="Source Sans Pro"/>
              </w:rPr>
              <w:t xml:space="preserve">There is a concern that a person is not able to freely consent because they have been threatened or coerced  </w:t>
            </w:r>
          </w:p>
          <w:p w14:paraId="057BCF66" w14:textId="77777777" w:rsidR="00936F28" w:rsidRPr="003175A3" w:rsidRDefault="00936F28" w:rsidP="006F0FAF">
            <w:pPr>
              <w:spacing w:after="216" w:line="240" w:lineRule="auto"/>
              <w:ind w:left="0" w:firstLine="0"/>
              <w:rPr>
                <w:rFonts w:ascii="Source Sans Pro" w:hAnsi="Source Sans Pro"/>
                <w:b/>
                <w:bCs/>
              </w:rPr>
            </w:pPr>
            <w:r w:rsidRPr="003175A3">
              <w:rPr>
                <w:rFonts w:ascii="Source Sans Pro" w:hAnsi="Source Sans Pro"/>
                <w:b/>
                <w:bCs/>
              </w:rPr>
              <w:t xml:space="preserve">OR  </w:t>
            </w:r>
          </w:p>
          <w:p w14:paraId="79D02325"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Seeing consent would be too dangerous, putting either the adult or others at further risk of harm.   </w:t>
            </w:r>
          </w:p>
        </w:tc>
      </w:tr>
    </w:tbl>
    <w:p w14:paraId="1CE56C52" w14:textId="77777777" w:rsidR="00936F28" w:rsidRPr="0015453E" w:rsidRDefault="00936F28" w:rsidP="00936F28">
      <w:pPr>
        <w:spacing w:after="0" w:line="240" w:lineRule="auto"/>
        <w:ind w:left="14"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28793B97" w14:textId="77777777" w:rsidR="00936F28" w:rsidRPr="0015453E" w:rsidRDefault="00936F28" w:rsidP="00936F28">
      <w:pPr>
        <w:spacing w:after="0" w:line="240" w:lineRule="auto"/>
        <w:ind w:left="14"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4DEFD35E" w14:textId="77777777" w:rsidR="00936F28" w:rsidRDefault="00936F28" w:rsidP="00936F28">
      <w:pPr>
        <w:spacing w:after="195" w:line="240" w:lineRule="auto"/>
        <w:ind w:left="14"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048C89E1" w14:textId="77777777" w:rsidR="00936F28" w:rsidRDefault="00936F28" w:rsidP="00936F28">
      <w:pPr>
        <w:spacing w:after="195" w:line="240" w:lineRule="auto"/>
        <w:ind w:left="14" w:firstLine="0"/>
        <w:rPr>
          <w:rFonts w:ascii="Source Sans Pro" w:hAnsi="Source Sans Pro"/>
        </w:rPr>
      </w:pPr>
    </w:p>
    <w:p w14:paraId="1E923037" w14:textId="77777777" w:rsidR="00936F28" w:rsidRPr="0015453E" w:rsidRDefault="00936F28" w:rsidP="00936F28">
      <w:pPr>
        <w:spacing w:after="195" w:line="240" w:lineRule="auto"/>
        <w:ind w:left="14" w:firstLine="0"/>
        <w:rPr>
          <w:rFonts w:ascii="Source Sans Pro" w:hAnsi="Source Sans Pro"/>
        </w:rPr>
      </w:pPr>
    </w:p>
    <w:p w14:paraId="69507FA6" w14:textId="77777777" w:rsidR="00936F28" w:rsidRPr="0015453E" w:rsidRDefault="00936F28" w:rsidP="00936F28">
      <w:pPr>
        <w:pStyle w:val="Heading1"/>
        <w:spacing w:line="240" w:lineRule="auto"/>
        <w:ind w:left="7"/>
      </w:pPr>
      <w:bookmarkStart w:id="8" w:name="_Toc151639921"/>
      <w:r w:rsidRPr="0015453E">
        <w:t>8.</w:t>
      </w:r>
      <w:r w:rsidRPr="0015453E">
        <w:rPr>
          <w:rFonts w:eastAsia="Arial" w:cs="Arial"/>
        </w:rPr>
        <w:t xml:space="preserve"> </w:t>
      </w:r>
      <w:r w:rsidRPr="0015453E">
        <w:t>Identifying concerns</w:t>
      </w:r>
      <w:bookmarkEnd w:id="8"/>
      <w:r w:rsidRPr="0015453E">
        <w:rPr>
          <w:b w:val="0"/>
        </w:rPr>
        <w:t xml:space="preserve"> </w:t>
      </w:r>
      <w:r w:rsidRPr="0015453E">
        <w:t xml:space="preserve"> </w:t>
      </w:r>
    </w:p>
    <w:p w14:paraId="503E030F" w14:textId="77777777" w:rsidR="00936F28" w:rsidRPr="0015453E" w:rsidRDefault="00936F28" w:rsidP="00936F28">
      <w:pPr>
        <w:spacing w:after="0" w:line="240" w:lineRule="auto"/>
        <w:ind w:left="372" w:firstLine="0"/>
        <w:rPr>
          <w:rFonts w:ascii="Source Sans Pro" w:hAnsi="Source Sans Pro"/>
        </w:rPr>
      </w:pPr>
      <w:r w:rsidRPr="0015453E">
        <w:rPr>
          <w:rFonts w:ascii="Source Sans Pro" w:hAnsi="Source Sans Pro"/>
        </w:rPr>
        <w:t xml:space="preserve">   </w:t>
      </w:r>
    </w:p>
    <w:p w14:paraId="760824AC" w14:textId="77777777" w:rsidR="00936F28" w:rsidRPr="0015453E" w:rsidRDefault="00936F28" w:rsidP="00936F28">
      <w:pPr>
        <w:spacing w:after="158" w:line="240" w:lineRule="auto"/>
        <w:ind w:left="372" w:right="10" w:hanging="360"/>
        <w:rPr>
          <w:rFonts w:ascii="Source Sans Pro" w:hAnsi="Source Sans Pro"/>
        </w:rPr>
      </w:pPr>
      <w:r w:rsidRPr="0015453E">
        <w:rPr>
          <w:rFonts w:ascii="Source Sans Pro" w:hAnsi="Source Sans Pro"/>
        </w:rPr>
        <w:t>8.1</w:t>
      </w:r>
      <w:r w:rsidRPr="0015453E">
        <w:rPr>
          <w:rFonts w:ascii="Source Sans Pro" w:eastAsia="Arial" w:hAnsi="Source Sans Pro" w:cs="Arial"/>
        </w:rPr>
        <w:t xml:space="preserve"> </w:t>
      </w:r>
      <w:r w:rsidRPr="0015453E">
        <w:rPr>
          <w:rFonts w:ascii="Source Sans Pro" w:hAnsi="Source Sans Pro"/>
        </w:rPr>
        <w:t xml:space="preserve">In our professional capacity, we will not always be in a position where a formal disclosure of neglect or abuse is made to us. While this may occur, it is more likely that we will notice signs of abuse and neglect and it is of vital importance that we are alert to these signs.    </w:t>
      </w:r>
    </w:p>
    <w:p w14:paraId="3173CC9A" w14:textId="77777777" w:rsidR="00936F28" w:rsidRPr="0015453E" w:rsidRDefault="00936F28" w:rsidP="00936F28">
      <w:pPr>
        <w:spacing w:after="161" w:line="240" w:lineRule="auto"/>
        <w:ind w:left="374" w:right="10" w:hanging="360"/>
        <w:rPr>
          <w:rFonts w:ascii="Source Sans Pro" w:hAnsi="Source Sans Pro"/>
        </w:rPr>
      </w:pPr>
      <w:r w:rsidRPr="0015453E">
        <w:rPr>
          <w:rFonts w:ascii="Source Sans Pro" w:hAnsi="Source Sans Pro"/>
        </w:rPr>
        <w:t>8.2</w:t>
      </w:r>
      <w:r w:rsidRPr="0015453E">
        <w:rPr>
          <w:rFonts w:ascii="Source Sans Pro" w:eastAsia="Arial" w:hAnsi="Source Sans Pro" w:cs="Arial"/>
        </w:rPr>
        <w:t xml:space="preserve"> </w:t>
      </w:r>
      <w:r w:rsidRPr="0015453E">
        <w:rPr>
          <w:rFonts w:ascii="Source Sans Pro" w:hAnsi="Source Sans Pro"/>
        </w:rPr>
        <w:t xml:space="preserve">Abuse can happen in a range of settings, in a variety of relationships and can take a number of forms. Abuse may be more likely to happen in the following situations:  </w:t>
      </w:r>
    </w:p>
    <w:p w14:paraId="427CFBFF" w14:textId="77777777" w:rsidR="00936F28" w:rsidRPr="0015453E" w:rsidRDefault="00936F28" w:rsidP="00936F28">
      <w:pPr>
        <w:numPr>
          <w:ilvl w:val="0"/>
          <w:numId w:val="6"/>
        </w:numPr>
        <w:spacing w:after="118" w:line="240" w:lineRule="auto"/>
        <w:ind w:right="10" w:hanging="360"/>
        <w:rPr>
          <w:rFonts w:ascii="Source Sans Pro" w:hAnsi="Source Sans Pro"/>
        </w:rPr>
      </w:pPr>
      <w:r w:rsidRPr="0015453E">
        <w:rPr>
          <w:rFonts w:ascii="Source Sans Pro" w:hAnsi="Source Sans Pro"/>
        </w:rPr>
        <w:t xml:space="preserve">Environmental Factors - overcrowding/poor housing conditions/lack of facilities;  </w:t>
      </w:r>
    </w:p>
    <w:p w14:paraId="4FDC4D7D" w14:textId="77777777" w:rsidR="00936F28" w:rsidRPr="0015453E" w:rsidRDefault="00936F28" w:rsidP="00936F28">
      <w:pPr>
        <w:numPr>
          <w:ilvl w:val="0"/>
          <w:numId w:val="6"/>
        </w:numPr>
        <w:spacing w:after="24" w:line="240" w:lineRule="auto"/>
        <w:ind w:right="10" w:hanging="360"/>
        <w:rPr>
          <w:rFonts w:ascii="Source Sans Pro" w:hAnsi="Source Sans Pro"/>
        </w:rPr>
      </w:pPr>
      <w:r w:rsidRPr="0015453E">
        <w:rPr>
          <w:rFonts w:ascii="Source Sans Pro" w:hAnsi="Source Sans Pro"/>
        </w:rPr>
        <w:t xml:space="preserve">Financial Factors - low income and a dependent adult may add to financial difficulties, inability to work due to caring role, debt arrears, full benefits not claimed;  </w:t>
      </w:r>
    </w:p>
    <w:p w14:paraId="519584CF" w14:textId="77777777" w:rsidR="00936F28" w:rsidRPr="0015453E" w:rsidRDefault="00936F28" w:rsidP="00936F28">
      <w:pPr>
        <w:numPr>
          <w:ilvl w:val="0"/>
          <w:numId w:val="6"/>
        </w:numPr>
        <w:spacing w:after="26" w:line="240" w:lineRule="auto"/>
        <w:ind w:right="10" w:hanging="360"/>
        <w:rPr>
          <w:rFonts w:ascii="Source Sans Pro" w:hAnsi="Source Sans Pro"/>
        </w:rPr>
      </w:pPr>
      <w:r w:rsidRPr="0015453E">
        <w:rPr>
          <w:rFonts w:ascii="Source Sans Pro" w:hAnsi="Source Sans Pro"/>
        </w:rPr>
        <w:t xml:space="preserve">Psychological and Emotional Factors - family relationships over the years have been poor and there is a history of abuse in the family or where family violence is the norm;  </w:t>
      </w:r>
    </w:p>
    <w:p w14:paraId="7014CF37" w14:textId="77777777" w:rsidR="00936F28" w:rsidRPr="0015453E" w:rsidRDefault="00936F28" w:rsidP="00936F28">
      <w:pPr>
        <w:numPr>
          <w:ilvl w:val="0"/>
          <w:numId w:val="6"/>
        </w:numPr>
        <w:spacing w:after="10" w:line="240" w:lineRule="auto"/>
        <w:ind w:right="10" w:hanging="360"/>
        <w:rPr>
          <w:rFonts w:ascii="Source Sans Pro" w:hAnsi="Source Sans Pro"/>
        </w:rPr>
      </w:pPr>
      <w:r w:rsidRPr="0015453E">
        <w:rPr>
          <w:rFonts w:ascii="Source Sans Pro" w:hAnsi="Source Sans Pro"/>
        </w:rPr>
        <w:t xml:space="preserve">Communication Factors - this may include people for whom English is a second language, the adult at risk or their </w:t>
      </w:r>
      <w:hyperlink r:id="rId175" w:anchor="carer">
        <w:r w:rsidRPr="0015453E">
          <w:rPr>
            <w:rFonts w:ascii="Source Sans Pro" w:hAnsi="Source Sans Pro"/>
          </w:rPr>
          <w:t>Care</w:t>
        </w:r>
      </w:hyperlink>
      <w:hyperlink r:id="rId176" w:anchor="carer">
        <w:r w:rsidRPr="0015453E">
          <w:rPr>
            <w:rFonts w:ascii="Source Sans Pro" w:hAnsi="Source Sans Pro"/>
          </w:rPr>
          <w:t>r</w:t>
        </w:r>
      </w:hyperlink>
      <w:hyperlink r:id="rId177" w:anchor="carer">
        <w:r w:rsidRPr="0015453E">
          <w:rPr>
            <w:rFonts w:ascii="Source Sans Pro" w:hAnsi="Source Sans Pro"/>
          </w:rPr>
          <w:t xml:space="preserve"> </w:t>
        </w:r>
      </w:hyperlink>
      <w:hyperlink r:id="rId178" w:anchor="carer">
        <w:r w:rsidRPr="0015453E">
          <w:rPr>
            <w:rFonts w:ascii="Source Sans Pro" w:hAnsi="Source Sans Pro"/>
          </w:rPr>
          <w:t>h</w:t>
        </w:r>
      </w:hyperlink>
      <w:r w:rsidRPr="0015453E">
        <w:rPr>
          <w:rFonts w:ascii="Source Sans Pro" w:hAnsi="Source Sans Pro"/>
        </w:rPr>
        <w:t>as difficulty communicating due to sensory impairments, loss or difficulty with speech and understanding, poor memory or other conditions resulting in diminished menta</w:t>
      </w:r>
      <w:hyperlink r:id="rId179" w:anchor="capacity">
        <w:r w:rsidRPr="0015453E">
          <w:rPr>
            <w:rFonts w:ascii="Source Sans Pro" w:hAnsi="Source Sans Pro"/>
          </w:rPr>
          <w:t>l Capacit</w:t>
        </w:r>
      </w:hyperlink>
      <w:hyperlink r:id="rId180" w:anchor="capacity">
        <w:r w:rsidRPr="0015453E">
          <w:rPr>
            <w:rFonts w:ascii="Source Sans Pro" w:hAnsi="Source Sans Pro"/>
          </w:rPr>
          <w:t>y</w:t>
        </w:r>
      </w:hyperlink>
      <w:hyperlink r:id="rId181" w:anchor="capacity">
        <w:r w:rsidRPr="0015453E">
          <w:rPr>
            <w:rFonts w:ascii="Source Sans Pro" w:hAnsi="Source Sans Pro"/>
          </w:rPr>
          <w:t xml:space="preserve">; </w:t>
        </w:r>
      </w:hyperlink>
      <w:r w:rsidRPr="0015453E">
        <w:rPr>
          <w:rFonts w:ascii="Source Sans Pro" w:hAnsi="Source Sans Pro"/>
        </w:rPr>
        <w:t xml:space="preserve"> </w:t>
      </w:r>
    </w:p>
    <w:p w14:paraId="695E5EE6" w14:textId="77777777" w:rsidR="00936F28" w:rsidRPr="0015453E" w:rsidRDefault="00936F28" w:rsidP="00936F28">
      <w:pPr>
        <w:numPr>
          <w:ilvl w:val="0"/>
          <w:numId w:val="6"/>
        </w:numPr>
        <w:spacing w:after="24" w:line="240" w:lineRule="auto"/>
        <w:ind w:right="10" w:hanging="360"/>
        <w:rPr>
          <w:rFonts w:ascii="Source Sans Pro" w:hAnsi="Source Sans Pro"/>
        </w:rPr>
      </w:pPr>
      <w:r w:rsidRPr="0015453E">
        <w:rPr>
          <w:rFonts w:ascii="Source Sans Pro" w:hAnsi="Source Sans Pro"/>
        </w:rPr>
        <w:t xml:space="preserve">Dependency Factors - Increased dependency of the person, major changes in personality and behaviour, carers are not receiving practical and/or emotional support;  </w:t>
      </w:r>
    </w:p>
    <w:p w14:paraId="646B8960" w14:textId="77777777" w:rsidR="00936F28" w:rsidRPr="0015453E" w:rsidRDefault="00936F28" w:rsidP="00936F28">
      <w:pPr>
        <w:numPr>
          <w:ilvl w:val="0"/>
          <w:numId w:val="6"/>
        </w:numPr>
        <w:spacing w:after="10" w:line="240" w:lineRule="auto"/>
        <w:ind w:right="10" w:hanging="360"/>
        <w:rPr>
          <w:rFonts w:ascii="Source Sans Pro" w:hAnsi="Source Sans Pro"/>
        </w:rPr>
      </w:pPr>
      <w:r w:rsidRPr="0015453E">
        <w:rPr>
          <w:rFonts w:ascii="Source Sans Pro" w:hAnsi="Source Sans Pro"/>
        </w:rPr>
        <w:t xml:space="preserve">Organisational culture - services which are inward looking, where there is little staff training/knowledge of best practice and where contact with external professionals is resisted can put service users at greater risk. High staff turnover or shortages may also increase the risk of abuse.  </w:t>
      </w:r>
    </w:p>
    <w:p w14:paraId="0C821054" w14:textId="77777777" w:rsidR="00936F28" w:rsidRPr="0015453E" w:rsidRDefault="00936F28" w:rsidP="00936F28">
      <w:pPr>
        <w:spacing w:after="194" w:line="240" w:lineRule="auto"/>
        <w:ind w:left="0" w:firstLine="0"/>
        <w:rPr>
          <w:rFonts w:ascii="Source Sans Pro" w:hAnsi="Source Sans Pro"/>
        </w:rPr>
      </w:pPr>
    </w:p>
    <w:p w14:paraId="74B921EE" w14:textId="77777777" w:rsidR="00936F28" w:rsidRPr="0015453E" w:rsidRDefault="00936F28" w:rsidP="00936F28">
      <w:pPr>
        <w:spacing w:after="158" w:line="240" w:lineRule="auto"/>
        <w:ind w:left="22" w:right="10"/>
        <w:rPr>
          <w:rFonts w:ascii="Source Sans Pro" w:hAnsi="Source Sans Pro"/>
        </w:rPr>
      </w:pPr>
      <w:r w:rsidRPr="0015453E">
        <w:rPr>
          <w:rFonts w:ascii="Source Sans Pro" w:hAnsi="Source Sans Pro"/>
        </w:rPr>
        <w:t>8.3</w:t>
      </w:r>
      <w:r w:rsidRPr="0015453E">
        <w:rPr>
          <w:rFonts w:ascii="Source Sans Pro" w:eastAsia="Arial" w:hAnsi="Source Sans Pro" w:cs="Arial"/>
        </w:rPr>
        <w:t xml:space="preserve"> </w:t>
      </w:r>
      <w:r w:rsidRPr="0015453E">
        <w:rPr>
          <w:rFonts w:ascii="Source Sans Pro" w:hAnsi="Source Sans Pro"/>
        </w:rPr>
        <w:t xml:space="preserve">The most common forms of abuse are:    </w:t>
      </w:r>
    </w:p>
    <w:p w14:paraId="7D57A93C" w14:textId="77777777" w:rsidR="00936F28" w:rsidRPr="0015453E" w:rsidRDefault="00936F28" w:rsidP="00936F28">
      <w:pPr>
        <w:spacing w:line="240" w:lineRule="auto"/>
        <w:ind w:left="22" w:right="10"/>
        <w:rPr>
          <w:rFonts w:ascii="Source Sans Pro" w:hAnsi="Source Sans Pro"/>
        </w:rPr>
      </w:pPr>
      <w:r w:rsidRPr="0015453E">
        <w:rPr>
          <w:rFonts w:ascii="Source Sans Pro" w:eastAsia="Source Sans Pro" w:hAnsi="Source Sans Pro" w:cs="Source Sans Pro"/>
          <w:b/>
        </w:rPr>
        <w:t>Physical</w:t>
      </w:r>
      <w:r w:rsidRPr="0015453E">
        <w:rPr>
          <w:rFonts w:ascii="Source Sans Pro" w:hAnsi="Source Sans Pro"/>
        </w:rPr>
        <w:t xml:space="preserve"> </w:t>
      </w:r>
      <w:r w:rsidRPr="0015453E">
        <w:rPr>
          <w:rFonts w:ascii="Source Sans Pro" w:eastAsia="Source Sans Pro" w:hAnsi="Source Sans Pro" w:cs="Source Sans Pro"/>
          <w:b/>
        </w:rPr>
        <w:t>abuse</w:t>
      </w:r>
      <w:r w:rsidRPr="0015453E">
        <w:rPr>
          <w:rFonts w:ascii="Source Sans Pro" w:hAnsi="Source Sans Pro"/>
        </w:rPr>
        <w:t xml:space="preserve"> – physical force or violence that results in bodily injury, pain, or impairment such as pinching, hitting, forced feeding, excessive restraint. Possible factors:  </w:t>
      </w:r>
    </w:p>
    <w:p w14:paraId="270453B7" w14:textId="77777777" w:rsidR="00936F28" w:rsidRPr="0015453E" w:rsidRDefault="00936F28" w:rsidP="00936F28">
      <w:pPr>
        <w:numPr>
          <w:ilvl w:val="0"/>
          <w:numId w:val="6"/>
        </w:numPr>
        <w:spacing w:line="240" w:lineRule="auto"/>
        <w:ind w:right="10" w:hanging="360"/>
        <w:rPr>
          <w:rFonts w:ascii="Source Sans Pro" w:hAnsi="Source Sans Pro"/>
        </w:rPr>
      </w:pPr>
      <w:r w:rsidRPr="0015453E">
        <w:rPr>
          <w:rFonts w:ascii="Source Sans Pro" w:hAnsi="Source Sans Pro"/>
        </w:rPr>
        <w:t xml:space="preserve">No explanation for injuries, or inconsistent with the account of what happened  </w:t>
      </w:r>
    </w:p>
    <w:p w14:paraId="6C0C6320" w14:textId="77777777" w:rsidR="00936F28" w:rsidRPr="0015453E" w:rsidRDefault="00936F28" w:rsidP="00936F28">
      <w:pPr>
        <w:numPr>
          <w:ilvl w:val="0"/>
          <w:numId w:val="6"/>
        </w:numPr>
        <w:spacing w:line="240" w:lineRule="auto"/>
        <w:ind w:right="10" w:hanging="360"/>
        <w:rPr>
          <w:rFonts w:ascii="Source Sans Pro" w:hAnsi="Source Sans Pro"/>
        </w:rPr>
      </w:pPr>
      <w:r w:rsidRPr="0015453E">
        <w:rPr>
          <w:rFonts w:ascii="Source Sans Pro" w:hAnsi="Source Sans Pro"/>
        </w:rPr>
        <w:t xml:space="preserve">Injuries are inconsistent with the person’s lifestyle  </w:t>
      </w:r>
    </w:p>
    <w:p w14:paraId="3243C60D" w14:textId="77777777" w:rsidR="00936F28" w:rsidRPr="0015453E" w:rsidRDefault="00936F28" w:rsidP="00936F28">
      <w:pPr>
        <w:numPr>
          <w:ilvl w:val="0"/>
          <w:numId w:val="6"/>
        </w:numPr>
        <w:spacing w:line="240" w:lineRule="auto"/>
        <w:ind w:right="10" w:hanging="360"/>
        <w:rPr>
          <w:rFonts w:ascii="Source Sans Pro" w:hAnsi="Source Sans Pro"/>
        </w:rPr>
      </w:pPr>
      <w:r w:rsidRPr="0015453E">
        <w:rPr>
          <w:rFonts w:ascii="Source Sans Pro" w:hAnsi="Source Sans Pro"/>
        </w:rPr>
        <w:t xml:space="preserve">Loss of hair in clumps  </w:t>
      </w:r>
    </w:p>
    <w:p w14:paraId="6D11AB46" w14:textId="77777777" w:rsidR="00936F28" w:rsidRPr="0015453E" w:rsidRDefault="00936F28" w:rsidP="00936F28">
      <w:pPr>
        <w:numPr>
          <w:ilvl w:val="0"/>
          <w:numId w:val="6"/>
        </w:numPr>
        <w:spacing w:line="240" w:lineRule="auto"/>
        <w:ind w:right="10" w:hanging="360"/>
        <w:rPr>
          <w:rFonts w:ascii="Source Sans Pro" w:hAnsi="Source Sans Pro"/>
        </w:rPr>
      </w:pPr>
      <w:r w:rsidRPr="0015453E">
        <w:rPr>
          <w:rFonts w:ascii="Source Sans Pro" w:hAnsi="Source Sans Pro"/>
        </w:rPr>
        <w:t xml:space="preserve">Frequent injuries  </w:t>
      </w:r>
    </w:p>
    <w:p w14:paraId="59E4925E" w14:textId="77777777" w:rsidR="00936F28" w:rsidRPr="0015453E" w:rsidRDefault="00936F28" w:rsidP="00936F28">
      <w:pPr>
        <w:numPr>
          <w:ilvl w:val="0"/>
          <w:numId w:val="6"/>
        </w:numPr>
        <w:spacing w:line="240" w:lineRule="auto"/>
        <w:ind w:right="10" w:hanging="360"/>
        <w:rPr>
          <w:rFonts w:ascii="Source Sans Pro" w:hAnsi="Source Sans Pro"/>
        </w:rPr>
      </w:pPr>
      <w:r w:rsidRPr="0015453E">
        <w:rPr>
          <w:rFonts w:ascii="Source Sans Pro" w:hAnsi="Source Sans Pro"/>
        </w:rPr>
        <w:t xml:space="preserve">Subdued or changed behaviour in the presence of a particular person  </w:t>
      </w:r>
    </w:p>
    <w:p w14:paraId="30CFF664" w14:textId="77777777" w:rsidR="00936F28" w:rsidRPr="0015453E" w:rsidRDefault="00936F28" w:rsidP="00936F28">
      <w:pPr>
        <w:numPr>
          <w:ilvl w:val="0"/>
          <w:numId w:val="6"/>
        </w:numPr>
        <w:spacing w:line="240" w:lineRule="auto"/>
        <w:ind w:right="10" w:hanging="360"/>
        <w:rPr>
          <w:rFonts w:ascii="Source Sans Pro" w:hAnsi="Source Sans Pro"/>
        </w:rPr>
      </w:pPr>
      <w:r w:rsidRPr="0015453E">
        <w:rPr>
          <w:rFonts w:ascii="Source Sans Pro" w:hAnsi="Source Sans Pro"/>
        </w:rPr>
        <w:t xml:space="preserve">Signs of malnutrition  </w:t>
      </w:r>
    </w:p>
    <w:p w14:paraId="352C36CA" w14:textId="77777777" w:rsidR="00936F28" w:rsidRPr="0015453E" w:rsidRDefault="00936F28" w:rsidP="00936F28">
      <w:pPr>
        <w:numPr>
          <w:ilvl w:val="0"/>
          <w:numId w:val="6"/>
        </w:numPr>
        <w:spacing w:after="17" w:line="240" w:lineRule="auto"/>
        <w:ind w:right="10" w:hanging="360"/>
        <w:rPr>
          <w:rFonts w:ascii="Source Sans Pro" w:hAnsi="Source Sans Pro"/>
        </w:rPr>
      </w:pPr>
      <w:r w:rsidRPr="0015453E">
        <w:rPr>
          <w:rFonts w:ascii="Source Sans Pro" w:hAnsi="Source Sans Pro"/>
        </w:rPr>
        <w:t xml:space="preserve">Failure to seek medical treatment or frequent changes of GP.   </w:t>
      </w:r>
    </w:p>
    <w:p w14:paraId="7C3EC2C3" w14:textId="77777777" w:rsidR="00936F28" w:rsidRPr="0015453E" w:rsidRDefault="00936F28" w:rsidP="00936F28">
      <w:pPr>
        <w:spacing w:after="26" w:line="240" w:lineRule="auto"/>
        <w:ind w:left="14" w:firstLine="0"/>
        <w:rPr>
          <w:rFonts w:ascii="Source Sans Pro" w:hAnsi="Source Sans Pro"/>
        </w:rPr>
      </w:pPr>
      <w:r w:rsidRPr="0015453E">
        <w:rPr>
          <w:rFonts w:ascii="Source Sans Pro" w:hAnsi="Source Sans Pro"/>
        </w:rPr>
        <w:t xml:space="preserve">  </w:t>
      </w:r>
    </w:p>
    <w:p w14:paraId="0EC2BBD0" w14:textId="77777777" w:rsidR="00936F28" w:rsidRPr="0015453E" w:rsidRDefault="00936F28" w:rsidP="00936F28">
      <w:pPr>
        <w:spacing w:line="240" w:lineRule="auto"/>
        <w:ind w:left="22" w:right="10"/>
        <w:rPr>
          <w:rFonts w:ascii="Source Sans Pro" w:hAnsi="Source Sans Pro"/>
        </w:rPr>
      </w:pPr>
      <w:r w:rsidRPr="0015453E">
        <w:rPr>
          <w:rFonts w:ascii="Source Sans Pro" w:eastAsia="Source Sans Pro" w:hAnsi="Source Sans Pro" w:cs="Source Sans Pro"/>
          <w:b/>
        </w:rPr>
        <w:t>Sexual abuse</w:t>
      </w:r>
      <w:r w:rsidRPr="0015453E">
        <w:rPr>
          <w:rFonts w:ascii="Source Sans Pro" w:hAnsi="Source Sans Pro"/>
        </w:rPr>
        <w:t xml:space="preserve"> – any form of sexual activity (including being forced to look at pornographic materials) to which a person has not consented or cannot consent. Possible factors:  </w:t>
      </w:r>
    </w:p>
    <w:p w14:paraId="5FABCF89" w14:textId="77777777" w:rsidR="00936F28" w:rsidRPr="0015453E" w:rsidRDefault="00936F28" w:rsidP="00936F28">
      <w:pPr>
        <w:pStyle w:val="ListParagraph"/>
        <w:numPr>
          <w:ilvl w:val="0"/>
          <w:numId w:val="12"/>
        </w:numPr>
        <w:tabs>
          <w:tab w:val="center" w:pos="408"/>
          <w:tab w:val="center" w:pos="2557"/>
        </w:tabs>
        <w:spacing w:line="240" w:lineRule="auto"/>
        <w:rPr>
          <w:rFonts w:ascii="Source Sans Pro" w:hAnsi="Source Sans Pro"/>
        </w:rPr>
      </w:pPr>
      <w:r w:rsidRPr="0015453E">
        <w:rPr>
          <w:rFonts w:ascii="Source Sans Pro" w:hAnsi="Source Sans Pro"/>
        </w:rPr>
        <w:t xml:space="preserve">Bruising to the upper arms, neck, thighs  </w:t>
      </w:r>
    </w:p>
    <w:p w14:paraId="5D45A4B7" w14:textId="77777777" w:rsidR="00936F28" w:rsidRPr="0015453E" w:rsidRDefault="00936F28" w:rsidP="00936F28">
      <w:pPr>
        <w:numPr>
          <w:ilvl w:val="0"/>
          <w:numId w:val="12"/>
        </w:numPr>
        <w:spacing w:line="240" w:lineRule="auto"/>
        <w:ind w:right="10"/>
        <w:rPr>
          <w:rFonts w:ascii="Source Sans Pro" w:hAnsi="Source Sans Pro"/>
        </w:rPr>
      </w:pPr>
      <w:r w:rsidRPr="0015453E">
        <w:rPr>
          <w:rFonts w:ascii="Source Sans Pro" w:hAnsi="Source Sans Pro"/>
        </w:rPr>
        <w:t>Unusual difficulty sitting or walking</w:t>
      </w:r>
    </w:p>
    <w:p w14:paraId="53CCFA8A" w14:textId="77777777" w:rsidR="00936F28" w:rsidRPr="0015453E" w:rsidRDefault="00936F28" w:rsidP="00936F28">
      <w:pPr>
        <w:numPr>
          <w:ilvl w:val="0"/>
          <w:numId w:val="12"/>
        </w:numPr>
        <w:spacing w:after="74" w:line="240" w:lineRule="auto"/>
        <w:ind w:right="10"/>
        <w:rPr>
          <w:rFonts w:ascii="Source Sans Pro" w:hAnsi="Source Sans Pro"/>
        </w:rPr>
      </w:pPr>
      <w:r w:rsidRPr="0015453E">
        <w:rPr>
          <w:rFonts w:ascii="Source Sans Pro" w:hAnsi="Source Sans Pro"/>
        </w:rPr>
        <w:t xml:space="preserve">Repeated infections or sexually transmitted diseases  </w:t>
      </w:r>
    </w:p>
    <w:p w14:paraId="79B455D9" w14:textId="77777777" w:rsidR="00936F28" w:rsidRPr="0015453E" w:rsidRDefault="00936F28" w:rsidP="00936F28">
      <w:pPr>
        <w:numPr>
          <w:ilvl w:val="0"/>
          <w:numId w:val="12"/>
        </w:numPr>
        <w:spacing w:line="240" w:lineRule="auto"/>
        <w:ind w:right="10"/>
        <w:rPr>
          <w:rFonts w:ascii="Source Sans Pro" w:hAnsi="Source Sans Pro"/>
        </w:rPr>
      </w:pPr>
      <w:r w:rsidRPr="0015453E">
        <w:rPr>
          <w:rFonts w:ascii="Source Sans Pro" w:hAnsi="Source Sans Pro"/>
        </w:rPr>
        <w:t xml:space="preserve">Pregnancy in a woman who cannot consent to intercourse  </w:t>
      </w:r>
    </w:p>
    <w:p w14:paraId="164E5E3F" w14:textId="77777777" w:rsidR="00936F28" w:rsidRPr="0015453E" w:rsidRDefault="00936F28" w:rsidP="00936F28">
      <w:pPr>
        <w:numPr>
          <w:ilvl w:val="0"/>
          <w:numId w:val="12"/>
        </w:numPr>
        <w:spacing w:after="74" w:line="240" w:lineRule="auto"/>
        <w:ind w:right="10"/>
        <w:rPr>
          <w:rFonts w:ascii="Source Sans Pro" w:hAnsi="Source Sans Pro"/>
        </w:rPr>
      </w:pPr>
      <w:r w:rsidRPr="0015453E">
        <w:rPr>
          <w:rFonts w:ascii="Source Sans Pro" w:hAnsi="Source Sans Pro"/>
        </w:rPr>
        <w:t xml:space="preserve">Self-harming  </w:t>
      </w:r>
    </w:p>
    <w:p w14:paraId="57824677" w14:textId="77777777" w:rsidR="00936F28" w:rsidRPr="0015453E" w:rsidRDefault="00936F28" w:rsidP="00936F28">
      <w:pPr>
        <w:numPr>
          <w:ilvl w:val="0"/>
          <w:numId w:val="12"/>
        </w:numPr>
        <w:spacing w:after="75" w:line="240" w:lineRule="auto"/>
        <w:ind w:right="10"/>
        <w:rPr>
          <w:rFonts w:ascii="Source Sans Pro" w:hAnsi="Source Sans Pro"/>
        </w:rPr>
      </w:pPr>
      <w:r w:rsidRPr="0015453E">
        <w:rPr>
          <w:rFonts w:ascii="Source Sans Pro" w:hAnsi="Source Sans Pro"/>
        </w:rPr>
        <w:t xml:space="preserve">Withdrawal  </w:t>
      </w:r>
    </w:p>
    <w:p w14:paraId="3BD62A2F" w14:textId="77777777" w:rsidR="00936F28" w:rsidRPr="0015453E" w:rsidRDefault="00936F28" w:rsidP="00936F28">
      <w:pPr>
        <w:numPr>
          <w:ilvl w:val="0"/>
          <w:numId w:val="12"/>
        </w:numPr>
        <w:spacing w:after="74" w:line="240" w:lineRule="auto"/>
        <w:ind w:right="10"/>
        <w:rPr>
          <w:rFonts w:ascii="Source Sans Pro" w:hAnsi="Source Sans Pro"/>
        </w:rPr>
      </w:pPr>
      <w:r w:rsidRPr="0015453E">
        <w:rPr>
          <w:rFonts w:ascii="Source Sans Pro" w:hAnsi="Source Sans Pro"/>
        </w:rPr>
        <w:t xml:space="preserve">Fear of receiving help with personal care  </w:t>
      </w:r>
    </w:p>
    <w:p w14:paraId="221D1695" w14:textId="77777777" w:rsidR="00936F28" w:rsidRPr="0015453E" w:rsidRDefault="00936F28" w:rsidP="00936F28">
      <w:pPr>
        <w:numPr>
          <w:ilvl w:val="0"/>
          <w:numId w:val="12"/>
        </w:numPr>
        <w:spacing w:after="19" w:line="240" w:lineRule="auto"/>
        <w:ind w:right="10"/>
        <w:rPr>
          <w:rFonts w:ascii="Source Sans Pro" w:hAnsi="Source Sans Pro"/>
        </w:rPr>
      </w:pPr>
      <w:r w:rsidRPr="0015453E">
        <w:rPr>
          <w:rFonts w:ascii="Source Sans Pro" w:hAnsi="Source Sans Pro"/>
        </w:rPr>
        <w:t xml:space="preserve">Reluctance to be alone with a particular person.  </w:t>
      </w:r>
    </w:p>
    <w:p w14:paraId="50F80CDF" w14:textId="77777777" w:rsidR="00936F28" w:rsidRPr="0015453E" w:rsidRDefault="00936F28" w:rsidP="00936F28">
      <w:pPr>
        <w:spacing w:after="23" w:line="240" w:lineRule="auto"/>
        <w:ind w:left="12" w:firstLine="0"/>
        <w:rPr>
          <w:rFonts w:ascii="Source Sans Pro" w:hAnsi="Source Sans Pro"/>
        </w:rPr>
      </w:pPr>
      <w:r w:rsidRPr="0015453E">
        <w:rPr>
          <w:rFonts w:ascii="Source Sans Pro" w:hAnsi="Source Sans Pro"/>
        </w:rPr>
        <w:t xml:space="preserve">  </w:t>
      </w:r>
    </w:p>
    <w:p w14:paraId="5712B06F" w14:textId="77777777" w:rsidR="00936F28" w:rsidRPr="0015453E" w:rsidRDefault="00936F28" w:rsidP="00936F28">
      <w:pPr>
        <w:spacing w:line="240" w:lineRule="auto"/>
        <w:ind w:left="32" w:right="10"/>
        <w:rPr>
          <w:rFonts w:ascii="Source Sans Pro" w:hAnsi="Source Sans Pro"/>
        </w:rPr>
      </w:pPr>
      <w:r w:rsidRPr="0015453E">
        <w:rPr>
          <w:rFonts w:ascii="Source Sans Pro" w:eastAsia="Source Sans Pro" w:hAnsi="Source Sans Pro" w:cs="Source Sans Pro"/>
          <w:b/>
        </w:rPr>
        <w:t>Psychological</w:t>
      </w:r>
      <w:r w:rsidRPr="0015453E">
        <w:rPr>
          <w:rFonts w:ascii="Source Sans Pro" w:hAnsi="Source Sans Pro"/>
        </w:rPr>
        <w:t xml:space="preserve"> </w:t>
      </w:r>
      <w:r w:rsidRPr="0015453E">
        <w:rPr>
          <w:rFonts w:ascii="Source Sans Pro" w:eastAsia="Source Sans Pro" w:hAnsi="Source Sans Pro" w:cs="Source Sans Pro"/>
          <w:b/>
        </w:rPr>
        <w:t>or emotional abuse</w:t>
      </w:r>
      <w:r w:rsidRPr="0015453E">
        <w:rPr>
          <w:rFonts w:ascii="Source Sans Pro" w:hAnsi="Source Sans Pro"/>
        </w:rPr>
        <w:t xml:space="preserve"> – characterised by a person subjecting or exposing another to behaviour that may result in psychological trauma - such as threats, racial abuse, humiliation, shouting, swearing, ignoring. Possible factors:</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030781F9" w14:textId="77777777" w:rsidR="00936F28" w:rsidRPr="0015453E" w:rsidRDefault="00936F28" w:rsidP="00936F28">
      <w:pPr>
        <w:numPr>
          <w:ilvl w:val="0"/>
          <w:numId w:val="13"/>
        </w:numPr>
        <w:spacing w:line="240" w:lineRule="auto"/>
        <w:ind w:right="10" w:hanging="360"/>
        <w:rPr>
          <w:rFonts w:ascii="Source Sans Pro" w:hAnsi="Source Sans Pro"/>
        </w:rPr>
      </w:pPr>
      <w:r w:rsidRPr="0015453E">
        <w:rPr>
          <w:rFonts w:ascii="Source Sans Pro" w:hAnsi="Source Sans Pro"/>
        </w:rPr>
        <w:t>An air of silence when a particular person is present</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5211D34C" w14:textId="77777777" w:rsidR="00936F28" w:rsidRPr="0015453E" w:rsidRDefault="00936F28" w:rsidP="00936F28">
      <w:pPr>
        <w:numPr>
          <w:ilvl w:val="0"/>
          <w:numId w:val="13"/>
        </w:numPr>
        <w:spacing w:line="240" w:lineRule="auto"/>
        <w:ind w:right="10" w:hanging="360"/>
        <w:rPr>
          <w:rFonts w:ascii="Source Sans Pro" w:hAnsi="Source Sans Pro"/>
        </w:rPr>
      </w:pPr>
      <w:r w:rsidRPr="0015453E">
        <w:rPr>
          <w:rFonts w:ascii="Source Sans Pro" w:hAnsi="Source Sans Pro"/>
        </w:rPr>
        <w:t>Withdrawal or change in the psychological state of the person</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10E3DA0A" w14:textId="77777777" w:rsidR="00936F28" w:rsidRPr="0015453E" w:rsidRDefault="00936F28" w:rsidP="00936F28">
      <w:pPr>
        <w:numPr>
          <w:ilvl w:val="0"/>
          <w:numId w:val="13"/>
        </w:numPr>
        <w:spacing w:line="240" w:lineRule="auto"/>
        <w:ind w:right="10" w:hanging="360"/>
        <w:rPr>
          <w:rFonts w:ascii="Source Sans Pro" w:hAnsi="Source Sans Pro"/>
        </w:rPr>
      </w:pPr>
      <w:r w:rsidRPr="0015453E">
        <w:rPr>
          <w:rFonts w:ascii="Source Sans Pro" w:hAnsi="Source Sans Pro"/>
        </w:rPr>
        <w:t>Insomnia</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10306A6F" w14:textId="77777777" w:rsidR="00936F28" w:rsidRPr="0015453E" w:rsidRDefault="00936F28" w:rsidP="00936F28">
      <w:pPr>
        <w:numPr>
          <w:ilvl w:val="0"/>
          <w:numId w:val="13"/>
        </w:numPr>
        <w:spacing w:line="240" w:lineRule="auto"/>
        <w:ind w:right="10" w:hanging="360"/>
        <w:rPr>
          <w:rFonts w:ascii="Source Sans Pro" w:hAnsi="Source Sans Pro"/>
        </w:rPr>
      </w:pPr>
      <w:r w:rsidRPr="0015453E">
        <w:rPr>
          <w:rFonts w:ascii="Source Sans Pro" w:hAnsi="Source Sans Pro"/>
        </w:rPr>
        <w:t>Low self-esteem</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2C6FCBAA" w14:textId="77777777" w:rsidR="00936F28" w:rsidRPr="0015453E" w:rsidRDefault="00936F28" w:rsidP="00936F28">
      <w:pPr>
        <w:numPr>
          <w:ilvl w:val="0"/>
          <w:numId w:val="13"/>
        </w:numPr>
        <w:spacing w:line="240" w:lineRule="auto"/>
        <w:ind w:right="10" w:hanging="360"/>
        <w:rPr>
          <w:rFonts w:ascii="Source Sans Pro" w:hAnsi="Source Sans Pro"/>
        </w:rPr>
      </w:pPr>
      <w:r w:rsidRPr="0015453E">
        <w:rPr>
          <w:rFonts w:ascii="Source Sans Pro" w:hAnsi="Source Sans Pro"/>
        </w:rPr>
        <w:t xml:space="preserve">A marked change in usual behaviour </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57E4FA18" w14:textId="77777777" w:rsidR="00936F28" w:rsidRPr="0015453E" w:rsidRDefault="00936F28" w:rsidP="00936F28">
      <w:pPr>
        <w:numPr>
          <w:ilvl w:val="0"/>
          <w:numId w:val="13"/>
        </w:numPr>
        <w:spacing w:line="240" w:lineRule="auto"/>
        <w:ind w:right="10" w:hanging="360"/>
        <w:rPr>
          <w:rFonts w:ascii="Source Sans Pro" w:hAnsi="Source Sans Pro"/>
        </w:rPr>
      </w:pPr>
      <w:r w:rsidRPr="0015453E">
        <w:rPr>
          <w:rFonts w:ascii="Source Sans Pro" w:hAnsi="Source Sans Pro"/>
        </w:rPr>
        <w:t>A change of appetite, weight loss/gain</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065B538C" w14:textId="77777777" w:rsidR="00936F28" w:rsidRPr="0015453E" w:rsidRDefault="00936F28" w:rsidP="00936F28">
      <w:pPr>
        <w:numPr>
          <w:ilvl w:val="0"/>
          <w:numId w:val="13"/>
        </w:numPr>
        <w:spacing w:after="11" w:line="240" w:lineRule="auto"/>
        <w:ind w:right="10" w:hanging="360"/>
        <w:rPr>
          <w:rFonts w:ascii="Source Sans Pro" w:hAnsi="Source Sans Pro"/>
        </w:rPr>
      </w:pPr>
      <w:r w:rsidRPr="0015453E">
        <w:rPr>
          <w:rFonts w:ascii="Source Sans Pro" w:hAnsi="Source Sans Pro"/>
        </w:rPr>
        <w:t>Signs of distress: tearfulness, anger</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78A0D9C1" w14:textId="77777777" w:rsidR="00936F28" w:rsidRPr="0015453E" w:rsidRDefault="00936F28" w:rsidP="00936F28">
      <w:pPr>
        <w:spacing w:after="15" w:line="240" w:lineRule="auto"/>
        <w:ind w:left="1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4DCEAE49" w14:textId="77777777" w:rsidR="00936F28" w:rsidRPr="0015453E" w:rsidRDefault="00936F28" w:rsidP="00936F28">
      <w:pPr>
        <w:spacing w:after="0" w:line="240" w:lineRule="auto"/>
        <w:ind w:left="32" w:right="10"/>
        <w:rPr>
          <w:rFonts w:ascii="Source Sans Pro" w:hAnsi="Source Sans Pro"/>
        </w:rPr>
      </w:pPr>
      <w:r w:rsidRPr="0015453E">
        <w:rPr>
          <w:rFonts w:ascii="Source Sans Pro" w:eastAsia="Source Sans Pro" w:hAnsi="Source Sans Pro" w:cs="Source Sans Pro"/>
          <w:b/>
        </w:rPr>
        <w:t>Domestic abuse</w:t>
      </w:r>
      <w:r w:rsidRPr="0015453E">
        <w:rPr>
          <w:rFonts w:ascii="Source Sans Pro" w:hAnsi="Source Sans Pro"/>
        </w:rPr>
        <w:t xml:space="preserve"> – abuse whether physical, psychological or sexual perpetrated within a domestic setting. This would include ‘honour’-based violence and acts of coercive control within the home. </w:t>
      </w:r>
    </w:p>
    <w:p w14:paraId="0D00F306" w14:textId="77777777" w:rsidR="00936F28" w:rsidRPr="0015453E" w:rsidRDefault="00936F28" w:rsidP="00936F28">
      <w:pPr>
        <w:spacing w:after="247" w:line="240" w:lineRule="auto"/>
        <w:ind w:left="32" w:right="10"/>
        <w:rPr>
          <w:rFonts w:ascii="Source Sans Pro" w:hAnsi="Source Sans Pro"/>
        </w:rPr>
      </w:pPr>
      <w:r w:rsidRPr="0015453E">
        <w:rPr>
          <w:rFonts w:ascii="Source Sans Pro" w:hAnsi="Source Sans Pro"/>
        </w:rPr>
        <w:t xml:space="preserve">Please see </w:t>
      </w:r>
      <w:hyperlink w:anchor="_Appendix_5:_Considerations" w:history="1">
        <w:r w:rsidRPr="00A26938">
          <w:rPr>
            <w:rStyle w:val="Hyperlink"/>
            <w:rFonts w:ascii="Source Sans Pro" w:hAnsi="Source Sans Pro"/>
          </w:rPr>
          <w:t>Appendix 5</w:t>
        </w:r>
      </w:hyperlink>
      <w:r w:rsidRPr="0015453E">
        <w:rPr>
          <w:rFonts w:ascii="Source Sans Pro" w:hAnsi="Source Sans Pro"/>
        </w:rPr>
        <w:t xml:space="preserve"> for specific guidance on managing risk of domestic violence and abuse. Coercive control is now recognised as the behaviour that underpins domestic abuse. It is a pattern of behaviour which seeks to take away the victim’s sense of self, minimising their freedom of action and violating their human rights. It is also used in other types of abuse such as modern day slavery.  </w:t>
      </w:r>
    </w:p>
    <w:p w14:paraId="7877F21C" w14:textId="77777777" w:rsidR="00936F28" w:rsidRPr="0015453E" w:rsidRDefault="00936F28" w:rsidP="00936F28">
      <w:pPr>
        <w:spacing w:after="250" w:line="240" w:lineRule="auto"/>
        <w:ind w:left="32" w:right="10"/>
        <w:rPr>
          <w:rFonts w:ascii="Source Sans Pro" w:hAnsi="Source Sans Pro"/>
        </w:rPr>
      </w:pPr>
      <w:r w:rsidRPr="0015453E">
        <w:rPr>
          <w:rFonts w:ascii="Source Sans Pro" w:hAnsi="Source Sans Pro"/>
        </w:rPr>
        <w:t xml:space="preserve">The </w:t>
      </w:r>
      <w:hyperlink r:id="rId182">
        <w:r w:rsidRPr="0015453E">
          <w:rPr>
            <w:rFonts w:ascii="Source Sans Pro" w:hAnsi="Source Sans Pro"/>
            <w:color w:val="0000FF"/>
            <w:u w:val="single" w:color="0000FF"/>
          </w:rPr>
          <w:t>Serious Crime Act 201</w:t>
        </w:r>
      </w:hyperlink>
      <w:hyperlink r:id="rId183">
        <w:r w:rsidRPr="0015453E">
          <w:rPr>
            <w:rFonts w:ascii="Source Sans Pro" w:hAnsi="Source Sans Pro"/>
            <w:color w:val="0000FF"/>
            <w:u w:val="single" w:color="0000FF"/>
          </w:rPr>
          <w:t>5</w:t>
        </w:r>
      </w:hyperlink>
      <w:hyperlink r:id="rId184">
        <w:r w:rsidRPr="0015453E">
          <w:rPr>
            <w:rFonts w:ascii="Source Sans Pro" w:hAnsi="Source Sans Pro"/>
          </w:rPr>
          <w:t xml:space="preserve"> </w:t>
        </w:r>
      </w:hyperlink>
      <w:hyperlink r:id="rId185">
        <w:r w:rsidRPr="0015453E">
          <w:rPr>
            <w:rFonts w:ascii="Source Sans Pro" w:hAnsi="Source Sans Pro"/>
          </w:rPr>
          <w:t>c</w:t>
        </w:r>
      </w:hyperlink>
      <w:r w:rsidRPr="0015453E">
        <w:rPr>
          <w:rFonts w:ascii="Source Sans Pro" w:hAnsi="Source Sans Pro"/>
        </w:rPr>
        <w:t xml:space="preserve">reates a new offence of controlling or coercive behaviour in intimate or familial relationships (section 76).  Possible factors:  </w:t>
      </w:r>
    </w:p>
    <w:p w14:paraId="2C902092"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Low self-esteem  </w:t>
      </w:r>
    </w:p>
    <w:p w14:paraId="303E5961"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Feeling that the abuse is their fault when it is not  </w:t>
      </w:r>
    </w:p>
    <w:p w14:paraId="62F7BDFF"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Physical evidence of violence such as bruising, cuts, broken bones  </w:t>
      </w:r>
    </w:p>
    <w:p w14:paraId="5540BEB8"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Verbal abuse and humiliation in front of others  </w:t>
      </w:r>
    </w:p>
    <w:p w14:paraId="2FE185F1"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Fear of outside intervention  </w:t>
      </w:r>
    </w:p>
    <w:p w14:paraId="79DC3402"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Damage to home or property  </w:t>
      </w:r>
    </w:p>
    <w:p w14:paraId="0FC4192E"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Isolation – not seeing friends and family  </w:t>
      </w:r>
    </w:p>
    <w:p w14:paraId="7106B547" w14:textId="77777777" w:rsidR="00936F28" w:rsidRPr="0015453E" w:rsidRDefault="00936F28" w:rsidP="00936F28">
      <w:pPr>
        <w:numPr>
          <w:ilvl w:val="0"/>
          <w:numId w:val="7"/>
        </w:numPr>
        <w:spacing w:after="19" w:line="240" w:lineRule="auto"/>
        <w:ind w:right="10" w:hanging="372"/>
        <w:rPr>
          <w:rFonts w:ascii="Source Sans Pro" w:hAnsi="Source Sans Pro"/>
        </w:rPr>
      </w:pPr>
      <w:r w:rsidRPr="0015453E">
        <w:rPr>
          <w:rFonts w:ascii="Source Sans Pro" w:hAnsi="Source Sans Pro"/>
        </w:rPr>
        <w:t xml:space="preserve">Limited access to money  </w:t>
      </w:r>
    </w:p>
    <w:p w14:paraId="29654E25" w14:textId="77777777" w:rsidR="00936F28" w:rsidRPr="0015453E" w:rsidRDefault="00936F28" w:rsidP="00936F28">
      <w:pPr>
        <w:spacing w:after="0" w:line="240" w:lineRule="auto"/>
        <w:ind w:left="732" w:firstLine="0"/>
        <w:rPr>
          <w:rFonts w:ascii="Source Sans Pro" w:hAnsi="Source Sans Pro"/>
        </w:rPr>
      </w:pPr>
      <w:r w:rsidRPr="0015453E">
        <w:rPr>
          <w:rFonts w:ascii="Source Sans Pro" w:hAnsi="Source Sans Pro"/>
        </w:rPr>
        <w:t xml:space="preserve">  </w:t>
      </w:r>
    </w:p>
    <w:p w14:paraId="2E73A3E7" w14:textId="77777777" w:rsidR="00936F28" w:rsidRPr="0015453E" w:rsidRDefault="00936F28" w:rsidP="00936F28">
      <w:pPr>
        <w:spacing w:line="240" w:lineRule="auto"/>
        <w:ind w:left="32" w:right="10"/>
        <w:rPr>
          <w:rFonts w:ascii="Source Sans Pro" w:hAnsi="Source Sans Pro"/>
        </w:rPr>
      </w:pPr>
      <w:r w:rsidRPr="0015453E">
        <w:rPr>
          <w:rFonts w:ascii="Source Sans Pro" w:hAnsi="Source Sans Pro"/>
        </w:rPr>
        <w:t xml:space="preserve">The factors below are research based and known to be indicative of increased risk to the victim. They themselves are not a measure of the likelihood of, or indeed the type of violence that may be carried out. They can be used to guide the professional understanding about the probability of abuse and </w:t>
      </w:r>
      <w:r>
        <w:rPr>
          <w:rFonts w:ascii="Source Sans Pro" w:hAnsi="Source Sans Pro"/>
        </w:rPr>
        <w:t xml:space="preserve">it happening again:  </w:t>
      </w:r>
      <w:r w:rsidRPr="0015453E">
        <w:rPr>
          <w:rFonts w:ascii="Source Sans Pro" w:hAnsi="Source Sans Pro"/>
        </w:rPr>
        <w:t xml:space="preserve">  </w:t>
      </w:r>
    </w:p>
    <w:p w14:paraId="2563B32E"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Alcohol and Drug misuse  </w:t>
      </w:r>
    </w:p>
    <w:p w14:paraId="7CDDB284"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Mental Health Problems  </w:t>
      </w:r>
    </w:p>
    <w:p w14:paraId="601664BE"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Men with PTSD  </w:t>
      </w:r>
    </w:p>
    <w:p w14:paraId="5623B15A"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Women with anxiety  </w:t>
      </w:r>
    </w:p>
    <w:p w14:paraId="3257ABDA"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Disabled people  </w:t>
      </w:r>
    </w:p>
    <w:p w14:paraId="6868A216"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Older people  </w:t>
      </w:r>
    </w:p>
    <w:p w14:paraId="111F024F"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Pregnancy  </w:t>
      </w:r>
    </w:p>
    <w:p w14:paraId="6DA83BC8"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Child Abuse  </w:t>
      </w:r>
    </w:p>
    <w:p w14:paraId="6A0A5280"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Animal Abuse  </w:t>
      </w:r>
    </w:p>
    <w:p w14:paraId="290BF99A"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LGBT+  </w:t>
      </w:r>
    </w:p>
    <w:p w14:paraId="4B736183" w14:textId="77777777" w:rsidR="00936F28" w:rsidRPr="0015453E" w:rsidRDefault="00936F28" w:rsidP="00936F28">
      <w:pPr>
        <w:numPr>
          <w:ilvl w:val="0"/>
          <w:numId w:val="7"/>
        </w:numPr>
        <w:spacing w:after="238" w:line="240" w:lineRule="auto"/>
        <w:ind w:right="10" w:hanging="372"/>
        <w:rPr>
          <w:rFonts w:ascii="Source Sans Pro" w:hAnsi="Source Sans Pro"/>
        </w:rPr>
      </w:pPr>
      <w:r w:rsidRPr="0015453E">
        <w:rPr>
          <w:rFonts w:ascii="Source Sans Pro" w:hAnsi="Source Sans Pro"/>
        </w:rPr>
        <w:t xml:space="preserve">Adolescent to Parent violence and Abuse  </w:t>
      </w:r>
    </w:p>
    <w:p w14:paraId="2470ACE4" w14:textId="77777777" w:rsidR="00936F28" w:rsidRPr="0015453E" w:rsidRDefault="00936F28" w:rsidP="00936F28">
      <w:pPr>
        <w:spacing w:after="256" w:line="240" w:lineRule="auto"/>
        <w:ind w:left="32" w:right="10"/>
        <w:rPr>
          <w:rFonts w:ascii="Source Sans Pro" w:hAnsi="Source Sans Pro"/>
        </w:rPr>
      </w:pPr>
      <w:r w:rsidRPr="0015453E">
        <w:rPr>
          <w:rFonts w:ascii="Source Sans Pro" w:hAnsi="Source Sans Pro"/>
        </w:rPr>
        <w:t xml:space="preserve">‘Think Family’ is the approach used by local authorities to encourage services to deal with families as a whole, rather than responding to each problem, or person, separately. It was introduced by the Department of Children, Schools and Families to help families struggling with factors such as debt, homelessness, mental health issues, domestic violence, poor parenting, illness or substance abuse.  </w:t>
      </w:r>
    </w:p>
    <w:p w14:paraId="11A5798D" w14:textId="77777777" w:rsidR="00936F28" w:rsidRPr="0015453E" w:rsidRDefault="00936F28" w:rsidP="00936F28">
      <w:pPr>
        <w:spacing w:after="256" w:line="240" w:lineRule="auto"/>
        <w:ind w:left="32" w:right="10"/>
        <w:rPr>
          <w:rFonts w:ascii="Source Sans Pro" w:hAnsi="Source Sans Pro"/>
        </w:rPr>
      </w:pPr>
      <w:r w:rsidRPr="0015453E">
        <w:rPr>
          <w:rFonts w:ascii="Source Sans Pro" w:hAnsi="Source Sans Pro"/>
        </w:rPr>
        <w:t xml:space="preserve">Children living in a home where there is domestic abuse will always be impacted. A safeguarding children’s referral should be made alongside any action taken to address concerns regarding an adult at risk. </w:t>
      </w:r>
    </w:p>
    <w:p w14:paraId="1434DE15" w14:textId="77777777" w:rsidR="00936F28" w:rsidRDefault="00936F28" w:rsidP="00936F28">
      <w:pPr>
        <w:spacing w:line="240" w:lineRule="auto"/>
        <w:ind w:left="32" w:right="10"/>
        <w:rPr>
          <w:rFonts w:ascii="Source Sans Pro" w:hAnsi="Source Sans Pro"/>
        </w:rPr>
      </w:pPr>
      <w:r w:rsidRPr="0015453E">
        <w:rPr>
          <w:rFonts w:ascii="Source Sans Pro" w:eastAsia="Source Sans Pro" w:hAnsi="Source Sans Pro" w:cs="Source Sans Pro"/>
          <w:b/>
        </w:rPr>
        <w:t>Financial</w:t>
      </w:r>
      <w:r w:rsidRPr="0015453E">
        <w:rPr>
          <w:rFonts w:ascii="Source Sans Pro" w:hAnsi="Source Sans Pro"/>
        </w:rPr>
        <w:t xml:space="preserve"> </w:t>
      </w:r>
      <w:r w:rsidRPr="0015453E">
        <w:rPr>
          <w:rFonts w:ascii="Source Sans Pro" w:eastAsia="Source Sans Pro" w:hAnsi="Source Sans Pro" w:cs="Source Sans Pro"/>
          <w:b/>
        </w:rPr>
        <w:t>and material abuse</w:t>
      </w:r>
      <w:r w:rsidRPr="0015453E">
        <w:rPr>
          <w:rFonts w:ascii="Source Sans Pro" w:hAnsi="Source Sans Pro"/>
        </w:rPr>
        <w:t xml:space="preserve"> – theft or misuse of money or personal possessions, which involves an individual’s resources being used to the advantage of another person - such as depriving someone of benefits or other income, fraud, taking possessions without consent, pressuring someone into a financial transaction, obtaining rights to property or money through coercion. </w:t>
      </w:r>
    </w:p>
    <w:p w14:paraId="4B388686" w14:textId="77777777" w:rsidR="00936F28" w:rsidRPr="0015453E" w:rsidRDefault="00936F28" w:rsidP="00936F28">
      <w:pPr>
        <w:spacing w:line="240" w:lineRule="auto"/>
        <w:ind w:left="32" w:right="10"/>
        <w:rPr>
          <w:rFonts w:ascii="Source Sans Pro" w:hAnsi="Source Sans Pro"/>
        </w:rPr>
      </w:pPr>
      <w:r w:rsidRPr="0015453E">
        <w:rPr>
          <w:rFonts w:ascii="Source Sans Pro" w:hAnsi="Source Sans Pro"/>
        </w:rPr>
        <w:t>Possible factors:</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528D93AD" w14:textId="77777777" w:rsidR="00936F28" w:rsidRPr="00195427" w:rsidRDefault="00936F28" w:rsidP="00936F28">
      <w:pPr>
        <w:pStyle w:val="ListParagraph"/>
        <w:numPr>
          <w:ilvl w:val="0"/>
          <w:numId w:val="18"/>
        </w:numPr>
        <w:spacing w:line="240" w:lineRule="auto"/>
        <w:ind w:right="10"/>
        <w:rPr>
          <w:rFonts w:ascii="Source Sans Pro" w:hAnsi="Source Sans Pro"/>
        </w:rPr>
      </w:pPr>
      <w:r w:rsidRPr="00195427">
        <w:rPr>
          <w:rFonts w:ascii="Source Sans Pro" w:hAnsi="Source Sans Pro"/>
        </w:rPr>
        <w:t>Missing personal possessions</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1C673B40" w14:textId="77777777" w:rsidR="00936F28" w:rsidRPr="00195427" w:rsidRDefault="00936F28" w:rsidP="00936F28">
      <w:pPr>
        <w:pStyle w:val="ListParagraph"/>
        <w:numPr>
          <w:ilvl w:val="0"/>
          <w:numId w:val="18"/>
        </w:numPr>
        <w:spacing w:line="240" w:lineRule="auto"/>
        <w:ind w:right="10"/>
        <w:rPr>
          <w:rFonts w:ascii="Source Sans Pro" w:hAnsi="Source Sans Pro"/>
        </w:rPr>
      </w:pPr>
      <w:r w:rsidRPr="00195427">
        <w:rPr>
          <w:rFonts w:ascii="Source Sans Pro" w:hAnsi="Source Sans Pro"/>
        </w:rPr>
        <w:t xml:space="preserve">Un-explained lack of money </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3F58D334" w14:textId="77777777" w:rsidR="00936F28" w:rsidRPr="00195427" w:rsidRDefault="00936F28" w:rsidP="00936F28">
      <w:pPr>
        <w:pStyle w:val="ListParagraph"/>
        <w:numPr>
          <w:ilvl w:val="0"/>
          <w:numId w:val="18"/>
        </w:numPr>
        <w:spacing w:line="240" w:lineRule="auto"/>
        <w:ind w:right="10"/>
        <w:rPr>
          <w:rFonts w:ascii="Source Sans Pro" w:hAnsi="Source Sans Pro"/>
        </w:rPr>
      </w:pPr>
      <w:r w:rsidRPr="00195427">
        <w:rPr>
          <w:rFonts w:ascii="Source Sans Pro" w:hAnsi="Source Sans Pro"/>
        </w:rPr>
        <w:t>The family or others show unusual interest in the assets of the person</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4DAB3A45" w14:textId="77777777" w:rsidR="00936F28" w:rsidRPr="00195427" w:rsidRDefault="00936F28" w:rsidP="00936F28">
      <w:pPr>
        <w:pStyle w:val="ListParagraph"/>
        <w:numPr>
          <w:ilvl w:val="0"/>
          <w:numId w:val="18"/>
        </w:numPr>
        <w:spacing w:line="240" w:lineRule="auto"/>
        <w:ind w:right="10"/>
        <w:rPr>
          <w:rFonts w:ascii="Source Sans Pro" w:hAnsi="Source Sans Pro"/>
        </w:rPr>
      </w:pPr>
      <w:r w:rsidRPr="00195427">
        <w:rPr>
          <w:rFonts w:ascii="Source Sans Pro" w:hAnsi="Source Sans Pro"/>
        </w:rPr>
        <w:t>Rent arrears and eviction notices</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3CE754BD" w14:textId="77777777" w:rsidR="00936F28" w:rsidRDefault="00936F28" w:rsidP="00936F28">
      <w:pPr>
        <w:pStyle w:val="ListParagraph"/>
        <w:numPr>
          <w:ilvl w:val="0"/>
          <w:numId w:val="18"/>
        </w:numPr>
        <w:spacing w:after="16" w:line="240" w:lineRule="auto"/>
        <w:ind w:right="10"/>
        <w:rPr>
          <w:rFonts w:ascii="Source Sans Pro" w:hAnsi="Source Sans Pro"/>
        </w:rPr>
      </w:pPr>
      <w:r w:rsidRPr="00195427">
        <w:rPr>
          <w:rFonts w:ascii="Source Sans Pro" w:hAnsi="Source Sans Pro"/>
        </w:rPr>
        <w:t xml:space="preserve">Disparity between the person’s living conditions and their financial resources, e.g.  insufficient food in the house </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11AAB12D" w14:textId="77777777" w:rsidR="00936F28" w:rsidRPr="00195427" w:rsidRDefault="00936F28" w:rsidP="00936F28">
      <w:pPr>
        <w:pStyle w:val="ListParagraph"/>
        <w:spacing w:after="16" w:line="240" w:lineRule="auto"/>
        <w:ind w:left="1077" w:right="10" w:firstLine="0"/>
        <w:rPr>
          <w:rFonts w:ascii="Source Sans Pro" w:hAnsi="Source Sans Pro"/>
        </w:rPr>
      </w:pPr>
    </w:p>
    <w:p w14:paraId="5C5BCF02" w14:textId="77777777" w:rsidR="00936F28" w:rsidRPr="0015453E" w:rsidRDefault="00936F28" w:rsidP="00936F28">
      <w:pPr>
        <w:spacing w:line="240" w:lineRule="auto"/>
        <w:ind w:left="32" w:right="10"/>
        <w:rPr>
          <w:rFonts w:ascii="Source Sans Pro" w:hAnsi="Source Sans Pro"/>
        </w:rPr>
      </w:pPr>
      <w:r w:rsidRPr="0015453E">
        <w:rPr>
          <w:rFonts w:ascii="Source Sans Pro" w:eastAsia="Source Sans Pro" w:hAnsi="Source Sans Pro" w:cs="Source Sans Pro"/>
          <w:b/>
        </w:rPr>
        <w:t>Organisational/Institutional abuse</w:t>
      </w:r>
      <w:r w:rsidRPr="0015453E">
        <w:rPr>
          <w:rFonts w:ascii="Source Sans Pro" w:hAnsi="Source Sans Pro"/>
        </w:rPr>
        <w:t xml:space="preserve"> – where residents or users of an institution or service are denied choice about daily routine, are unnecessarily physically restrained, denied privacy, failure to protect personal property. Possible factors:</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49215A64" w14:textId="77777777" w:rsidR="00936F28" w:rsidRPr="0015453E" w:rsidRDefault="00936F28" w:rsidP="00936F28">
      <w:pPr>
        <w:numPr>
          <w:ilvl w:val="0"/>
          <w:numId w:val="19"/>
        </w:numPr>
        <w:spacing w:after="74" w:line="240" w:lineRule="auto"/>
        <w:ind w:right="10"/>
        <w:rPr>
          <w:rFonts w:ascii="Source Sans Pro" w:hAnsi="Source Sans Pro"/>
        </w:rPr>
      </w:pPr>
      <w:r w:rsidRPr="0015453E">
        <w:rPr>
          <w:rFonts w:ascii="Source Sans Pro" w:hAnsi="Source Sans Pro"/>
        </w:rPr>
        <w:t xml:space="preserve">Lack of flexibility and choice for people using the service  </w:t>
      </w:r>
    </w:p>
    <w:p w14:paraId="1F957FED" w14:textId="77777777" w:rsidR="00936F28" w:rsidRPr="0015453E" w:rsidRDefault="00936F28" w:rsidP="00936F28">
      <w:pPr>
        <w:numPr>
          <w:ilvl w:val="0"/>
          <w:numId w:val="19"/>
        </w:numPr>
        <w:spacing w:line="240" w:lineRule="auto"/>
        <w:ind w:right="10"/>
        <w:rPr>
          <w:rFonts w:ascii="Source Sans Pro" w:hAnsi="Source Sans Pro"/>
        </w:rPr>
      </w:pPr>
      <w:r w:rsidRPr="0015453E">
        <w:rPr>
          <w:rFonts w:ascii="Source Sans Pro" w:hAnsi="Source Sans Pro"/>
        </w:rPr>
        <w:t xml:space="preserve">Inadequate staffing levels  </w:t>
      </w:r>
    </w:p>
    <w:p w14:paraId="45597985" w14:textId="77777777" w:rsidR="00936F28" w:rsidRPr="0015453E" w:rsidRDefault="00936F28" w:rsidP="00936F28">
      <w:pPr>
        <w:numPr>
          <w:ilvl w:val="0"/>
          <w:numId w:val="19"/>
        </w:numPr>
        <w:spacing w:after="74" w:line="240" w:lineRule="auto"/>
        <w:ind w:right="10"/>
        <w:rPr>
          <w:rFonts w:ascii="Source Sans Pro" w:hAnsi="Source Sans Pro"/>
        </w:rPr>
      </w:pPr>
      <w:r w:rsidRPr="0015453E">
        <w:rPr>
          <w:rFonts w:ascii="Source Sans Pro" w:hAnsi="Source Sans Pro"/>
        </w:rPr>
        <w:t xml:space="preserve">People being hungry or dehydrated  </w:t>
      </w:r>
    </w:p>
    <w:p w14:paraId="1497B5AA" w14:textId="77777777" w:rsidR="00936F28" w:rsidRPr="0015453E" w:rsidRDefault="00936F28" w:rsidP="00936F28">
      <w:pPr>
        <w:numPr>
          <w:ilvl w:val="0"/>
          <w:numId w:val="19"/>
        </w:numPr>
        <w:spacing w:line="240" w:lineRule="auto"/>
        <w:ind w:right="10"/>
        <w:rPr>
          <w:rFonts w:ascii="Source Sans Pro" w:hAnsi="Source Sans Pro"/>
        </w:rPr>
      </w:pPr>
      <w:r w:rsidRPr="0015453E">
        <w:rPr>
          <w:rFonts w:ascii="Source Sans Pro" w:hAnsi="Source Sans Pro"/>
        </w:rPr>
        <w:t xml:space="preserve">Poor standards of care  </w:t>
      </w:r>
    </w:p>
    <w:p w14:paraId="1B210623" w14:textId="77777777" w:rsidR="00936F28" w:rsidRPr="0015453E" w:rsidRDefault="00936F28" w:rsidP="00936F28">
      <w:pPr>
        <w:numPr>
          <w:ilvl w:val="0"/>
          <w:numId w:val="19"/>
        </w:numPr>
        <w:spacing w:after="74" w:line="240" w:lineRule="auto"/>
        <w:ind w:right="10"/>
        <w:rPr>
          <w:rFonts w:ascii="Source Sans Pro" w:hAnsi="Source Sans Pro"/>
        </w:rPr>
      </w:pPr>
      <w:r w:rsidRPr="0015453E">
        <w:rPr>
          <w:rFonts w:ascii="Source Sans Pro" w:hAnsi="Source Sans Pro"/>
        </w:rPr>
        <w:t xml:space="preserve">Lack of personal clothing and possessions and communal use of personal items  </w:t>
      </w:r>
    </w:p>
    <w:p w14:paraId="5CF53C36" w14:textId="77777777" w:rsidR="00936F28" w:rsidRPr="0015453E" w:rsidRDefault="00936F28" w:rsidP="00936F28">
      <w:pPr>
        <w:numPr>
          <w:ilvl w:val="0"/>
          <w:numId w:val="19"/>
        </w:numPr>
        <w:spacing w:line="240" w:lineRule="auto"/>
        <w:ind w:right="10"/>
        <w:rPr>
          <w:rFonts w:ascii="Source Sans Pro" w:hAnsi="Source Sans Pro"/>
        </w:rPr>
      </w:pPr>
      <w:r w:rsidRPr="0015453E">
        <w:rPr>
          <w:rFonts w:ascii="Source Sans Pro" w:hAnsi="Source Sans Pro"/>
        </w:rPr>
        <w:t xml:space="preserve">Lack of adequate procedures   </w:t>
      </w:r>
    </w:p>
    <w:p w14:paraId="4713D91B" w14:textId="77777777" w:rsidR="00936F28" w:rsidRPr="0015453E" w:rsidRDefault="00936F28" w:rsidP="00936F28">
      <w:pPr>
        <w:numPr>
          <w:ilvl w:val="0"/>
          <w:numId w:val="19"/>
        </w:numPr>
        <w:spacing w:line="240" w:lineRule="auto"/>
        <w:ind w:right="10"/>
        <w:rPr>
          <w:rFonts w:ascii="Source Sans Pro" w:hAnsi="Source Sans Pro"/>
        </w:rPr>
      </w:pPr>
      <w:r w:rsidRPr="0015453E">
        <w:rPr>
          <w:rFonts w:ascii="Source Sans Pro" w:hAnsi="Source Sans Pro"/>
        </w:rPr>
        <w:t xml:space="preserve">Poor record-keeping and missing documents  </w:t>
      </w:r>
    </w:p>
    <w:p w14:paraId="5F7CB374" w14:textId="77777777" w:rsidR="00936F28" w:rsidRPr="00195427" w:rsidRDefault="00936F28" w:rsidP="00936F28">
      <w:pPr>
        <w:pStyle w:val="ListParagraph"/>
        <w:numPr>
          <w:ilvl w:val="1"/>
          <w:numId w:val="19"/>
        </w:numPr>
        <w:spacing w:after="155" w:line="240" w:lineRule="auto"/>
        <w:ind w:right="10"/>
        <w:rPr>
          <w:rFonts w:ascii="Source Sans Pro" w:hAnsi="Source Sans Pro"/>
        </w:rPr>
      </w:pPr>
      <w:r w:rsidRPr="00195427">
        <w:rPr>
          <w:rFonts w:ascii="Source Sans Pro" w:hAnsi="Source Sans Pro"/>
        </w:rPr>
        <w:t xml:space="preserve">Absence of visitors  </w:t>
      </w:r>
    </w:p>
    <w:p w14:paraId="4DFD5064" w14:textId="77777777" w:rsidR="00936F28" w:rsidRPr="0015453E" w:rsidRDefault="00936F28" w:rsidP="00936F28">
      <w:pPr>
        <w:pStyle w:val="ListParagraph"/>
        <w:numPr>
          <w:ilvl w:val="0"/>
          <w:numId w:val="19"/>
        </w:numPr>
        <w:spacing w:after="155" w:line="240" w:lineRule="auto"/>
        <w:ind w:right="10"/>
        <w:rPr>
          <w:rFonts w:ascii="Source Sans Pro" w:hAnsi="Source Sans Pro"/>
        </w:rPr>
      </w:pPr>
      <w:r w:rsidRPr="0015453E">
        <w:rPr>
          <w:rFonts w:ascii="Source Sans Pro" w:hAnsi="Source Sans Pro"/>
        </w:rPr>
        <w:t xml:space="preserve">Few social, recreational and educational activities  </w:t>
      </w:r>
    </w:p>
    <w:p w14:paraId="0A01F1B6" w14:textId="77777777" w:rsidR="00936F28" w:rsidRDefault="00936F28" w:rsidP="00936F28">
      <w:pPr>
        <w:pStyle w:val="ListParagraph"/>
        <w:numPr>
          <w:ilvl w:val="0"/>
          <w:numId w:val="19"/>
        </w:numPr>
        <w:spacing w:after="192" w:line="240" w:lineRule="auto"/>
        <w:ind w:right="10"/>
        <w:rPr>
          <w:rFonts w:ascii="Source Sans Pro" w:hAnsi="Source Sans Pro"/>
        </w:rPr>
      </w:pPr>
      <w:r w:rsidRPr="0015453E">
        <w:rPr>
          <w:rFonts w:ascii="Source Sans Pro" w:hAnsi="Source Sans Pro"/>
        </w:rPr>
        <w:t>Absence of individual care plans</w:t>
      </w:r>
    </w:p>
    <w:p w14:paraId="07A27D61" w14:textId="77777777" w:rsidR="00936F28" w:rsidRPr="00195427" w:rsidRDefault="00936F28" w:rsidP="00936F28">
      <w:pPr>
        <w:pStyle w:val="ListParagraph"/>
        <w:numPr>
          <w:ilvl w:val="0"/>
          <w:numId w:val="19"/>
        </w:numPr>
        <w:spacing w:after="192" w:line="240" w:lineRule="auto"/>
        <w:ind w:right="10"/>
        <w:rPr>
          <w:rFonts w:ascii="Source Sans Pro" w:hAnsi="Source Sans Pro"/>
        </w:rPr>
      </w:pPr>
      <w:r w:rsidRPr="00195427">
        <w:rPr>
          <w:rFonts w:ascii="Source Sans Pro" w:hAnsi="Source Sans Pro"/>
        </w:rPr>
        <w:t xml:space="preserve">Lack of management overview and support   </w:t>
      </w:r>
    </w:p>
    <w:p w14:paraId="7FB0B6CB" w14:textId="77777777" w:rsidR="00936F28" w:rsidRPr="0015453E" w:rsidRDefault="00936F28" w:rsidP="00936F28">
      <w:pPr>
        <w:spacing w:after="23" w:line="240" w:lineRule="auto"/>
        <w:ind w:left="12" w:firstLine="0"/>
        <w:rPr>
          <w:rFonts w:ascii="Source Sans Pro" w:hAnsi="Source Sans Pro"/>
        </w:rPr>
      </w:pPr>
      <w:r w:rsidRPr="0015453E">
        <w:rPr>
          <w:rFonts w:ascii="Source Sans Pro" w:hAnsi="Source Sans Pro"/>
        </w:rPr>
        <w:t xml:space="preserve">  </w:t>
      </w:r>
    </w:p>
    <w:p w14:paraId="396191AB" w14:textId="77777777" w:rsidR="00936F28" w:rsidRPr="0015453E" w:rsidRDefault="00936F28" w:rsidP="00936F28">
      <w:pPr>
        <w:spacing w:line="240" w:lineRule="auto"/>
        <w:ind w:left="32" w:right="10"/>
        <w:rPr>
          <w:rFonts w:ascii="Source Sans Pro" w:hAnsi="Source Sans Pro"/>
        </w:rPr>
      </w:pPr>
      <w:r w:rsidRPr="0015453E">
        <w:rPr>
          <w:rFonts w:ascii="Source Sans Pro" w:eastAsia="Source Sans Pro" w:hAnsi="Source Sans Pro" w:cs="Source Sans Pro"/>
          <w:b/>
        </w:rPr>
        <w:t>Discriminatory</w:t>
      </w:r>
      <w:r w:rsidRPr="0015453E">
        <w:rPr>
          <w:rFonts w:ascii="Source Sans Pro" w:hAnsi="Source Sans Pro"/>
        </w:rPr>
        <w:t xml:space="preserve"> abuse – including racist or sexist language, insults or harassment on account of disability, denial of services on account of race, gender, disability, or any other protected characteristic. Possible factors:</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6F1E13C7" w14:textId="77777777" w:rsidR="00936F28" w:rsidRPr="00195427" w:rsidRDefault="00936F28" w:rsidP="00936F28">
      <w:pPr>
        <w:pStyle w:val="ListParagraph"/>
        <w:numPr>
          <w:ilvl w:val="0"/>
          <w:numId w:val="20"/>
        </w:numPr>
        <w:spacing w:line="240" w:lineRule="auto"/>
        <w:ind w:right="10"/>
        <w:rPr>
          <w:rFonts w:ascii="Source Sans Pro" w:hAnsi="Source Sans Pro"/>
        </w:rPr>
      </w:pPr>
      <w:r w:rsidRPr="00195427">
        <w:rPr>
          <w:rFonts w:ascii="Source Sans Pro" w:hAnsi="Source Sans Pro"/>
        </w:rPr>
        <w:t>The person appears withdrawn and isolated</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6FE99E25" w14:textId="77777777" w:rsidR="00936F28" w:rsidRPr="00195427" w:rsidRDefault="00936F28" w:rsidP="00936F28">
      <w:pPr>
        <w:pStyle w:val="ListParagraph"/>
        <w:numPr>
          <w:ilvl w:val="0"/>
          <w:numId w:val="20"/>
        </w:numPr>
        <w:spacing w:line="240" w:lineRule="auto"/>
        <w:ind w:right="10"/>
        <w:rPr>
          <w:rFonts w:ascii="Source Sans Pro" w:hAnsi="Source Sans Pro"/>
        </w:rPr>
      </w:pPr>
      <w:r w:rsidRPr="00195427">
        <w:rPr>
          <w:rFonts w:ascii="Source Sans Pro" w:hAnsi="Source Sans Pro"/>
        </w:rPr>
        <w:t xml:space="preserve">Expressions of anger, frustration, fear or anxiety </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7064DE29" w14:textId="77777777" w:rsidR="00936F28" w:rsidRPr="00195427" w:rsidRDefault="00936F28" w:rsidP="00936F28">
      <w:pPr>
        <w:pStyle w:val="ListParagraph"/>
        <w:numPr>
          <w:ilvl w:val="0"/>
          <w:numId w:val="20"/>
        </w:numPr>
        <w:spacing w:after="8" w:line="240" w:lineRule="auto"/>
        <w:ind w:right="10"/>
        <w:rPr>
          <w:rFonts w:ascii="Source Sans Pro" w:hAnsi="Source Sans Pro"/>
        </w:rPr>
      </w:pPr>
      <w:r w:rsidRPr="00195427">
        <w:rPr>
          <w:rFonts w:ascii="Source Sans Pro" w:hAnsi="Source Sans Pro"/>
        </w:rPr>
        <w:t xml:space="preserve">The support on offer does not take account of the person’s individual needs in terms of a protected characteristic </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68ABBA50" w14:textId="77777777" w:rsidR="00936F28" w:rsidRPr="0015453E" w:rsidRDefault="00936F28" w:rsidP="00936F28">
      <w:pPr>
        <w:spacing w:after="26" w:line="240" w:lineRule="auto"/>
        <w:ind w:left="12" w:firstLine="90"/>
        <w:rPr>
          <w:rFonts w:ascii="Source Sans Pro" w:hAnsi="Source Sans Pro"/>
        </w:rPr>
      </w:pPr>
    </w:p>
    <w:p w14:paraId="1F176CCD" w14:textId="77777777" w:rsidR="00936F28" w:rsidRPr="0015453E" w:rsidRDefault="00936F28" w:rsidP="00936F28">
      <w:pPr>
        <w:spacing w:line="240" w:lineRule="auto"/>
        <w:ind w:left="32" w:right="10"/>
        <w:rPr>
          <w:rFonts w:ascii="Source Sans Pro" w:hAnsi="Source Sans Pro"/>
        </w:rPr>
      </w:pPr>
      <w:r w:rsidRPr="0015453E">
        <w:rPr>
          <w:rFonts w:ascii="Source Sans Pro" w:eastAsia="Source Sans Pro" w:hAnsi="Source Sans Pro" w:cs="Source Sans Pro"/>
          <w:b/>
        </w:rPr>
        <w:t>Neglect</w:t>
      </w:r>
      <w:r w:rsidRPr="0015453E">
        <w:rPr>
          <w:rFonts w:ascii="Source Sans Pro" w:hAnsi="Source Sans Pro"/>
        </w:rPr>
        <w:t xml:space="preserve"> or acts of omission – not providing reasonable, appropriate or agreed care or a failure to act in a way that any reasonable person would act - behaviour which results in basic needs not being met e.g. for food, hygiene, healthcare, safe environment. Possible factors:</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60B5B0DD" w14:textId="77777777" w:rsidR="00936F28" w:rsidRPr="00195427" w:rsidRDefault="00936F28" w:rsidP="00936F28">
      <w:pPr>
        <w:pStyle w:val="ListParagraph"/>
        <w:numPr>
          <w:ilvl w:val="0"/>
          <w:numId w:val="21"/>
        </w:numPr>
        <w:spacing w:line="240" w:lineRule="auto"/>
        <w:ind w:right="10"/>
        <w:rPr>
          <w:rFonts w:ascii="Source Sans Pro" w:hAnsi="Source Sans Pro"/>
        </w:rPr>
      </w:pPr>
      <w:r w:rsidRPr="00195427">
        <w:rPr>
          <w:rFonts w:ascii="Source Sans Pro" w:hAnsi="Source Sans Pro"/>
        </w:rPr>
        <w:t>Poor environment – dirty or unhygienic</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354EF78F" w14:textId="77777777" w:rsidR="00936F28" w:rsidRPr="00195427" w:rsidRDefault="00936F28" w:rsidP="00936F28">
      <w:pPr>
        <w:pStyle w:val="ListParagraph"/>
        <w:numPr>
          <w:ilvl w:val="0"/>
          <w:numId w:val="21"/>
        </w:numPr>
        <w:spacing w:line="240" w:lineRule="auto"/>
        <w:ind w:right="10"/>
        <w:rPr>
          <w:rFonts w:ascii="Source Sans Pro" w:hAnsi="Source Sans Pro"/>
        </w:rPr>
      </w:pPr>
      <w:r w:rsidRPr="00195427">
        <w:rPr>
          <w:rFonts w:ascii="Source Sans Pro" w:hAnsi="Source Sans Pro"/>
        </w:rPr>
        <w:t>Poor physical condition and/or personal hygiene</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317C0AA8" w14:textId="77777777" w:rsidR="00936F28" w:rsidRPr="00195427" w:rsidRDefault="00936F28" w:rsidP="00936F28">
      <w:pPr>
        <w:pStyle w:val="ListParagraph"/>
        <w:numPr>
          <w:ilvl w:val="0"/>
          <w:numId w:val="21"/>
        </w:numPr>
        <w:spacing w:line="240" w:lineRule="auto"/>
        <w:ind w:right="10"/>
        <w:rPr>
          <w:rFonts w:ascii="Source Sans Pro" w:hAnsi="Source Sans Pro"/>
        </w:rPr>
      </w:pPr>
      <w:r w:rsidRPr="00195427">
        <w:rPr>
          <w:rFonts w:ascii="Source Sans Pro" w:hAnsi="Source Sans Pro"/>
        </w:rPr>
        <w:t>Pressure sores or ulcers</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7EB1A379" w14:textId="77777777" w:rsidR="00936F28" w:rsidRPr="00195427" w:rsidRDefault="00936F28" w:rsidP="00936F28">
      <w:pPr>
        <w:pStyle w:val="ListParagraph"/>
        <w:numPr>
          <w:ilvl w:val="0"/>
          <w:numId w:val="21"/>
        </w:numPr>
        <w:spacing w:line="240" w:lineRule="auto"/>
        <w:ind w:right="10"/>
        <w:rPr>
          <w:rFonts w:ascii="Source Sans Pro" w:hAnsi="Source Sans Pro"/>
        </w:rPr>
      </w:pPr>
      <w:r w:rsidRPr="00195427">
        <w:rPr>
          <w:rFonts w:ascii="Source Sans Pro" w:hAnsi="Source Sans Pro"/>
        </w:rPr>
        <w:t xml:space="preserve">Malnutrition or unexplained weight loss </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7FD94DFE" w14:textId="77777777" w:rsidR="00936F28" w:rsidRPr="00195427" w:rsidRDefault="00936F28" w:rsidP="00936F28">
      <w:pPr>
        <w:pStyle w:val="ListParagraph"/>
        <w:numPr>
          <w:ilvl w:val="0"/>
          <w:numId w:val="21"/>
        </w:numPr>
        <w:spacing w:line="240" w:lineRule="auto"/>
        <w:ind w:right="10"/>
        <w:rPr>
          <w:rFonts w:ascii="Source Sans Pro" w:hAnsi="Source Sans Pro"/>
        </w:rPr>
      </w:pPr>
      <w:r w:rsidRPr="00195427">
        <w:rPr>
          <w:rFonts w:ascii="Source Sans Pro" w:hAnsi="Source Sans Pro"/>
        </w:rPr>
        <w:t>Untreated injuries and medical problems</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4E91FEFC" w14:textId="77777777" w:rsidR="00936F28" w:rsidRPr="00195427" w:rsidRDefault="00936F28" w:rsidP="00936F28">
      <w:pPr>
        <w:pStyle w:val="ListParagraph"/>
        <w:numPr>
          <w:ilvl w:val="0"/>
          <w:numId w:val="21"/>
        </w:numPr>
        <w:spacing w:line="240" w:lineRule="auto"/>
        <w:ind w:right="10"/>
        <w:rPr>
          <w:rFonts w:ascii="Source Sans Pro" w:hAnsi="Source Sans Pro"/>
        </w:rPr>
      </w:pPr>
      <w:r w:rsidRPr="00195427">
        <w:rPr>
          <w:rFonts w:ascii="Source Sans Pro" w:hAnsi="Source Sans Pro"/>
        </w:rPr>
        <w:t>Inconsistent or reluctant contact with medical and social care organisations</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51EFF12C" w14:textId="77777777" w:rsidR="00936F28" w:rsidRPr="00195427" w:rsidRDefault="00936F28" w:rsidP="00936F28">
      <w:pPr>
        <w:pStyle w:val="ListParagraph"/>
        <w:numPr>
          <w:ilvl w:val="0"/>
          <w:numId w:val="21"/>
        </w:numPr>
        <w:spacing w:line="240" w:lineRule="auto"/>
        <w:ind w:right="10"/>
        <w:rPr>
          <w:rFonts w:ascii="Source Sans Pro" w:hAnsi="Source Sans Pro"/>
        </w:rPr>
      </w:pPr>
      <w:r w:rsidRPr="00195427">
        <w:rPr>
          <w:rFonts w:ascii="Source Sans Pro" w:hAnsi="Source Sans Pro"/>
        </w:rPr>
        <w:t>Accumulation of untaken medication</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7D0406D6" w14:textId="77777777" w:rsidR="00936F28" w:rsidRPr="00195427" w:rsidRDefault="00936F28" w:rsidP="00936F28">
      <w:pPr>
        <w:pStyle w:val="ListParagraph"/>
        <w:numPr>
          <w:ilvl w:val="0"/>
          <w:numId w:val="21"/>
        </w:numPr>
        <w:spacing w:line="240" w:lineRule="auto"/>
        <w:ind w:right="10"/>
        <w:rPr>
          <w:rFonts w:ascii="Source Sans Pro" w:hAnsi="Source Sans Pro"/>
        </w:rPr>
      </w:pPr>
      <w:r w:rsidRPr="00195427">
        <w:rPr>
          <w:rFonts w:ascii="Source Sans Pro" w:hAnsi="Source Sans Pro"/>
        </w:rPr>
        <w:t>Uncharacteristic failure to engage in social interaction</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1E87487D" w14:textId="77777777" w:rsidR="00936F28" w:rsidRPr="00195427" w:rsidRDefault="00936F28" w:rsidP="00936F28">
      <w:pPr>
        <w:pStyle w:val="ListParagraph"/>
        <w:numPr>
          <w:ilvl w:val="0"/>
          <w:numId w:val="21"/>
        </w:numPr>
        <w:spacing w:after="11" w:line="240" w:lineRule="auto"/>
        <w:ind w:right="10"/>
        <w:rPr>
          <w:rFonts w:ascii="Source Sans Pro" w:hAnsi="Source Sans Pro"/>
        </w:rPr>
      </w:pPr>
      <w:r w:rsidRPr="00195427">
        <w:rPr>
          <w:rFonts w:ascii="Source Sans Pro" w:hAnsi="Source Sans Pro"/>
        </w:rPr>
        <w:t xml:space="preserve">Inappropriate or inadequate clothing </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46F4A9EB" w14:textId="77777777" w:rsidR="00936F28" w:rsidRPr="0015453E" w:rsidRDefault="00936F28" w:rsidP="00936F28">
      <w:pPr>
        <w:spacing w:after="23" w:line="240" w:lineRule="auto"/>
        <w:ind w:left="12" w:firstLine="0"/>
        <w:rPr>
          <w:rFonts w:ascii="Source Sans Pro" w:hAnsi="Source Sans Pro"/>
        </w:rPr>
      </w:pPr>
      <w:r w:rsidRPr="0015453E">
        <w:rPr>
          <w:rFonts w:ascii="Source Sans Pro" w:hAnsi="Source Sans Pro"/>
        </w:rPr>
        <w:t xml:space="preserve">  </w:t>
      </w:r>
    </w:p>
    <w:p w14:paraId="3327734A" w14:textId="77777777" w:rsidR="00936F28" w:rsidRPr="0015453E" w:rsidRDefault="00936F28" w:rsidP="00936F28">
      <w:pPr>
        <w:spacing w:line="240" w:lineRule="auto"/>
        <w:ind w:left="32" w:right="10"/>
        <w:rPr>
          <w:rFonts w:ascii="Source Sans Pro" w:hAnsi="Source Sans Pro"/>
        </w:rPr>
      </w:pPr>
      <w:r w:rsidRPr="0015453E">
        <w:rPr>
          <w:rFonts w:ascii="Source Sans Pro" w:eastAsia="Source Sans Pro" w:hAnsi="Source Sans Pro" w:cs="Source Sans Pro"/>
          <w:b/>
        </w:rPr>
        <w:t>Self-neglect</w:t>
      </w:r>
      <w:r w:rsidRPr="0015453E">
        <w:rPr>
          <w:rFonts w:ascii="Source Sans Pro" w:hAnsi="Source Sans Pro"/>
        </w:rPr>
        <w:t xml:space="preserve"> – neglect for one’s personal hygiene, health or surroundings, e.g. hoarding. Possible factors: </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0B7EAC56" w14:textId="77777777" w:rsidR="00936F28" w:rsidRPr="00195427" w:rsidRDefault="00936F28" w:rsidP="00936F28">
      <w:pPr>
        <w:pStyle w:val="ListParagraph"/>
        <w:numPr>
          <w:ilvl w:val="0"/>
          <w:numId w:val="22"/>
        </w:numPr>
        <w:spacing w:line="240" w:lineRule="auto"/>
        <w:ind w:right="10"/>
        <w:rPr>
          <w:rFonts w:ascii="Source Sans Pro" w:hAnsi="Source Sans Pro"/>
        </w:rPr>
      </w:pPr>
      <w:r w:rsidRPr="00195427">
        <w:rPr>
          <w:rFonts w:ascii="Source Sans Pro" w:hAnsi="Source Sans Pro"/>
        </w:rPr>
        <w:t>Very poor personal hygiene</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15A6198A" w14:textId="77777777" w:rsidR="00936F28" w:rsidRPr="00195427" w:rsidRDefault="00936F28" w:rsidP="00936F28">
      <w:pPr>
        <w:pStyle w:val="ListParagraph"/>
        <w:numPr>
          <w:ilvl w:val="0"/>
          <w:numId w:val="22"/>
        </w:numPr>
        <w:spacing w:line="240" w:lineRule="auto"/>
        <w:ind w:right="10"/>
        <w:rPr>
          <w:rFonts w:ascii="Source Sans Pro" w:hAnsi="Source Sans Pro"/>
        </w:rPr>
      </w:pPr>
      <w:r w:rsidRPr="00195427">
        <w:rPr>
          <w:rFonts w:ascii="Source Sans Pro" w:hAnsi="Source Sans Pro"/>
        </w:rPr>
        <w:t>Unkempt appearance</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202E82C0" w14:textId="77777777" w:rsidR="00936F28" w:rsidRPr="00195427" w:rsidRDefault="00936F28" w:rsidP="00936F28">
      <w:pPr>
        <w:pStyle w:val="ListParagraph"/>
        <w:numPr>
          <w:ilvl w:val="0"/>
          <w:numId w:val="22"/>
        </w:numPr>
        <w:spacing w:line="240" w:lineRule="auto"/>
        <w:ind w:right="10"/>
        <w:rPr>
          <w:rFonts w:ascii="Source Sans Pro" w:hAnsi="Source Sans Pro"/>
        </w:rPr>
      </w:pPr>
      <w:r w:rsidRPr="00195427">
        <w:rPr>
          <w:rFonts w:ascii="Source Sans Pro" w:hAnsi="Source Sans Pro"/>
        </w:rPr>
        <w:t xml:space="preserve">Lack of essential food, clothing or shelter </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335ABB65" w14:textId="77777777" w:rsidR="00936F28" w:rsidRPr="00195427" w:rsidRDefault="00936F28" w:rsidP="00936F28">
      <w:pPr>
        <w:pStyle w:val="ListParagraph"/>
        <w:numPr>
          <w:ilvl w:val="0"/>
          <w:numId w:val="22"/>
        </w:numPr>
        <w:spacing w:line="240" w:lineRule="auto"/>
        <w:ind w:right="10"/>
        <w:rPr>
          <w:rFonts w:ascii="Source Sans Pro" w:hAnsi="Source Sans Pro"/>
        </w:rPr>
      </w:pPr>
      <w:r w:rsidRPr="00195427">
        <w:rPr>
          <w:rFonts w:ascii="Source Sans Pro" w:hAnsi="Source Sans Pro"/>
        </w:rPr>
        <w:t xml:space="preserve">Malnutrition and/or dehydration </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3AD3DBA5" w14:textId="77777777" w:rsidR="00936F28" w:rsidRPr="00195427" w:rsidRDefault="00936F28" w:rsidP="00936F28">
      <w:pPr>
        <w:pStyle w:val="ListParagraph"/>
        <w:numPr>
          <w:ilvl w:val="0"/>
          <w:numId w:val="22"/>
        </w:numPr>
        <w:spacing w:line="240" w:lineRule="auto"/>
        <w:ind w:right="10"/>
        <w:rPr>
          <w:rFonts w:ascii="Source Sans Pro" w:hAnsi="Source Sans Pro"/>
        </w:rPr>
      </w:pPr>
      <w:r w:rsidRPr="00195427">
        <w:rPr>
          <w:rFonts w:ascii="Source Sans Pro" w:hAnsi="Source Sans Pro"/>
        </w:rPr>
        <w:t>Living in squalid or unsanitary conditions</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6C9E2D7E" w14:textId="77777777" w:rsidR="00936F28" w:rsidRPr="00195427" w:rsidRDefault="00936F28" w:rsidP="00936F28">
      <w:pPr>
        <w:pStyle w:val="ListParagraph"/>
        <w:numPr>
          <w:ilvl w:val="0"/>
          <w:numId w:val="22"/>
        </w:numPr>
        <w:spacing w:line="240" w:lineRule="auto"/>
        <w:ind w:right="10"/>
        <w:rPr>
          <w:rFonts w:ascii="Source Sans Pro" w:hAnsi="Source Sans Pro"/>
        </w:rPr>
      </w:pPr>
      <w:r w:rsidRPr="00195427">
        <w:rPr>
          <w:rFonts w:ascii="Source Sans Pro" w:hAnsi="Source Sans Pro"/>
        </w:rPr>
        <w:t>Neglecting household maintenance</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0B4431D7" w14:textId="77777777" w:rsidR="00936F28" w:rsidRPr="00195427" w:rsidRDefault="00936F28" w:rsidP="00936F28">
      <w:pPr>
        <w:pStyle w:val="ListParagraph"/>
        <w:numPr>
          <w:ilvl w:val="0"/>
          <w:numId w:val="22"/>
        </w:numPr>
        <w:spacing w:after="70" w:line="240" w:lineRule="auto"/>
        <w:ind w:right="10"/>
        <w:rPr>
          <w:rFonts w:ascii="Source Sans Pro" w:hAnsi="Source Sans Pro"/>
        </w:rPr>
      </w:pPr>
      <w:r w:rsidRPr="00195427">
        <w:rPr>
          <w:rFonts w:ascii="Source Sans Pro" w:hAnsi="Source Sans Pro"/>
        </w:rPr>
        <w:t xml:space="preserve">Hoarding </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5238AA58" w14:textId="77777777" w:rsidR="00936F28" w:rsidRPr="00195427" w:rsidRDefault="00936F28" w:rsidP="00936F28">
      <w:pPr>
        <w:pStyle w:val="ListParagraph"/>
        <w:numPr>
          <w:ilvl w:val="0"/>
          <w:numId w:val="22"/>
        </w:numPr>
        <w:spacing w:line="240" w:lineRule="auto"/>
        <w:ind w:right="10"/>
        <w:rPr>
          <w:rFonts w:ascii="Source Sans Pro" w:hAnsi="Source Sans Pro"/>
        </w:rPr>
      </w:pPr>
      <w:r w:rsidRPr="00195427">
        <w:rPr>
          <w:rFonts w:ascii="Source Sans Pro" w:hAnsi="Source Sans Pro"/>
        </w:rPr>
        <w:t>Collecting a large number of animals in inappropriate conditions</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62EBD65F" w14:textId="77777777" w:rsidR="00936F28" w:rsidRPr="00195427" w:rsidRDefault="00936F28" w:rsidP="00936F28">
      <w:pPr>
        <w:pStyle w:val="ListParagraph"/>
        <w:numPr>
          <w:ilvl w:val="0"/>
          <w:numId w:val="22"/>
        </w:numPr>
        <w:spacing w:line="240" w:lineRule="auto"/>
        <w:ind w:right="10"/>
        <w:rPr>
          <w:rFonts w:ascii="Source Sans Pro" w:hAnsi="Source Sans Pro"/>
        </w:rPr>
      </w:pPr>
      <w:r w:rsidRPr="00195427">
        <w:rPr>
          <w:rFonts w:ascii="Source Sans Pro" w:hAnsi="Source Sans Pro"/>
        </w:rPr>
        <w:t xml:space="preserve">Non-compliance with health or care services </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0C8BE3A4" w14:textId="77777777" w:rsidR="00936F28" w:rsidRPr="00195427" w:rsidRDefault="00936F28" w:rsidP="00936F28">
      <w:pPr>
        <w:pStyle w:val="ListParagraph"/>
        <w:numPr>
          <w:ilvl w:val="0"/>
          <w:numId w:val="22"/>
        </w:numPr>
        <w:spacing w:after="9" w:line="240" w:lineRule="auto"/>
        <w:ind w:right="10"/>
        <w:rPr>
          <w:rFonts w:ascii="Source Sans Pro" w:hAnsi="Source Sans Pro"/>
        </w:rPr>
      </w:pPr>
      <w:r w:rsidRPr="00195427">
        <w:rPr>
          <w:rFonts w:ascii="Source Sans Pro" w:hAnsi="Source Sans Pro"/>
        </w:rPr>
        <w:t xml:space="preserve">Inability or unwillingness to take medication or treat illness or injury </w:t>
      </w:r>
      <w:r w:rsidRPr="00195427">
        <w:rPr>
          <w:rFonts w:ascii="Source Sans Pro" w:eastAsia="Source Sans Pro" w:hAnsi="Source Sans Pro" w:cs="Source Sans Pro"/>
          <w:b/>
        </w:rPr>
        <w:t xml:space="preserve"> </w:t>
      </w:r>
      <w:r w:rsidRPr="00195427">
        <w:rPr>
          <w:rFonts w:ascii="Source Sans Pro" w:hAnsi="Source Sans Pro"/>
        </w:rPr>
        <w:t xml:space="preserve"> </w:t>
      </w:r>
    </w:p>
    <w:p w14:paraId="6DA8B7FB" w14:textId="77777777" w:rsidR="00936F28" w:rsidRPr="0015453E" w:rsidRDefault="00936F28" w:rsidP="00936F28">
      <w:pPr>
        <w:spacing w:after="0" w:line="240" w:lineRule="auto"/>
        <w:ind w:left="12" w:firstLine="90"/>
        <w:rPr>
          <w:rFonts w:ascii="Source Sans Pro" w:hAnsi="Source Sans Pro"/>
        </w:rPr>
      </w:pPr>
    </w:p>
    <w:p w14:paraId="7CA71B3B" w14:textId="77777777" w:rsidR="00936F28" w:rsidRPr="0015453E" w:rsidRDefault="00936F28" w:rsidP="00936F28">
      <w:pPr>
        <w:spacing w:after="158" w:line="240" w:lineRule="auto"/>
        <w:ind w:left="32" w:right="10"/>
        <w:rPr>
          <w:rFonts w:ascii="Source Sans Pro" w:hAnsi="Source Sans Pro"/>
        </w:rPr>
      </w:pPr>
      <w:r w:rsidRPr="0015453E">
        <w:rPr>
          <w:rFonts w:ascii="Source Sans Pro" w:eastAsia="Source Sans Pro" w:hAnsi="Source Sans Pro" w:cs="Source Sans Pro"/>
          <w:b/>
        </w:rPr>
        <w:t>Modern slavery</w:t>
      </w:r>
      <w:r w:rsidRPr="0015453E">
        <w:rPr>
          <w:rFonts w:ascii="Source Sans Pro" w:hAnsi="Source Sans Pro"/>
        </w:rPr>
        <w:t xml:space="preserve"> - any situation where a person is under the control of another person who applies violence, psychological entrapment or force to maintain that control, with the goal of that control being exploitation.   </w:t>
      </w:r>
    </w:p>
    <w:p w14:paraId="31CC9ACC" w14:textId="77777777" w:rsidR="00936F28" w:rsidRPr="0015453E" w:rsidRDefault="00936F28" w:rsidP="00936F28">
      <w:pPr>
        <w:spacing w:after="7" w:line="240" w:lineRule="auto"/>
        <w:ind w:left="12" w:firstLine="0"/>
        <w:rPr>
          <w:rFonts w:ascii="Source Sans Pro" w:hAnsi="Source Sans Pro"/>
        </w:rPr>
      </w:pPr>
      <w:r w:rsidRPr="0015453E">
        <w:rPr>
          <w:rFonts w:ascii="Source Sans Pro" w:hAnsi="Source Sans Pro"/>
        </w:rPr>
        <w:t xml:space="preserve">  </w:t>
      </w:r>
    </w:p>
    <w:p w14:paraId="115B6166" w14:textId="77777777" w:rsidR="00936F28" w:rsidRPr="0015453E" w:rsidRDefault="00936F28" w:rsidP="00936F28">
      <w:pPr>
        <w:spacing w:after="161" w:line="240" w:lineRule="auto"/>
        <w:ind w:left="32" w:right="10"/>
        <w:rPr>
          <w:rFonts w:ascii="Source Sans Pro" w:hAnsi="Source Sans Pro"/>
        </w:rPr>
      </w:pPr>
      <w:r w:rsidRPr="0015453E">
        <w:rPr>
          <w:rFonts w:ascii="Source Sans Pro" w:eastAsia="Source Sans Pro" w:hAnsi="Source Sans Pro" w:cs="Source Sans Pro"/>
          <w:b/>
        </w:rPr>
        <w:t>Human trafficking</w:t>
      </w:r>
      <w:r w:rsidRPr="0015453E">
        <w:rPr>
          <w:rFonts w:ascii="Source Sans Pro" w:hAnsi="Source Sans Pro"/>
        </w:rPr>
        <w:t xml:space="preserve"> is a type of modern slavery that is defined in article 3 of the Palermo Protocol as:  </w:t>
      </w:r>
      <w:r>
        <w:rPr>
          <w:rFonts w:ascii="Source Sans Pro" w:hAnsi="Source Sans Pro"/>
        </w:rPr>
        <w:t xml:space="preserve">1. </w:t>
      </w:r>
      <w:r w:rsidRPr="0015453E">
        <w:rPr>
          <w:rFonts w:ascii="Source Sans Pro" w:hAnsi="Source Sans Pro"/>
        </w:rPr>
        <w:t xml:space="preserve">The act (what is done) 'Recruitment, transportation, transfer, harbouring, or receipt of persons'.  </w:t>
      </w:r>
    </w:p>
    <w:p w14:paraId="79B43EFF" w14:textId="77777777" w:rsidR="00936F28" w:rsidRDefault="00936F28" w:rsidP="00936F28">
      <w:pPr>
        <w:spacing w:after="159" w:line="240" w:lineRule="auto"/>
        <w:ind w:left="32" w:right="10"/>
        <w:rPr>
          <w:rFonts w:ascii="Source Sans Pro" w:hAnsi="Source Sans Pro"/>
        </w:rPr>
      </w:pPr>
      <w:r w:rsidRPr="0015453E">
        <w:rPr>
          <w:rFonts w:ascii="Source Sans Pro" w:hAnsi="Source Sans Pro"/>
        </w:rPr>
        <w:t xml:space="preserve">2. The means (how it is done) 'Threat or use of force or other forms of coercion, of abduction, of fraud, of deception, of the abuse of power or of a position of vulnerability or of the giving or receiving of payments or benefits to achieve the consent of a person having control over another person'; </w:t>
      </w:r>
    </w:p>
    <w:p w14:paraId="12E1BEA4" w14:textId="77777777" w:rsidR="00936F28" w:rsidRPr="0015453E" w:rsidRDefault="00936F28" w:rsidP="00936F28">
      <w:pPr>
        <w:spacing w:after="159" w:line="240" w:lineRule="auto"/>
        <w:ind w:left="32" w:right="10"/>
        <w:rPr>
          <w:rFonts w:ascii="Source Sans Pro" w:hAnsi="Source Sans Pro"/>
        </w:rPr>
      </w:pPr>
      <w:r w:rsidRPr="0015453E">
        <w:rPr>
          <w:rFonts w:ascii="Source Sans Pro" w:hAnsi="Source Sans Pro"/>
        </w:rPr>
        <w:t xml:space="preserve">3. The purpose (why it is done) 'For the purpose of exploitation’. (NB it does not matter if the aim is achieved).  </w:t>
      </w:r>
    </w:p>
    <w:p w14:paraId="795B52BF" w14:textId="77777777" w:rsidR="00936F28" w:rsidRPr="0015453E" w:rsidRDefault="00936F28" w:rsidP="00936F28">
      <w:pPr>
        <w:spacing w:after="161" w:line="240" w:lineRule="auto"/>
        <w:ind w:left="14" w:right="10" w:firstLine="0"/>
        <w:rPr>
          <w:rFonts w:ascii="Source Sans Pro" w:hAnsi="Source Sans Pro"/>
        </w:rPr>
      </w:pPr>
      <w:r w:rsidRPr="0015453E">
        <w:rPr>
          <w:rFonts w:ascii="Source Sans Pro" w:hAnsi="Source Sans Pro"/>
        </w:rPr>
        <w:t xml:space="preserve">The National Referral Mechanism (NRM) for Human Trafficking exists as a formal mechanism to identify victims of human trafficking. Only designated first responder organisations are able to refer directly into the NRM. One of the biggest first responders is The Salvation Army who have a designated referral helpline: 0300 3038151.   </w:t>
      </w:r>
    </w:p>
    <w:p w14:paraId="3F8259EE" w14:textId="77777777" w:rsidR="00936F28" w:rsidRDefault="00936F28" w:rsidP="00936F28">
      <w:pPr>
        <w:spacing w:after="158" w:line="240" w:lineRule="auto"/>
        <w:ind w:left="14" w:right="10" w:firstLine="0"/>
        <w:rPr>
          <w:rFonts w:ascii="Source Sans Pro" w:hAnsi="Source Sans Pro"/>
        </w:rPr>
      </w:pPr>
      <w:r w:rsidRPr="0015453E">
        <w:rPr>
          <w:rFonts w:ascii="Source Sans Pro" w:hAnsi="Source Sans Pro"/>
        </w:rPr>
        <w:t xml:space="preserve">It is important that we are alert to Human Trafficking so that appropriate safeguards can be put into place. However, from an asylum law perspective it is not always in a person’s best interests to be referred in to the NRM. When considering an NRM referral, please make a referral to our Legal Advice and Welfare Service (LAWS) who will explore whether it is in the client’s best interests to make a referral and support the client to make an informed decision. LAWS will also liaise with the client’s legal representative. Please note this does not mean you should not take immediate action to respond to any identified risks of harm to the client through the usual channels of police intervention, or safeguarding processes. </w:t>
      </w:r>
      <w:r w:rsidRPr="0015453E">
        <w:rPr>
          <w:rFonts w:ascii="Source Sans Pro" w:hAnsi="Source Sans Pro"/>
          <w:color w:val="1F497D"/>
        </w:rPr>
        <w:t xml:space="preserve"> </w:t>
      </w:r>
      <w:r w:rsidRPr="0015453E">
        <w:rPr>
          <w:rFonts w:ascii="Source Sans Pro" w:hAnsi="Source Sans Pro"/>
        </w:rPr>
        <w:t xml:space="preserve"> </w:t>
      </w:r>
    </w:p>
    <w:p w14:paraId="06C0D2B6" w14:textId="77777777" w:rsidR="00936F28" w:rsidRPr="0015453E" w:rsidRDefault="00936F28" w:rsidP="00936F28">
      <w:pPr>
        <w:spacing w:after="158" w:line="240" w:lineRule="auto"/>
        <w:ind w:left="14" w:right="10" w:firstLine="0"/>
        <w:rPr>
          <w:rFonts w:ascii="Source Sans Pro" w:hAnsi="Source Sans Pro"/>
        </w:rPr>
      </w:pPr>
    </w:p>
    <w:p w14:paraId="2E603C07"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hAnsi="Source Sans Pro"/>
        </w:rPr>
        <w:t xml:space="preserve">Other types of Modern-Day Slavery:   </w:t>
      </w:r>
    </w:p>
    <w:p w14:paraId="3CEB9CF4"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hAnsi="Source Sans Pro"/>
        </w:rPr>
        <w:t xml:space="preserve">  </w:t>
      </w:r>
    </w:p>
    <w:p w14:paraId="35F11043" w14:textId="77777777" w:rsidR="00936F28" w:rsidRPr="0015453E" w:rsidRDefault="00936F28" w:rsidP="00936F28">
      <w:pPr>
        <w:numPr>
          <w:ilvl w:val="0"/>
          <w:numId w:val="23"/>
        </w:numPr>
        <w:spacing w:after="54" w:line="240" w:lineRule="auto"/>
        <w:ind w:right="2" w:hanging="360"/>
        <w:rPr>
          <w:rFonts w:ascii="Source Sans Pro" w:hAnsi="Source Sans Pro"/>
        </w:rPr>
      </w:pPr>
      <w:r w:rsidRPr="0015453E">
        <w:rPr>
          <w:rFonts w:ascii="Source Sans Pro" w:eastAsia="Source Sans Pro" w:hAnsi="Source Sans Pro" w:cs="Source Sans Pro"/>
          <w:b/>
        </w:rPr>
        <w:t xml:space="preserve">Forced/bonded labour - </w:t>
      </w:r>
      <w:r w:rsidRPr="0015453E">
        <w:rPr>
          <w:rFonts w:ascii="Source Sans Pro" w:hAnsi="Source Sans Pro"/>
        </w:rPr>
        <w:t xml:space="preserve">victims (often legitimate migrant workers) reach a destination country having been promised work and a chance for a better life. Often they are found legitimate work (factories, takeaways, food packaging, recycling) and given accommodation but are forced to forfeit their wages as payment for expenses. Essential documents and access to information is often withheld and verbal and physical violence can be used or threatened.   </w:t>
      </w:r>
    </w:p>
    <w:p w14:paraId="7C09A916" w14:textId="77777777" w:rsidR="00936F28" w:rsidRPr="0015453E" w:rsidRDefault="00936F28" w:rsidP="00936F28">
      <w:pPr>
        <w:numPr>
          <w:ilvl w:val="0"/>
          <w:numId w:val="23"/>
        </w:numPr>
        <w:spacing w:after="52" w:line="240" w:lineRule="auto"/>
        <w:ind w:right="2" w:hanging="360"/>
        <w:rPr>
          <w:rFonts w:ascii="Source Sans Pro" w:hAnsi="Source Sans Pro"/>
        </w:rPr>
      </w:pPr>
      <w:r w:rsidRPr="0015453E">
        <w:rPr>
          <w:rFonts w:ascii="Source Sans Pro" w:eastAsia="Source Sans Pro" w:hAnsi="Source Sans Pro" w:cs="Source Sans Pro"/>
          <w:b/>
        </w:rPr>
        <w:t xml:space="preserve">Sexual exploitation - </w:t>
      </w:r>
      <w:r w:rsidRPr="0015453E">
        <w:rPr>
          <w:rFonts w:ascii="Source Sans Pro" w:hAnsi="Source Sans Pro"/>
        </w:rPr>
        <w:t xml:space="preserve">victims are forced to perform non-consensual or abusive sexual acts against their will. Whilst women and children make up the majority of victims, men can also be affected. Adults are coerced often under the threat of force, or another penalty.   </w:t>
      </w:r>
    </w:p>
    <w:p w14:paraId="19A8AD87" w14:textId="77777777" w:rsidR="00936F28" w:rsidRPr="0015453E" w:rsidRDefault="00936F28" w:rsidP="00936F28">
      <w:pPr>
        <w:numPr>
          <w:ilvl w:val="0"/>
          <w:numId w:val="23"/>
        </w:numPr>
        <w:spacing w:line="240" w:lineRule="auto"/>
        <w:ind w:right="2" w:hanging="360"/>
        <w:rPr>
          <w:rFonts w:ascii="Source Sans Pro" w:hAnsi="Source Sans Pro"/>
        </w:rPr>
      </w:pPr>
      <w:r w:rsidRPr="0015453E">
        <w:rPr>
          <w:rFonts w:ascii="Source Sans Pro" w:eastAsia="Source Sans Pro" w:hAnsi="Source Sans Pro" w:cs="Source Sans Pro"/>
          <w:b/>
        </w:rPr>
        <w:t xml:space="preserve">Criminal exploitation - </w:t>
      </w:r>
      <w:r w:rsidRPr="0015453E">
        <w:rPr>
          <w:rFonts w:ascii="Source Sans Pro" w:hAnsi="Source Sans Pro"/>
        </w:rPr>
        <w:t xml:space="preserve">victims are often controlled, maltreated, and forced into crimes such as cannabis cultivation or pick pocketing against their will.   </w:t>
      </w:r>
    </w:p>
    <w:p w14:paraId="7715C352" w14:textId="77777777" w:rsidR="00936F28" w:rsidRPr="0015453E" w:rsidRDefault="00936F28" w:rsidP="00936F28">
      <w:pPr>
        <w:numPr>
          <w:ilvl w:val="0"/>
          <w:numId w:val="23"/>
        </w:numPr>
        <w:spacing w:after="10" w:line="240" w:lineRule="auto"/>
        <w:ind w:right="2" w:hanging="360"/>
        <w:rPr>
          <w:rFonts w:ascii="Source Sans Pro" w:hAnsi="Source Sans Pro"/>
        </w:rPr>
      </w:pPr>
      <w:r w:rsidRPr="0015453E">
        <w:rPr>
          <w:rFonts w:ascii="Source Sans Pro" w:eastAsia="Source Sans Pro" w:hAnsi="Source Sans Pro" w:cs="Source Sans Pro"/>
          <w:b/>
        </w:rPr>
        <w:t xml:space="preserve">Domestic servitude - </w:t>
      </w:r>
      <w:r w:rsidRPr="0015453E">
        <w:rPr>
          <w:rFonts w:ascii="Source Sans Pro" w:hAnsi="Source Sans Pro"/>
        </w:rPr>
        <w:t xml:space="preserve">once their employment transfers into a situation whereby they cannot move around freely or leave, it is enslavement. Victims are forced to carry out housework and domestic chores in private households with little or no pay, restricted movement, very little or no free time and minimal privacy often sleeping where they work.   </w:t>
      </w:r>
    </w:p>
    <w:p w14:paraId="18F3123C"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hAnsi="Source Sans Pro"/>
        </w:rPr>
        <w:t xml:space="preserve">  </w:t>
      </w:r>
    </w:p>
    <w:p w14:paraId="400F3B93" w14:textId="77777777" w:rsidR="00936F28" w:rsidRPr="0015453E" w:rsidRDefault="00936F28" w:rsidP="00936F28">
      <w:pPr>
        <w:spacing w:after="192" w:line="240" w:lineRule="auto"/>
        <w:ind w:left="32" w:right="10"/>
        <w:rPr>
          <w:rFonts w:ascii="Source Sans Pro" w:hAnsi="Source Sans Pro"/>
        </w:rPr>
      </w:pPr>
      <w:r w:rsidRPr="0015453E">
        <w:rPr>
          <w:rFonts w:ascii="Source Sans Pro" w:hAnsi="Source Sans Pro"/>
        </w:rPr>
        <w:t xml:space="preserve">Possible factors:   </w:t>
      </w:r>
    </w:p>
    <w:p w14:paraId="236D3D96" w14:textId="77777777" w:rsidR="00936F28" w:rsidRPr="00765DB8" w:rsidRDefault="00936F28" w:rsidP="00936F28">
      <w:pPr>
        <w:pStyle w:val="ListParagraph"/>
        <w:numPr>
          <w:ilvl w:val="0"/>
          <w:numId w:val="24"/>
        </w:numPr>
        <w:spacing w:line="240" w:lineRule="auto"/>
        <w:ind w:right="10"/>
        <w:rPr>
          <w:rFonts w:ascii="Source Sans Pro" w:hAnsi="Source Sans Pro"/>
        </w:rPr>
      </w:pPr>
      <w:r w:rsidRPr="00765DB8">
        <w:rPr>
          <w:rFonts w:ascii="Source Sans Pro" w:hAnsi="Source Sans Pro"/>
        </w:rPr>
        <w:t xml:space="preserve">Physical appearance including any of those listed above  </w:t>
      </w:r>
    </w:p>
    <w:p w14:paraId="30E06C66" w14:textId="77777777" w:rsidR="00936F28" w:rsidRPr="00765DB8" w:rsidRDefault="00936F28" w:rsidP="00936F28">
      <w:pPr>
        <w:pStyle w:val="ListParagraph"/>
        <w:numPr>
          <w:ilvl w:val="0"/>
          <w:numId w:val="24"/>
        </w:numPr>
        <w:spacing w:line="240" w:lineRule="auto"/>
        <w:ind w:right="10"/>
        <w:rPr>
          <w:rFonts w:ascii="Source Sans Pro" w:hAnsi="Source Sans Pro"/>
        </w:rPr>
      </w:pPr>
      <w:r w:rsidRPr="00765DB8">
        <w:rPr>
          <w:rFonts w:ascii="Source Sans Pro" w:hAnsi="Source Sans Pro"/>
        </w:rPr>
        <w:t xml:space="preserve">Isolation   </w:t>
      </w:r>
    </w:p>
    <w:p w14:paraId="2CAB54C8" w14:textId="77777777" w:rsidR="00936F28" w:rsidRPr="00765DB8" w:rsidRDefault="00936F28" w:rsidP="00936F28">
      <w:pPr>
        <w:pStyle w:val="ListParagraph"/>
        <w:numPr>
          <w:ilvl w:val="0"/>
          <w:numId w:val="24"/>
        </w:numPr>
        <w:spacing w:line="240" w:lineRule="auto"/>
        <w:ind w:right="10"/>
        <w:rPr>
          <w:rFonts w:ascii="Source Sans Pro" w:hAnsi="Source Sans Pro"/>
        </w:rPr>
      </w:pPr>
      <w:r w:rsidRPr="00765DB8">
        <w:rPr>
          <w:rFonts w:ascii="Source Sans Pro" w:hAnsi="Source Sans Pro"/>
        </w:rPr>
        <w:t xml:space="preserve">Poor living conditions   </w:t>
      </w:r>
    </w:p>
    <w:p w14:paraId="43E03A53" w14:textId="77777777" w:rsidR="00936F28" w:rsidRPr="00765DB8" w:rsidRDefault="00936F28" w:rsidP="00936F28">
      <w:pPr>
        <w:pStyle w:val="ListParagraph"/>
        <w:numPr>
          <w:ilvl w:val="0"/>
          <w:numId w:val="24"/>
        </w:numPr>
        <w:spacing w:after="72" w:line="240" w:lineRule="auto"/>
        <w:ind w:right="10"/>
        <w:rPr>
          <w:rFonts w:ascii="Source Sans Pro" w:hAnsi="Source Sans Pro"/>
        </w:rPr>
      </w:pPr>
      <w:r w:rsidRPr="00765DB8">
        <w:rPr>
          <w:rFonts w:ascii="Source Sans Pro" w:hAnsi="Source Sans Pro"/>
        </w:rPr>
        <w:t xml:space="preserve">Few or no personal possessions (to include documentation such as passports, bank details, visas).   </w:t>
      </w:r>
    </w:p>
    <w:p w14:paraId="0C2A4870" w14:textId="77777777" w:rsidR="00936F28" w:rsidRPr="00765DB8" w:rsidRDefault="00936F28" w:rsidP="00936F28">
      <w:pPr>
        <w:pStyle w:val="ListParagraph"/>
        <w:numPr>
          <w:ilvl w:val="0"/>
          <w:numId w:val="24"/>
        </w:numPr>
        <w:spacing w:line="240" w:lineRule="auto"/>
        <w:ind w:right="10"/>
        <w:rPr>
          <w:rFonts w:ascii="Source Sans Pro" w:hAnsi="Source Sans Pro"/>
        </w:rPr>
      </w:pPr>
      <w:r w:rsidRPr="00765DB8">
        <w:rPr>
          <w:rFonts w:ascii="Source Sans Pro" w:hAnsi="Source Sans Pro"/>
        </w:rPr>
        <w:t xml:space="preserve">Restricted freedom of movement   </w:t>
      </w:r>
    </w:p>
    <w:p w14:paraId="4D29B2B3" w14:textId="77777777" w:rsidR="00936F28" w:rsidRPr="00765DB8" w:rsidRDefault="00936F28" w:rsidP="00936F28">
      <w:pPr>
        <w:pStyle w:val="ListParagraph"/>
        <w:numPr>
          <w:ilvl w:val="0"/>
          <w:numId w:val="24"/>
        </w:numPr>
        <w:spacing w:line="240" w:lineRule="auto"/>
        <w:ind w:right="10"/>
        <w:rPr>
          <w:rFonts w:ascii="Source Sans Pro" w:hAnsi="Source Sans Pro"/>
        </w:rPr>
      </w:pPr>
      <w:r w:rsidRPr="00765DB8">
        <w:rPr>
          <w:rFonts w:ascii="Source Sans Pro" w:hAnsi="Source Sans Pro"/>
        </w:rPr>
        <w:t xml:space="preserve">Unusual travel times   </w:t>
      </w:r>
    </w:p>
    <w:p w14:paraId="53B957D7" w14:textId="77777777" w:rsidR="00936F28" w:rsidRPr="00765DB8" w:rsidRDefault="00936F28" w:rsidP="00936F28">
      <w:pPr>
        <w:pStyle w:val="ListParagraph"/>
        <w:numPr>
          <w:ilvl w:val="0"/>
          <w:numId w:val="24"/>
        </w:numPr>
        <w:spacing w:after="17" w:line="240" w:lineRule="auto"/>
        <w:ind w:right="10"/>
        <w:rPr>
          <w:rFonts w:ascii="Source Sans Pro" w:hAnsi="Source Sans Pro"/>
        </w:rPr>
      </w:pPr>
      <w:r w:rsidRPr="00765DB8">
        <w:rPr>
          <w:rFonts w:ascii="Source Sans Pro" w:hAnsi="Source Sans Pro"/>
        </w:rPr>
        <w:t>Reluctance to seek help</w:t>
      </w:r>
    </w:p>
    <w:p w14:paraId="086BB2A5" w14:textId="77777777" w:rsidR="00936F28" w:rsidRPr="00765DB8" w:rsidRDefault="00936F28" w:rsidP="00936F28">
      <w:pPr>
        <w:pStyle w:val="ListParagraph"/>
        <w:numPr>
          <w:ilvl w:val="0"/>
          <w:numId w:val="24"/>
        </w:numPr>
        <w:spacing w:after="17" w:line="240" w:lineRule="auto"/>
        <w:ind w:right="10"/>
        <w:rPr>
          <w:rFonts w:ascii="Source Sans Pro" w:hAnsi="Source Sans Pro"/>
        </w:rPr>
      </w:pPr>
      <w:r w:rsidRPr="00765DB8">
        <w:rPr>
          <w:rFonts w:ascii="Source Sans Pro" w:hAnsi="Source Sans Pro"/>
        </w:rPr>
        <w:t>Signs of physical or emotional abuse</w:t>
      </w:r>
    </w:p>
    <w:p w14:paraId="26B107C2" w14:textId="77777777" w:rsidR="00936F28" w:rsidRPr="00765DB8" w:rsidRDefault="00936F28" w:rsidP="00936F28">
      <w:pPr>
        <w:pStyle w:val="ListParagraph"/>
        <w:numPr>
          <w:ilvl w:val="0"/>
          <w:numId w:val="24"/>
        </w:numPr>
        <w:spacing w:after="17" w:line="240" w:lineRule="auto"/>
        <w:ind w:right="10"/>
        <w:rPr>
          <w:rFonts w:ascii="Source Sans Pro" w:hAnsi="Source Sans Pro"/>
        </w:rPr>
      </w:pPr>
      <w:r w:rsidRPr="00765DB8">
        <w:rPr>
          <w:rFonts w:ascii="Source Sans Pro" w:hAnsi="Source Sans Pro"/>
        </w:rPr>
        <w:t>Appearing to be malnourished, unkempt or withdrawn</w:t>
      </w:r>
    </w:p>
    <w:p w14:paraId="70837092" w14:textId="77777777" w:rsidR="00936F28" w:rsidRPr="00765DB8" w:rsidRDefault="00936F28" w:rsidP="00936F28">
      <w:pPr>
        <w:pStyle w:val="ListParagraph"/>
        <w:numPr>
          <w:ilvl w:val="0"/>
          <w:numId w:val="24"/>
        </w:numPr>
        <w:spacing w:after="17" w:line="240" w:lineRule="auto"/>
        <w:ind w:right="10"/>
        <w:rPr>
          <w:rFonts w:ascii="Source Sans Pro" w:hAnsi="Source Sans Pro"/>
        </w:rPr>
      </w:pPr>
      <w:r w:rsidRPr="00765DB8">
        <w:rPr>
          <w:rFonts w:ascii="Source Sans Pro" w:hAnsi="Source Sans Pro"/>
        </w:rPr>
        <w:t xml:space="preserve">Isolation from the community, seeming under the control or influence of others </w:t>
      </w:r>
    </w:p>
    <w:p w14:paraId="7D827BBC" w14:textId="77777777" w:rsidR="00936F28" w:rsidRPr="00765DB8" w:rsidRDefault="00936F28" w:rsidP="00936F28">
      <w:pPr>
        <w:pStyle w:val="ListParagraph"/>
        <w:numPr>
          <w:ilvl w:val="0"/>
          <w:numId w:val="24"/>
        </w:numPr>
        <w:spacing w:after="17" w:line="240" w:lineRule="auto"/>
        <w:ind w:right="10"/>
        <w:rPr>
          <w:rFonts w:ascii="Source Sans Pro" w:hAnsi="Source Sans Pro"/>
        </w:rPr>
      </w:pPr>
      <w:r w:rsidRPr="00765DB8">
        <w:rPr>
          <w:rFonts w:ascii="Source Sans Pro" w:hAnsi="Source Sans Pro"/>
        </w:rPr>
        <w:t>Fear of law enforcers</w:t>
      </w:r>
    </w:p>
    <w:p w14:paraId="11D1CE51" w14:textId="77777777" w:rsidR="00936F28" w:rsidRPr="0015453E" w:rsidRDefault="00936F28" w:rsidP="00936F28">
      <w:pPr>
        <w:spacing w:after="17" w:line="240" w:lineRule="auto"/>
        <w:ind w:left="717" w:right="10" w:firstLine="135"/>
        <w:rPr>
          <w:rFonts w:ascii="Source Sans Pro" w:hAnsi="Source Sans Pro"/>
        </w:rPr>
      </w:pPr>
    </w:p>
    <w:p w14:paraId="38E4A602" w14:textId="77777777" w:rsidR="00936F28" w:rsidRPr="0015453E" w:rsidRDefault="00936F28" w:rsidP="00936F28">
      <w:pPr>
        <w:spacing w:after="245" w:line="240" w:lineRule="auto"/>
        <w:ind w:left="32" w:right="10"/>
        <w:rPr>
          <w:rFonts w:ascii="Source Sans Pro" w:hAnsi="Source Sans Pro"/>
        </w:rPr>
      </w:pPr>
      <w:r w:rsidRPr="0015453E">
        <w:rPr>
          <w:rFonts w:ascii="Source Sans Pro" w:eastAsia="Source Sans Pro" w:hAnsi="Source Sans Pro" w:cs="Source Sans Pro"/>
          <w:b/>
        </w:rPr>
        <w:t xml:space="preserve">Ritualistic abuse - </w:t>
      </w:r>
      <w:r w:rsidRPr="0015453E">
        <w:rPr>
          <w:rFonts w:ascii="Source Sans Pro" w:hAnsi="Source Sans Pro"/>
        </w:rPr>
        <w:t>repeated, extreme, and on occasion sadistic abuse, within a group setting. Ritualistic abuse is usually highly organised and often perpetrated by a group of people as opposed to an individual. It can take a range of forms including physical, psychological and sexual abuse. The abuse is usually ritualised in some way and perpetrated by those within a common ideology. Victims of some forms of ritualistic abuse have been compelled to swear an oath that they will not disclose the nature of these rituals and may believe that if they do so they will die because of this oath.</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36C1777D" w14:textId="77777777" w:rsidR="00936F28" w:rsidRPr="0015453E" w:rsidRDefault="00936F28" w:rsidP="00936F28">
      <w:pPr>
        <w:spacing w:after="195" w:line="240" w:lineRule="auto"/>
        <w:ind w:left="32" w:right="10"/>
        <w:rPr>
          <w:rFonts w:ascii="Source Sans Pro" w:hAnsi="Source Sans Pro"/>
        </w:rPr>
      </w:pPr>
      <w:r w:rsidRPr="0015453E">
        <w:rPr>
          <w:rFonts w:ascii="Source Sans Pro" w:hAnsi="Source Sans Pro"/>
        </w:rPr>
        <w:t xml:space="preserve">Signs of ritualistic abuse will vary widely according to the ideology under which the abuse is carried out. Possible factors:  </w:t>
      </w:r>
    </w:p>
    <w:p w14:paraId="3711CB4E"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Physical appearance including all of those listed in the categories above  </w:t>
      </w:r>
    </w:p>
    <w:p w14:paraId="40B14175"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Scars / tattoos  </w:t>
      </w:r>
    </w:p>
    <w:p w14:paraId="6B290256"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Fear of disclosure (especially in relation to rituals)  </w:t>
      </w:r>
    </w:p>
    <w:p w14:paraId="1F4B9F78" w14:textId="77777777" w:rsidR="00936F28" w:rsidRPr="0015453E" w:rsidRDefault="00936F28" w:rsidP="00936F28">
      <w:pPr>
        <w:numPr>
          <w:ilvl w:val="0"/>
          <w:numId w:val="7"/>
        </w:numPr>
        <w:spacing w:after="11" w:line="240" w:lineRule="auto"/>
        <w:ind w:right="10" w:hanging="372"/>
        <w:rPr>
          <w:rFonts w:ascii="Source Sans Pro" w:hAnsi="Source Sans Pro"/>
        </w:rPr>
      </w:pPr>
      <w:r w:rsidRPr="0015453E">
        <w:rPr>
          <w:rFonts w:ascii="Source Sans Pro" w:hAnsi="Source Sans Pro"/>
        </w:rPr>
        <w:t xml:space="preserve">Beliefs in an omnipresent abuser (for example believing that the abuser is able to hear their thoughts / knows what they are doing).  </w:t>
      </w:r>
    </w:p>
    <w:p w14:paraId="33318CBF" w14:textId="77777777" w:rsidR="00936F28" w:rsidRPr="0015453E" w:rsidRDefault="00936F28" w:rsidP="00936F28">
      <w:pPr>
        <w:spacing w:after="21" w:line="240" w:lineRule="auto"/>
        <w:ind w:left="12" w:firstLine="0"/>
        <w:rPr>
          <w:rFonts w:ascii="Source Sans Pro" w:hAnsi="Source Sans Pro"/>
        </w:rPr>
      </w:pPr>
      <w:r w:rsidRPr="0015453E">
        <w:rPr>
          <w:rFonts w:ascii="Source Sans Pro" w:hAnsi="Source Sans Pro"/>
        </w:rPr>
        <w:t xml:space="preserve">  </w:t>
      </w:r>
    </w:p>
    <w:p w14:paraId="0EF1402D" w14:textId="77777777" w:rsidR="00936F28" w:rsidRPr="0015453E" w:rsidRDefault="00936F28" w:rsidP="00936F28">
      <w:pPr>
        <w:spacing w:after="158" w:line="240" w:lineRule="auto"/>
        <w:ind w:left="32" w:right="10"/>
        <w:rPr>
          <w:rFonts w:ascii="Source Sans Pro" w:hAnsi="Source Sans Pro"/>
        </w:rPr>
      </w:pPr>
      <w:r w:rsidRPr="0015453E">
        <w:rPr>
          <w:rFonts w:ascii="Source Sans Pro" w:hAnsi="Source Sans Pro"/>
        </w:rPr>
        <w:t>Victims of trafficking modern slavery may still be under control in the UK and may present to services. An indicator that someone is still under control is the presence of an accompanying person who insists on attending the session with the client. It is therefore important that all clients be seen alone for at least a part of the session (once trust is established with the clinician) in order that the nature of the relationship can be explored. As noted above, please refer to LAWS who will then consider whether referral to NRM has been made and whether it is in the client’s best interests to make such a referral. LAWS can also consider referral to immigration solicitors or liaising with the existing legal representative.</w:t>
      </w:r>
      <w:r w:rsidRPr="0015453E">
        <w:rPr>
          <w:rFonts w:ascii="Source Sans Pro" w:hAnsi="Source Sans Pro"/>
          <w:color w:val="1F497D"/>
        </w:rPr>
        <w:t xml:space="preserve"> </w:t>
      </w:r>
      <w:r w:rsidRPr="0015453E">
        <w:rPr>
          <w:rFonts w:ascii="Source Sans Pro" w:hAnsi="Source Sans Pro"/>
        </w:rPr>
        <w:t xml:space="preserve"> </w:t>
      </w:r>
      <w:r w:rsidRPr="0015453E">
        <w:rPr>
          <w:rFonts w:ascii="Source Sans Pro" w:hAnsi="Source Sans Pro"/>
          <w:color w:val="1F497D"/>
        </w:rPr>
        <w:t xml:space="preserve"> </w:t>
      </w:r>
      <w:r w:rsidRPr="0015453E">
        <w:rPr>
          <w:rFonts w:ascii="Source Sans Pro" w:hAnsi="Source Sans Pro"/>
        </w:rPr>
        <w:t xml:space="preserve"> </w:t>
      </w:r>
    </w:p>
    <w:p w14:paraId="5837A815" w14:textId="77777777" w:rsidR="00936F28" w:rsidRPr="0015453E" w:rsidRDefault="00936F28" w:rsidP="00936F28">
      <w:pPr>
        <w:spacing w:line="240" w:lineRule="auto"/>
        <w:ind w:left="32" w:right="10"/>
        <w:rPr>
          <w:rFonts w:ascii="Source Sans Pro" w:hAnsi="Source Sans Pro"/>
        </w:rPr>
      </w:pPr>
      <w:r w:rsidRPr="0015453E">
        <w:rPr>
          <w:rFonts w:ascii="Source Sans Pro" w:eastAsia="Source Sans Pro" w:hAnsi="Source Sans Pro" w:cs="Source Sans Pro"/>
          <w:b/>
        </w:rPr>
        <w:t>Forced marriage</w:t>
      </w:r>
      <w:r w:rsidRPr="0015453E">
        <w:rPr>
          <w:rFonts w:ascii="Source Sans Pro" w:hAnsi="Source Sans Pro"/>
        </w:rPr>
        <w:t xml:space="preserve"> – Physical or psychological coercion to enter into marriage. The victim could be our client or</w:t>
      </w:r>
      <w:r>
        <w:rPr>
          <w:rFonts w:ascii="Source Sans Pro" w:hAnsi="Source Sans Pro"/>
        </w:rPr>
        <w:t xml:space="preserve">, </w:t>
      </w:r>
      <w:r w:rsidRPr="0015453E">
        <w:rPr>
          <w:rFonts w:ascii="Source Sans Pro" w:hAnsi="Source Sans Pro"/>
        </w:rPr>
        <w:t xml:space="preserve">could be the partner of our client. Possible factors:   </w:t>
      </w:r>
    </w:p>
    <w:p w14:paraId="6A380E22"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The victim or her family come from a community where Forced Marriage and ‘Honour’ is culturally embedded  </w:t>
      </w:r>
    </w:p>
    <w:p w14:paraId="03832CC2"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An announcement of engagement to a stranger not previously mentioned  </w:t>
      </w:r>
    </w:p>
    <w:p w14:paraId="5A58D25C"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There may feel like an element of ‘surveillance’ and control by the family or community members  </w:t>
      </w:r>
    </w:p>
    <w:p w14:paraId="1C8B02FE"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The victim may appear depressed, withdrawn, anxious or suicidal. There may be noticeable deterioration in the victim’s self-esteem and appearance  </w:t>
      </w:r>
    </w:p>
    <w:p w14:paraId="1BFE8F82"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Reports of self-harm or suicide attempts, particularly in the early stages of marriage  </w:t>
      </w:r>
    </w:p>
    <w:p w14:paraId="0FD441C6" w14:textId="77777777" w:rsidR="00936F28" w:rsidRPr="0015453E" w:rsidRDefault="00936F28" w:rsidP="00936F28">
      <w:pPr>
        <w:numPr>
          <w:ilvl w:val="0"/>
          <w:numId w:val="7"/>
        </w:numPr>
        <w:spacing w:after="14" w:line="240" w:lineRule="auto"/>
        <w:ind w:right="10" w:hanging="372"/>
        <w:rPr>
          <w:rFonts w:ascii="Source Sans Pro" w:hAnsi="Source Sans Pro"/>
        </w:rPr>
      </w:pPr>
      <w:r w:rsidRPr="0015453E">
        <w:rPr>
          <w:rFonts w:ascii="Source Sans Pro" w:hAnsi="Source Sans Pro"/>
        </w:rPr>
        <w:t xml:space="preserve">Domestic incidents or crimes at the family home. The fact that a victim was forced to marry may only reveal itself years after the marriage has taken place  </w:t>
      </w:r>
    </w:p>
    <w:p w14:paraId="5CEC10B6" w14:textId="77777777" w:rsidR="00936F28" w:rsidRPr="0015453E" w:rsidRDefault="00936F28" w:rsidP="00936F28">
      <w:pPr>
        <w:spacing w:after="26" w:line="240" w:lineRule="auto"/>
        <w:ind w:left="12" w:firstLine="0"/>
        <w:rPr>
          <w:rFonts w:ascii="Source Sans Pro" w:hAnsi="Source Sans Pro"/>
        </w:rPr>
      </w:pPr>
      <w:r w:rsidRPr="0015453E">
        <w:rPr>
          <w:rFonts w:ascii="Source Sans Pro" w:hAnsi="Source Sans Pro"/>
        </w:rPr>
        <w:t xml:space="preserve">  </w:t>
      </w:r>
    </w:p>
    <w:p w14:paraId="6749F067" w14:textId="77777777" w:rsidR="00936F28" w:rsidRPr="0015453E" w:rsidRDefault="00936F28" w:rsidP="00936F28">
      <w:pPr>
        <w:spacing w:line="240" w:lineRule="auto"/>
        <w:ind w:left="32" w:right="10"/>
        <w:rPr>
          <w:rFonts w:ascii="Source Sans Pro" w:hAnsi="Source Sans Pro"/>
        </w:rPr>
      </w:pPr>
      <w:r w:rsidRPr="0015453E">
        <w:rPr>
          <w:rFonts w:ascii="Source Sans Pro" w:eastAsia="Source Sans Pro" w:hAnsi="Source Sans Pro" w:cs="Source Sans Pro"/>
          <w:b/>
        </w:rPr>
        <w:t>Female genital mutilation</w:t>
      </w:r>
      <w:r w:rsidRPr="0015453E">
        <w:rPr>
          <w:rFonts w:ascii="Source Sans Pro" w:hAnsi="Source Sans Pro"/>
        </w:rPr>
        <w:t xml:space="preserve"> - partial or total removal of the external female genitalia, or other injury to the female genital organs for non-medical reasons. This is something that is most frequently perpetrated against children as opposed to adults. Possible factors:</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1A989AE7"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Referencing FGM</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6B7B5094"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Discussions about a ceremony </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74CF3499"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A family preparing to take a child abroad. </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4C21D515" w14:textId="77777777" w:rsidR="00936F28" w:rsidRPr="0015453E" w:rsidRDefault="00936F28" w:rsidP="00936F28">
      <w:pPr>
        <w:numPr>
          <w:ilvl w:val="0"/>
          <w:numId w:val="7"/>
        </w:numPr>
        <w:spacing w:after="9" w:line="240" w:lineRule="auto"/>
        <w:ind w:right="10" w:hanging="372"/>
        <w:rPr>
          <w:rFonts w:ascii="Source Sans Pro" w:hAnsi="Source Sans Pro"/>
        </w:rPr>
      </w:pPr>
      <w:r w:rsidRPr="0015453E">
        <w:rPr>
          <w:rFonts w:ascii="Source Sans Pro" w:hAnsi="Source Sans Pro"/>
        </w:rPr>
        <w:t xml:space="preserve">An individual suddenly has difficulties walking or sitting. </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48F85813" w14:textId="77777777" w:rsidR="00936F28" w:rsidRPr="0015453E" w:rsidRDefault="00936F28" w:rsidP="00936F28">
      <w:pPr>
        <w:spacing w:after="23" w:line="240" w:lineRule="auto"/>
        <w:ind w:left="12" w:firstLine="0"/>
        <w:rPr>
          <w:rFonts w:ascii="Source Sans Pro" w:hAnsi="Source Sans Pro"/>
        </w:rPr>
      </w:pPr>
      <w:r w:rsidRPr="0015453E">
        <w:rPr>
          <w:rFonts w:ascii="Source Sans Pro" w:hAnsi="Source Sans Pro"/>
        </w:rPr>
        <w:t xml:space="preserve">  </w:t>
      </w:r>
    </w:p>
    <w:p w14:paraId="7A57BBBF" w14:textId="77777777" w:rsidR="00936F28" w:rsidRPr="0015453E" w:rsidRDefault="00936F28" w:rsidP="00936F28">
      <w:pPr>
        <w:spacing w:after="150" w:line="240" w:lineRule="auto"/>
        <w:ind w:left="32" w:right="10"/>
        <w:rPr>
          <w:rFonts w:ascii="Source Sans Pro" w:hAnsi="Source Sans Pro"/>
        </w:rPr>
      </w:pPr>
      <w:r w:rsidRPr="0015453E">
        <w:rPr>
          <w:rFonts w:ascii="Source Sans Pro" w:eastAsia="Source Sans Pro" w:hAnsi="Source Sans Pro" w:cs="Source Sans Pro"/>
          <w:b/>
        </w:rPr>
        <w:t>Radicalisation</w:t>
      </w:r>
      <w:r w:rsidRPr="0015453E">
        <w:rPr>
          <w:rFonts w:ascii="Source Sans Pro" w:hAnsi="Source Sans Pro"/>
        </w:rPr>
        <w:t xml:space="preserve"> – being pressured into or otherwise psychologically manipulated into joining or supporting a /terrorist group. See section 9 for further details. Possible factors:</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12CA8F57" w14:textId="77777777" w:rsidR="00936F28" w:rsidRPr="0015453E" w:rsidRDefault="00936F28" w:rsidP="00936F28">
      <w:pPr>
        <w:numPr>
          <w:ilvl w:val="0"/>
          <w:numId w:val="7"/>
        </w:numPr>
        <w:spacing w:after="74" w:line="240" w:lineRule="auto"/>
        <w:ind w:right="10" w:hanging="372"/>
        <w:rPr>
          <w:rFonts w:ascii="Source Sans Pro" w:hAnsi="Source Sans Pro"/>
        </w:rPr>
      </w:pPr>
      <w:r w:rsidRPr="0015453E">
        <w:rPr>
          <w:rFonts w:ascii="Source Sans Pro" w:hAnsi="Source Sans Pro"/>
        </w:rPr>
        <w:t>Use of inappropriate language</w:t>
      </w:r>
    </w:p>
    <w:p w14:paraId="7FE9C74E" w14:textId="77777777" w:rsidR="00936F28" w:rsidRPr="0015453E" w:rsidRDefault="00936F28" w:rsidP="00936F28">
      <w:pPr>
        <w:numPr>
          <w:ilvl w:val="0"/>
          <w:numId w:val="7"/>
        </w:numPr>
        <w:spacing w:after="74" w:line="240" w:lineRule="auto"/>
        <w:ind w:right="10" w:hanging="372"/>
        <w:rPr>
          <w:rFonts w:ascii="Source Sans Pro" w:hAnsi="Source Sans Pro"/>
        </w:rPr>
      </w:pPr>
      <w:r w:rsidRPr="0015453E">
        <w:rPr>
          <w:rFonts w:ascii="Source Sans Pro" w:hAnsi="Source Sans Pro"/>
        </w:rPr>
        <w:t xml:space="preserve">Possession of violent extremist literature  </w:t>
      </w:r>
    </w:p>
    <w:p w14:paraId="468FFF36" w14:textId="77777777" w:rsidR="00936F28" w:rsidRPr="0015453E" w:rsidRDefault="00936F28" w:rsidP="00936F28">
      <w:pPr>
        <w:numPr>
          <w:ilvl w:val="0"/>
          <w:numId w:val="7"/>
        </w:numPr>
        <w:spacing w:after="74" w:line="240" w:lineRule="auto"/>
        <w:ind w:right="10" w:hanging="372"/>
        <w:rPr>
          <w:rFonts w:ascii="Source Sans Pro" w:hAnsi="Source Sans Pro"/>
        </w:rPr>
      </w:pPr>
      <w:r w:rsidRPr="0015453E">
        <w:rPr>
          <w:rFonts w:ascii="Source Sans Pro" w:hAnsi="Source Sans Pro"/>
        </w:rPr>
        <w:t>Behavioural changes</w:t>
      </w:r>
    </w:p>
    <w:p w14:paraId="1D3E8878" w14:textId="77777777" w:rsidR="00936F28" w:rsidRPr="0015453E" w:rsidRDefault="00936F28" w:rsidP="00936F28">
      <w:pPr>
        <w:numPr>
          <w:ilvl w:val="0"/>
          <w:numId w:val="7"/>
        </w:numPr>
        <w:spacing w:after="74" w:line="240" w:lineRule="auto"/>
        <w:ind w:right="10" w:hanging="372"/>
        <w:rPr>
          <w:rFonts w:ascii="Source Sans Pro" w:hAnsi="Source Sans Pro"/>
        </w:rPr>
      </w:pPr>
      <w:r w:rsidRPr="0015453E">
        <w:rPr>
          <w:rFonts w:ascii="Source Sans Pro" w:hAnsi="Source Sans Pro"/>
        </w:rPr>
        <w:t xml:space="preserve">The expression of extremist views  </w:t>
      </w:r>
    </w:p>
    <w:p w14:paraId="030632DF"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Advocating violent actions and means  </w:t>
      </w:r>
    </w:p>
    <w:p w14:paraId="1FDA4F3C" w14:textId="77777777" w:rsidR="00936F28" w:rsidRPr="0015453E" w:rsidRDefault="00936F28" w:rsidP="00936F28">
      <w:pPr>
        <w:numPr>
          <w:ilvl w:val="0"/>
          <w:numId w:val="7"/>
        </w:numPr>
        <w:spacing w:after="72" w:line="240" w:lineRule="auto"/>
        <w:ind w:right="10" w:hanging="372"/>
        <w:rPr>
          <w:rFonts w:ascii="Source Sans Pro" w:hAnsi="Source Sans Pro"/>
        </w:rPr>
      </w:pPr>
      <w:r w:rsidRPr="0015453E">
        <w:rPr>
          <w:rFonts w:ascii="Source Sans Pro" w:hAnsi="Source Sans Pro"/>
        </w:rPr>
        <w:t xml:space="preserve">Association with known extremists  </w:t>
      </w:r>
    </w:p>
    <w:p w14:paraId="151E6973" w14:textId="77777777" w:rsidR="00936F28" w:rsidRPr="0015453E" w:rsidRDefault="00936F28" w:rsidP="00936F28">
      <w:pPr>
        <w:numPr>
          <w:ilvl w:val="0"/>
          <w:numId w:val="7"/>
        </w:numPr>
        <w:spacing w:line="240" w:lineRule="auto"/>
        <w:ind w:right="10" w:hanging="372"/>
        <w:rPr>
          <w:rFonts w:ascii="Source Sans Pro" w:hAnsi="Source Sans Pro"/>
        </w:rPr>
      </w:pPr>
      <w:r w:rsidRPr="0015453E">
        <w:rPr>
          <w:rFonts w:ascii="Source Sans Pro" w:hAnsi="Source Sans Pro"/>
        </w:rPr>
        <w:t xml:space="preserve">Seeking to recruit others to an extremist ideology.  </w:t>
      </w:r>
    </w:p>
    <w:p w14:paraId="4AC0112E" w14:textId="77777777" w:rsidR="00936F28" w:rsidRPr="0015453E" w:rsidRDefault="00936F28" w:rsidP="00936F28">
      <w:pPr>
        <w:spacing w:after="96" w:line="240" w:lineRule="auto"/>
        <w:ind w:left="12" w:firstLine="0"/>
        <w:rPr>
          <w:rFonts w:ascii="Source Sans Pro" w:hAnsi="Source Sans Pro"/>
        </w:rPr>
      </w:pPr>
      <w:r w:rsidRPr="0015453E">
        <w:rPr>
          <w:rFonts w:ascii="Source Sans Pro" w:hAnsi="Source Sans Pro"/>
        </w:rPr>
        <w:t xml:space="preserve">  </w:t>
      </w:r>
    </w:p>
    <w:p w14:paraId="455FF896" w14:textId="77777777" w:rsidR="00936F28" w:rsidRPr="0015453E" w:rsidRDefault="00936F28" w:rsidP="00936F28">
      <w:pPr>
        <w:numPr>
          <w:ilvl w:val="1"/>
          <w:numId w:val="8"/>
        </w:numPr>
        <w:spacing w:after="16" w:line="240" w:lineRule="auto"/>
        <w:ind w:right="10" w:hanging="360"/>
        <w:rPr>
          <w:rFonts w:ascii="Source Sans Pro" w:hAnsi="Source Sans Pro"/>
        </w:rPr>
      </w:pPr>
      <w:r w:rsidRPr="0015453E">
        <w:rPr>
          <w:rFonts w:ascii="Source Sans Pro" w:hAnsi="Source Sans Pro"/>
        </w:rPr>
        <w:t xml:space="preserve">Abuse may occur anywhere – in an individual’s home, in someone else’s home, in a care home or other residential provision, in a day centre, in a public place.  </w:t>
      </w:r>
    </w:p>
    <w:p w14:paraId="0DD07B65" w14:textId="77777777" w:rsidR="00936F28" w:rsidRPr="0015453E" w:rsidRDefault="00936F28" w:rsidP="00936F28">
      <w:pPr>
        <w:spacing w:after="96" w:line="240" w:lineRule="auto"/>
        <w:ind w:left="372" w:firstLine="0"/>
        <w:rPr>
          <w:rFonts w:ascii="Source Sans Pro" w:hAnsi="Source Sans Pro"/>
        </w:rPr>
      </w:pPr>
      <w:r w:rsidRPr="0015453E">
        <w:rPr>
          <w:rFonts w:ascii="Source Sans Pro" w:hAnsi="Source Sans Pro"/>
        </w:rPr>
        <w:t xml:space="preserve">  </w:t>
      </w:r>
    </w:p>
    <w:p w14:paraId="121A908F" w14:textId="77777777" w:rsidR="00936F28" w:rsidRPr="0015453E" w:rsidRDefault="00936F28" w:rsidP="00936F28">
      <w:pPr>
        <w:numPr>
          <w:ilvl w:val="1"/>
          <w:numId w:val="8"/>
        </w:numPr>
        <w:spacing w:after="16" w:line="240" w:lineRule="auto"/>
        <w:ind w:right="10" w:hanging="360"/>
        <w:rPr>
          <w:rFonts w:ascii="Source Sans Pro" w:hAnsi="Source Sans Pro"/>
        </w:rPr>
      </w:pPr>
      <w:r w:rsidRPr="0015453E">
        <w:rPr>
          <w:rFonts w:ascii="Source Sans Pro" w:hAnsi="Source Sans Pro"/>
        </w:rPr>
        <w:t xml:space="preserve">Anyone may be an abuser, but it is more likely to be someone well known to the individual, such as a friend or family member, a carer, a professional worker, or even another service user.  </w:t>
      </w:r>
    </w:p>
    <w:p w14:paraId="202880A3" w14:textId="77777777" w:rsidR="00936F28" w:rsidRPr="0015453E" w:rsidRDefault="00936F28" w:rsidP="00936F28">
      <w:pPr>
        <w:pStyle w:val="ListParagraph"/>
        <w:spacing w:line="240" w:lineRule="auto"/>
        <w:rPr>
          <w:rFonts w:ascii="Source Sans Pro" w:hAnsi="Source Sans Pro"/>
        </w:rPr>
      </w:pPr>
    </w:p>
    <w:p w14:paraId="4CDBBA04" w14:textId="77777777" w:rsidR="00936F28" w:rsidRPr="0015453E" w:rsidRDefault="00936F28" w:rsidP="00936F28">
      <w:pPr>
        <w:numPr>
          <w:ilvl w:val="1"/>
          <w:numId w:val="8"/>
        </w:numPr>
        <w:spacing w:after="9" w:line="240" w:lineRule="auto"/>
        <w:ind w:right="10" w:hanging="360"/>
        <w:rPr>
          <w:rFonts w:ascii="Source Sans Pro" w:hAnsi="Source Sans Pro"/>
        </w:rPr>
      </w:pPr>
      <w:r w:rsidRPr="0015453E">
        <w:rPr>
          <w:rFonts w:ascii="Source Sans Pro" w:hAnsi="Source Sans Pro"/>
        </w:rPr>
        <w:t xml:space="preserve">Exploitation, in particular, is a common theme in abuse and neglect.  </w:t>
      </w:r>
    </w:p>
    <w:p w14:paraId="247C0C43" w14:textId="77777777" w:rsidR="00936F28" w:rsidRPr="0015453E" w:rsidRDefault="00936F28" w:rsidP="00936F28">
      <w:pPr>
        <w:spacing w:after="97" w:line="240" w:lineRule="auto"/>
        <w:ind w:left="12" w:firstLine="0"/>
        <w:rPr>
          <w:rFonts w:ascii="Source Sans Pro" w:hAnsi="Source Sans Pro"/>
        </w:rPr>
      </w:pPr>
      <w:r w:rsidRPr="0015453E">
        <w:rPr>
          <w:rFonts w:ascii="Source Sans Pro" w:hAnsi="Source Sans Pro"/>
        </w:rPr>
        <w:t xml:space="preserve">  </w:t>
      </w:r>
    </w:p>
    <w:p w14:paraId="45EF33E4" w14:textId="77777777" w:rsidR="00936F28" w:rsidRPr="0015453E" w:rsidRDefault="00936F28" w:rsidP="00936F28">
      <w:pPr>
        <w:pStyle w:val="Heading1"/>
        <w:spacing w:line="240" w:lineRule="auto"/>
        <w:ind w:left="7"/>
      </w:pPr>
      <w:bookmarkStart w:id="9" w:name="_Toc151639922"/>
      <w:r w:rsidRPr="0015453E">
        <w:t>9.</w:t>
      </w:r>
      <w:r w:rsidRPr="0015453E">
        <w:rPr>
          <w:rFonts w:eastAsia="Arial" w:cs="Arial"/>
        </w:rPr>
        <w:t xml:space="preserve"> </w:t>
      </w:r>
      <w:r w:rsidRPr="0015453E">
        <w:t>PREVENT</w:t>
      </w:r>
      <w:bookmarkEnd w:id="9"/>
      <w:r w:rsidRPr="0015453E">
        <w:t xml:space="preserve">  </w:t>
      </w:r>
    </w:p>
    <w:p w14:paraId="04A68B99"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hAnsi="Source Sans Pro"/>
        </w:rPr>
        <w:t xml:space="preserve">   </w:t>
      </w:r>
    </w:p>
    <w:p w14:paraId="044610ED" w14:textId="77777777" w:rsidR="00936F28" w:rsidRPr="0015453E" w:rsidRDefault="00936F28" w:rsidP="00936F28">
      <w:pPr>
        <w:spacing w:after="158" w:line="240" w:lineRule="auto"/>
        <w:ind w:left="32" w:right="10"/>
        <w:rPr>
          <w:rFonts w:ascii="Source Sans Pro" w:hAnsi="Source Sans Pro"/>
        </w:rPr>
      </w:pPr>
      <w:r w:rsidRPr="0015453E">
        <w:rPr>
          <w:rFonts w:ascii="Source Sans Pro" w:hAnsi="Source Sans Pro"/>
        </w:rPr>
        <w:t xml:space="preserve">PREVENT is part of the Government’s broader CONTEST strategy. PREVENT focuses on safeguarding interventions to stop people (adults and children) from being drawn into extremism through radicalisation and places specific duties on ‘specified authorities’ to have ‘due regard to the need to prevent people from being drawn into terrorism’ (Section 26, Counter-Terrorism and Security Act 2015).   </w:t>
      </w:r>
    </w:p>
    <w:p w14:paraId="0F040B40" w14:textId="77777777" w:rsidR="00936F28" w:rsidRPr="0015453E" w:rsidRDefault="00936F28" w:rsidP="00936F28">
      <w:pPr>
        <w:spacing w:after="159" w:line="240" w:lineRule="auto"/>
        <w:ind w:left="14" w:right="10" w:firstLine="0"/>
        <w:rPr>
          <w:rFonts w:ascii="Source Sans Pro" w:hAnsi="Source Sans Pro"/>
        </w:rPr>
      </w:pPr>
      <w:r w:rsidRPr="0015453E">
        <w:rPr>
          <w:rFonts w:ascii="Source Sans Pro" w:hAnsi="Source Sans Pro"/>
        </w:rPr>
        <w:t>Freedom from Torture, as a charity, is not a ‘specified authority’ (Schedule 6, Counter-Terrorism and Security Act 2015).</w:t>
      </w:r>
      <w:r w:rsidRPr="0015453E">
        <w:rPr>
          <w:rFonts w:ascii="Source Sans Pro" w:eastAsia="Source Sans Pro" w:hAnsi="Source Sans Pro" w:cs="Source Sans Pro"/>
          <w:b/>
        </w:rPr>
        <w:t xml:space="preserve"> </w:t>
      </w:r>
      <w:r w:rsidRPr="0015453E">
        <w:rPr>
          <w:rFonts w:ascii="Source Sans Pro" w:hAnsi="Source Sans Pro"/>
        </w:rPr>
        <w:t xml:space="preserve">However, our staff </w:t>
      </w:r>
      <w:r w:rsidRPr="0015453E">
        <w:rPr>
          <w:rFonts w:ascii="Source Sans Pro" w:hAnsi="Source Sans Pro"/>
          <w:u w:val="single" w:color="000000"/>
        </w:rPr>
        <w:t xml:space="preserve">are required </w:t>
      </w:r>
      <w:r w:rsidRPr="0015453E">
        <w:rPr>
          <w:rFonts w:ascii="Source Sans Pro" w:hAnsi="Source Sans Pro"/>
        </w:rPr>
        <w:t xml:space="preserve">to consider risks of radicalisation and extremism as a safeguarding issue in relation to our clients, staff and public safety.   </w:t>
      </w:r>
    </w:p>
    <w:p w14:paraId="29303DBD" w14:textId="77777777" w:rsidR="00936F28" w:rsidRPr="0015453E" w:rsidRDefault="00936F28" w:rsidP="00936F28">
      <w:pPr>
        <w:spacing w:after="158" w:line="240" w:lineRule="auto"/>
        <w:ind w:right="10"/>
        <w:rPr>
          <w:rFonts w:ascii="Source Sans Pro" w:hAnsi="Source Sans Pro"/>
        </w:rPr>
      </w:pPr>
      <w:r w:rsidRPr="0015453E">
        <w:rPr>
          <w:rFonts w:ascii="Source Sans Pro" w:hAnsi="Source Sans Pro"/>
        </w:rPr>
        <w:t xml:space="preserve">Freedom from Torture will support staff through training and information in seeking to recognise when individuals are at risk of being exploited and/or radicalised as part of a broader safeguarding structure and will make safeguarding referrals to statutory services regarding these concerns in the usual way. Statutory services will then be obliged to decide whether to treat a referral as a PREVENT matter or not.   </w:t>
      </w:r>
    </w:p>
    <w:p w14:paraId="3ABD4AEF" w14:textId="77777777" w:rsidR="00936F28" w:rsidRDefault="00936F28" w:rsidP="00936F28">
      <w:pPr>
        <w:spacing w:after="159" w:line="240" w:lineRule="auto"/>
        <w:ind w:right="10"/>
        <w:rPr>
          <w:rFonts w:ascii="Source Sans Pro" w:hAnsi="Source Sans Pro"/>
        </w:rPr>
      </w:pPr>
      <w:r w:rsidRPr="0015453E">
        <w:rPr>
          <w:rFonts w:ascii="Source Sans Pro" w:hAnsi="Source Sans Pro"/>
        </w:rPr>
        <w:t xml:space="preserve">Where a member of staff has a concern about risks relating to radicalisation and/or extremism, they should raise it in the same way as other safeguarding concerns and according to this policy. PREVENT do share information with the Home Office and on this basis, when considering a safeguarding referral in relation to risk of radicalisation, please ensure LAWS are involved in the safeguarding discussion.  </w:t>
      </w:r>
    </w:p>
    <w:p w14:paraId="0AF09369" w14:textId="77777777" w:rsidR="00936F28" w:rsidRPr="0015453E" w:rsidRDefault="00936F28" w:rsidP="00936F28">
      <w:pPr>
        <w:spacing w:after="159" w:line="240" w:lineRule="auto"/>
        <w:ind w:right="10"/>
        <w:rPr>
          <w:rFonts w:ascii="Source Sans Pro" w:hAnsi="Source Sans Pro"/>
        </w:rPr>
      </w:pPr>
    </w:p>
    <w:p w14:paraId="4A53DBCA" w14:textId="77777777" w:rsidR="00936F28" w:rsidRPr="0015453E" w:rsidRDefault="00936F28" w:rsidP="00936F28">
      <w:pPr>
        <w:pStyle w:val="Heading1"/>
        <w:spacing w:line="240" w:lineRule="auto"/>
        <w:ind w:left="7"/>
      </w:pPr>
      <w:bookmarkStart w:id="10" w:name="_Toc151639923"/>
      <w:r w:rsidRPr="0015453E">
        <w:t>10.</w:t>
      </w:r>
      <w:r w:rsidRPr="0015453E">
        <w:rPr>
          <w:rFonts w:eastAsia="Arial" w:cs="Arial"/>
        </w:rPr>
        <w:t xml:space="preserve"> </w:t>
      </w:r>
      <w:r w:rsidRPr="0015453E">
        <w:t>Where you have concerns that an adult is at risk</w:t>
      </w:r>
      <w:bookmarkEnd w:id="10"/>
      <w:r w:rsidRPr="0015453E">
        <w:t xml:space="preserve">  </w:t>
      </w:r>
    </w:p>
    <w:p w14:paraId="0E23BA83" w14:textId="77777777" w:rsidR="00936F28" w:rsidRPr="0015453E" w:rsidRDefault="00936F28" w:rsidP="00936F28">
      <w:pPr>
        <w:spacing w:after="84" w:line="240" w:lineRule="auto"/>
        <w:ind w:left="12" w:firstLine="0"/>
        <w:rPr>
          <w:rFonts w:ascii="Source Sans Pro" w:hAnsi="Source Sans Pro"/>
        </w:rPr>
      </w:pPr>
      <w:r w:rsidRPr="0015453E">
        <w:rPr>
          <w:rFonts w:ascii="Source Sans Pro" w:hAnsi="Source Sans Pro"/>
        </w:rPr>
        <w:t xml:space="preserve">  </w:t>
      </w:r>
    </w:p>
    <w:p w14:paraId="0BB6FD2C" w14:textId="77777777" w:rsidR="00936F28" w:rsidRPr="0015453E" w:rsidRDefault="00936F28" w:rsidP="00936F28">
      <w:pPr>
        <w:tabs>
          <w:tab w:val="center" w:pos="1281"/>
        </w:tabs>
        <w:spacing w:after="159" w:line="240" w:lineRule="auto"/>
        <w:ind w:left="0" w:firstLine="0"/>
        <w:rPr>
          <w:rFonts w:ascii="Source Sans Pro" w:hAnsi="Source Sans Pro"/>
        </w:rPr>
      </w:pPr>
      <w:r w:rsidRPr="0015453E">
        <w:rPr>
          <w:rFonts w:ascii="Source Sans Pro" w:hAnsi="Source Sans Pro"/>
        </w:rPr>
        <w:t>10.1</w:t>
      </w:r>
      <w:r w:rsidRPr="0015453E">
        <w:rPr>
          <w:rFonts w:ascii="Source Sans Pro" w:eastAsia="Arial" w:hAnsi="Source Sans Pro" w:cs="Arial"/>
        </w:rPr>
        <w:t xml:space="preserve"> </w:t>
      </w:r>
      <w:r w:rsidRPr="006969CD">
        <w:rPr>
          <w:rFonts w:ascii="Source Sans Pro" w:hAnsi="Source Sans Pro"/>
          <w:b/>
          <w:bCs/>
        </w:rPr>
        <w:t>Duty of care</w:t>
      </w:r>
      <w:r w:rsidRPr="0015453E">
        <w:rPr>
          <w:rFonts w:ascii="Source Sans Pro" w:hAnsi="Source Sans Pro"/>
        </w:rPr>
        <w:t xml:space="preserve">  </w:t>
      </w:r>
    </w:p>
    <w:p w14:paraId="061B42B3" w14:textId="77777777" w:rsidR="00936F28" w:rsidRPr="0015453E" w:rsidRDefault="00936F28" w:rsidP="00936F28">
      <w:pPr>
        <w:spacing w:after="161" w:line="240" w:lineRule="auto"/>
        <w:ind w:left="32" w:right="10"/>
        <w:rPr>
          <w:rFonts w:ascii="Source Sans Pro" w:hAnsi="Source Sans Pro"/>
        </w:rPr>
      </w:pPr>
      <w:r w:rsidRPr="0015453E">
        <w:rPr>
          <w:rFonts w:ascii="Source Sans Pro" w:hAnsi="Source Sans Pro"/>
        </w:rPr>
        <w:t xml:space="preserve">Safeguarding is everybody’s business. You have a responsibility to follow the six safeguarding principles covered within the Care Act 2014:  </w:t>
      </w:r>
    </w:p>
    <w:p w14:paraId="5EDA8BF7" w14:textId="77777777" w:rsidR="00936F28" w:rsidRPr="0015453E" w:rsidRDefault="00936F28" w:rsidP="00936F28">
      <w:pPr>
        <w:spacing w:after="156" w:line="240" w:lineRule="auto"/>
        <w:ind w:left="32" w:right="10"/>
        <w:rPr>
          <w:rFonts w:ascii="Source Sans Pro" w:hAnsi="Source Sans Pro"/>
        </w:rPr>
      </w:pPr>
      <w:r w:rsidRPr="0015453E">
        <w:rPr>
          <w:rFonts w:ascii="Source Sans Pro" w:hAnsi="Source Sans Pro"/>
        </w:rPr>
        <w:t xml:space="preserve">Principle 1: </w:t>
      </w:r>
      <w:r w:rsidRPr="0015453E">
        <w:rPr>
          <w:rFonts w:ascii="Source Sans Pro" w:hAnsi="Source Sans Pro"/>
          <w:u w:val="single" w:color="000000"/>
        </w:rPr>
        <w:t>Empowerment</w:t>
      </w:r>
      <w:r w:rsidRPr="0015453E">
        <w:rPr>
          <w:rFonts w:ascii="Source Sans Pro" w:hAnsi="Source Sans Pro"/>
        </w:rPr>
        <w:t xml:space="preserve">: Safeguarding individuals in a way that supports them in making choices and having control in how they chose to live their lives. Actions must be person led and ensure informed consent.   </w:t>
      </w:r>
    </w:p>
    <w:p w14:paraId="013872C1" w14:textId="77777777" w:rsidR="00936F28" w:rsidRPr="0015453E" w:rsidRDefault="00936F28" w:rsidP="00936F28">
      <w:pPr>
        <w:spacing w:after="158" w:line="240" w:lineRule="auto"/>
        <w:ind w:left="32" w:right="10"/>
        <w:rPr>
          <w:rFonts w:ascii="Source Sans Pro" w:hAnsi="Source Sans Pro"/>
        </w:rPr>
      </w:pPr>
      <w:r w:rsidRPr="0015453E">
        <w:rPr>
          <w:rFonts w:ascii="Source Sans Pro" w:hAnsi="Source Sans Pro"/>
        </w:rPr>
        <w:t xml:space="preserve">Principle 2: </w:t>
      </w:r>
      <w:r w:rsidRPr="0015453E">
        <w:rPr>
          <w:rFonts w:ascii="Source Sans Pro" w:hAnsi="Source Sans Pro"/>
          <w:u w:val="single" w:color="000000"/>
        </w:rPr>
        <w:t>Prevention</w:t>
      </w:r>
      <w:r w:rsidRPr="0015453E">
        <w:rPr>
          <w:rFonts w:ascii="Source Sans Pro" w:hAnsi="Source Sans Pro"/>
        </w:rPr>
        <w:t xml:space="preserve">: It is better to take action before harm occurs   </w:t>
      </w:r>
    </w:p>
    <w:p w14:paraId="6D96F86E" w14:textId="77777777" w:rsidR="00936F28" w:rsidRPr="0015453E" w:rsidRDefault="00936F28" w:rsidP="00936F28">
      <w:pPr>
        <w:spacing w:after="155" w:line="240" w:lineRule="auto"/>
        <w:ind w:left="32" w:right="10"/>
        <w:rPr>
          <w:rFonts w:ascii="Source Sans Pro" w:hAnsi="Source Sans Pro"/>
        </w:rPr>
      </w:pPr>
      <w:r w:rsidRPr="0015453E">
        <w:rPr>
          <w:rFonts w:ascii="Source Sans Pro" w:hAnsi="Source Sans Pro"/>
        </w:rPr>
        <w:t xml:space="preserve">Principle 3: </w:t>
      </w:r>
      <w:r w:rsidRPr="0015453E">
        <w:rPr>
          <w:rFonts w:ascii="Source Sans Pro" w:hAnsi="Source Sans Pro"/>
          <w:u w:val="single" w:color="000000"/>
        </w:rPr>
        <w:t>Proportionality</w:t>
      </w:r>
      <w:r w:rsidRPr="0015453E">
        <w:rPr>
          <w:rFonts w:ascii="Source Sans Pro" w:hAnsi="Source Sans Pro"/>
        </w:rPr>
        <w:t xml:space="preserve">: Any action taken is proportionate to the risk identified   </w:t>
      </w:r>
    </w:p>
    <w:p w14:paraId="53C57525" w14:textId="77777777" w:rsidR="00936F28" w:rsidRPr="0015453E" w:rsidRDefault="00936F28" w:rsidP="00936F28">
      <w:pPr>
        <w:spacing w:after="160" w:line="240" w:lineRule="auto"/>
        <w:ind w:left="32" w:right="10"/>
        <w:rPr>
          <w:rFonts w:ascii="Source Sans Pro" w:hAnsi="Source Sans Pro"/>
        </w:rPr>
      </w:pPr>
      <w:r w:rsidRPr="0015453E">
        <w:rPr>
          <w:rFonts w:ascii="Source Sans Pro" w:hAnsi="Source Sans Pro"/>
        </w:rPr>
        <w:t xml:space="preserve">Principle 4: </w:t>
      </w:r>
      <w:r w:rsidRPr="0015453E">
        <w:rPr>
          <w:rFonts w:ascii="Source Sans Pro" w:hAnsi="Source Sans Pro"/>
          <w:u w:val="single" w:color="000000"/>
        </w:rPr>
        <w:t>Protection</w:t>
      </w:r>
      <w:r w:rsidRPr="0015453E">
        <w:rPr>
          <w:rFonts w:ascii="Source Sans Pro" w:hAnsi="Source Sans Pro"/>
        </w:rPr>
        <w:t xml:space="preserve">: Acting to support those in the greatest need   </w:t>
      </w:r>
    </w:p>
    <w:p w14:paraId="592BE215" w14:textId="77777777" w:rsidR="00936F28" w:rsidRPr="0015453E" w:rsidRDefault="00936F28" w:rsidP="00936F28">
      <w:pPr>
        <w:spacing w:after="171" w:line="240" w:lineRule="auto"/>
        <w:ind w:left="32" w:right="10"/>
        <w:rPr>
          <w:rFonts w:ascii="Source Sans Pro" w:hAnsi="Source Sans Pro"/>
        </w:rPr>
      </w:pPr>
      <w:r w:rsidRPr="0015453E">
        <w:rPr>
          <w:rFonts w:ascii="Source Sans Pro" w:hAnsi="Source Sans Pro"/>
        </w:rPr>
        <w:t xml:space="preserve">Principle 5: </w:t>
      </w:r>
      <w:r w:rsidRPr="0015453E">
        <w:rPr>
          <w:rFonts w:ascii="Source Sans Pro" w:hAnsi="Source Sans Pro"/>
          <w:u w:val="single" w:color="000000"/>
        </w:rPr>
        <w:t>Partnership</w:t>
      </w:r>
      <w:r w:rsidRPr="0015453E">
        <w:rPr>
          <w:rFonts w:ascii="Source Sans Pro" w:hAnsi="Source Sans Pro"/>
        </w:rPr>
        <w:t xml:space="preserve">: working together with the service user and other agencies to identify and respond to safeguarding concerns   </w:t>
      </w:r>
    </w:p>
    <w:p w14:paraId="038D3113" w14:textId="77777777" w:rsidR="00936F28" w:rsidRPr="0015453E" w:rsidRDefault="00936F28" w:rsidP="00936F28">
      <w:pPr>
        <w:spacing w:after="11" w:line="240" w:lineRule="auto"/>
        <w:ind w:left="7"/>
        <w:rPr>
          <w:rFonts w:ascii="Source Sans Pro" w:hAnsi="Source Sans Pro"/>
        </w:rPr>
      </w:pPr>
      <w:r w:rsidRPr="0015453E">
        <w:rPr>
          <w:rFonts w:ascii="Source Sans Pro" w:hAnsi="Source Sans Pro"/>
        </w:rPr>
        <w:t xml:space="preserve">Principle 6: </w:t>
      </w:r>
      <w:r w:rsidRPr="0015453E">
        <w:rPr>
          <w:rFonts w:ascii="Source Sans Pro" w:hAnsi="Source Sans Pro"/>
          <w:u w:val="single" w:color="000000"/>
        </w:rPr>
        <w:t>Accountability and transparency</w:t>
      </w:r>
      <w:r w:rsidRPr="0015453E">
        <w:rPr>
          <w:rFonts w:ascii="Source Sans Pro" w:hAnsi="Source Sans Pro"/>
        </w:rPr>
        <w:t xml:space="preserve">: </w:t>
      </w:r>
      <w:r w:rsidRPr="0015453E">
        <w:rPr>
          <w:rFonts w:ascii="Source Sans Pro" w:eastAsia="Source Sans Pro" w:hAnsi="Source Sans Pro" w:cs="Source Sans Pro"/>
          <w:b/>
        </w:rPr>
        <w:t>We are all accountable for the actions we take, or choose not to take when dealing with safeguarding concerns.</w:t>
      </w:r>
      <w:r w:rsidRPr="0015453E">
        <w:rPr>
          <w:rFonts w:ascii="Source Sans Pro" w:hAnsi="Source Sans Pro"/>
        </w:rPr>
        <w:t xml:space="preserve">  </w:t>
      </w:r>
    </w:p>
    <w:p w14:paraId="5AA05987" w14:textId="77777777" w:rsidR="00936F28" w:rsidRPr="0015453E" w:rsidRDefault="00936F28" w:rsidP="00936F28">
      <w:pPr>
        <w:spacing w:after="86" w:line="240" w:lineRule="auto"/>
        <w:ind w:left="12" w:firstLine="0"/>
        <w:rPr>
          <w:rFonts w:ascii="Source Sans Pro" w:hAnsi="Source Sans Pro"/>
        </w:rPr>
      </w:pPr>
      <w:r w:rsidRPr="0015453E">
        <w:rPr>
          <w:rFonts w:ascii="Source Sans Pro" w:hAnsi="Source Sans Pro"/>
        </w:rPr>
        <w:t xml:space="preserve">  </w:t>
      </w:r>
    </w:p>
    <w:p w14:paraId="54976FA7" w14:textId="77777777" w:rsidR="00936F28" w:rsidRDefault="00936F28" w:rsidP="00936F28">
      <w:pPr>
        <w:tabs>
          <w:tab w:val="center" w:pos="3273"/>
        </w:tabs>
        <w:spacing w:after="160" w:line="240" w:lineRule="auto"/>
        <w:ind w:left="0" w:firstLine="0"/>
        <w:rPr>
          <w:rFonts w:ascii="Source Sans Pro" w:hAnsi="Source Sans Pro"/>
        </w:rPr>
      </w:pPr>
    </w:p>
    <w:p w14:paraId="50A32AD1" w14:textId="77777777" w:rsidR="00936F28" w:rsidRDefault="00936F28" w:rsidP="00936F28">
      <w:pPr>
        <w:tabs>
          <w:tab w:val="center" w:pos="3273"/>
        </w:tabs>
        <w:spacing w:after="160" w:line="240" w:lineRule="auto"/>
        <w:ind w:left="0" w:firstLine="0"/>
        <w:rPr>
          <w:rFonts w:ascii="Source Sans Pro" w:hAnsi="Source Sans Pro"/>
        </w:rPr>
      </w:pPr>
    </w:p>
    <w:p w14:paraId="1EAE62E7" w14:textId="77777777" w:rsidR="00936F28" w:rsidRDefault="00936F28" w:rsidP="00936F28">
      <w:pPr>
        <w:tabs>
          <w:tab w:val="center" w:pos="3273"/>
        </w:tabs>
        <w:spacing w:after="160" w:line="240" w:lineRule="auto"/>
        <w:ind w:left="0" w:firstLine="0"/>
        <w:rPr>
          <w:rFonts w:ascii="Source Sans Pro" w:hAnsi="Source Sans Pro"/>
        </w:rPr>
      </w:pPr>
    </w:p>
    <w:p w14:paraId="2314FCA1" w14:textId="77777777" w:rsidR="00936F28" w:rsidRDefault="00936F28" w:rsidP="00936F28">
      <w:pPr>
        <w:tabs>
          <w:tab w:val="center" w:pos="3273"/>
        </w:tabs>
        <w:spacing w:after="160" w:line="240" w:lineRule="auto"/>
        <w:ind w:left="0" w:firstLine="0"/>
        <w:rPr>
          <w:rFonts w:ascii="Source Sans Pro" w:hAnsi="Source Sans Pro"/>
        </w:rPr>
      </w:pPr>
    </w:p>
    <w:p w14:paraId="772C759E" w14:textId="77777777" w:rsidR="00936F28" w:rsidRPr="0015453E" w:rsidRDefault="00936F28" w:rsidP="00936F28">
      <w:pPr>
        <w:tabs>
          <w:tab w:val="center" w:pos="3273"/>
        </w:tabs>
        <w:spacing w:after="160" w:line="240" w:lineRule="auto"/>
        <w:ind w:left="0" w:firstLine="0"/>
        <w:rPr>
          <w:rFonts w:ascii="Source Sans Pro" w:hAnsi="Source Sans Pro"/>
        </w:rPr>
      </w:pPr>
      <w:r w:rsidRPr="0015453E">
        <w:rPr>
          <w:rFonts w:ascii="Source Sans Pro" w:hAnsi="Source Sans Pro"/>
        </w:rPr>
        <w:t>10.2</w:t>
      </w:r>
      <w:r w:rsidRPr="0015453E">
        <w:rPr>
          <w:rFonts w:ascii="Source Sans Pro" w:eastAsia="Arial" w:hAnsi="Source Sans Pro" w:cs="Arial"/>
        </w:rPr>
        <w:t xml:space="preserve">  </w:t>
      </w:r>
      <w:r w:rsidRPr="006969CD">
        <w:rPr>
          <w:rFonts w:ascii="Source Sans Pro" w:hAnsi="Source Sans Pro"/>
          <w:b/>
          <w:bCs/>
        </w:rPr>
        <w:t>If you do receive a formal disclosure of abuse or neglect</w:t>
      </w:r>
      <w:r w:rsidRPr="0015453E">
        <w:rPr>
          <w:rFonts w:ascii="Source Sans Pro" w:hAnsi="Source Sans Pro"/>
        </w:rPr>
        <w:t xml:space="preserve">  </w:t>
      </w:r>
    </w:p>
    <w:p w14:paraId="7FA91306" w14:textId="77777777" w:rsidR="00936F28" w:rsidRPr="0015453E" w:rsidRDefault="00936F28" w:rsidP="00936F28">
      <w:pPr>
        <w:spacing w:after="33" w:line="240" w:lineRule="auto"/>
        <w:ind w:left="12" w:firstLine="0"/>
        <w:rPr>
          <w:rFonts w:ascii="Source Sans Pro" w:hAnsi="Source Sans Pro"/>
        </w:rPr>
      </w:pPr>
      <w:r w:rsidRPr="0015453E">
        <w:rPr>
          <w:rFonts w:ascii="Source Sans Pro" w:hAnsi="Source Sans Pro"/>
        </w:rPr>
        <w:t xml:space="preserve">   </w:t>
      </w:r>
    </w:p>
    <w:p w14:paraId="144BCB49" w14:textId="77777777" w:rsidR="00936F28" w:rsidRPr="0015453E" w:rsidRDefault="00936F28" w:rsidP="00936F28">
      <w:pPr>
        <w:spacing w:after="80" w:line="240" w:lineRule="auto"/>
        <w:ind w:left="2"/>
        <w:rPr>
          <w:rFonts w:ascii="Source Sans Pro" w:hAnsi="Source Sans Pro"/>
        </w:rPr>
      </w:pPr>
      <w:r w:rsidRPr="0015453E">
        <w:rPr>
          <w:rFonts w:ascii="Source Sans Pro" w:eastAsia="Source Sans Pro" w:hAnsi="Source Sans Pro" w:cs="Source Sans Pro"/>
          <w:b/>
          <w:u w:val="single" w:color="000000"/>
        </w:rPr>
        <w:t>DO</w:t>
      </w:r>
      <w:r w:rsidRPr="0015453E">
        <w:rPr>
          <w:rFonts w:ascii="Source Sans Pro" w:hAnsi="Source Sans Pro"/>
        </w:rPr>
        <w:t xml:space="preserve">  </w:t>
      </w:r>
    </w:p>
    <w:p w14:paraId="3AC27DF8" w14:textId="77777777" w:rsidR="00936F28" w:rsidRPr="0015453E" w:rsidRDefault="00936F28" w:rsidP="00936F28">
      <w:pPr>
        <w:numPr>
          <w:ilvl w:val="0"/>
          <w:numId w:val="9"/>
        </w:numPr>
        <w:spacing w:after="82" w:line="240" w:lineRule="auto"/>
        <w:ind w:right="10" w:hanging="360"/>
        <w:rPr>
          <w:rFonts w:ascii="Source Sans Pro" w:hAnsi="Source Sans Pro"/>
        </w:rPr>
      </w:pPr>
      <w:r w:rsidRPr="0015453E">
        <w:rPr>
          <w:rFonts w:ascii="Source Sans Pro" w:hAnsi="Source Sans Pro"/>
        </w:rPr>
        <w:t xml:space="preserve">Listen carefully and take all allegations of abuse seriously. Acknowledge regret and concern that this has happened.    </w:t>
      </w:r>
    </w:p>
    <w:p w14:paraId="526773C0" w14:textId="77777777" w:rsidR="00936F28" w:rsidRPr="0015453E" w:rsidRDefault="00936F28" w:rsidP="00936F28">
      <w:pPr>
        <w:numPr>
          <w:ilvl w:val="0"/>
          <w:numId w:val="9"/>
        </w:numPr>
        <w:spacing w:after="72" w:line="240" w:lineRule="auto"/>
        <w:ind w:right="10" w:hanging="360"/>
        <w:rPr>
          <w:rFonts w:ascii="Source Sans Pro" w:hAnsi="Source Sans Pro"/>
        </w:rPr>
      </w:pPr>
      <w:r w:rsidRPr="0015453E">
        <w:rPr>
          <w:rFonts w:ascii="Source Sans Pro" w:hAnsi="Source Sans Pro"/>
        </w:rPr>
        <w:t xml:space="preserve">Remain calm and try not to show disbelief or shock  </w:t>
      </w:r>
    </w:p>
    <w:p w14:paraId="65D072BA" w14:textId="77777777" w:rsidR="00936F28" w:rsidRPr="0015453E" w:rsidRDefault="00936F28" w:rsidP="00936F28">
      <w:pPr>
        <w:numPr>
          <w:ilvl w:val="0"/>
          <w:numId w:val="9"/>
        </w:numPr>
        <w:spacing w:after="77" w:line="240" w:lineRule="auto"/>
        <w:ind w:right="10" w:hanging="360"/>
        <w:rPr>
          <w:rFonts w:ascii="Source Sans Pro" w:hAnsi="Source Sans Pro"/>
        </w:rPr>
      </w:pPr>
      <w:r w:rsidRPr="0015453E">
        <w:rPr>
          <w:rFonts w:ascii="Source Sans Pro" w:hAnsi="Source Sans Pro"/>
        </w:rPr>
        <w:t xml:space="preserve">Assess the situation i.e. is there an immediate risk and are emergency services required?   </w:t>
      </w:r>
    </w:p>
    <w:p w14:paraId="08CE2B95" w14:textId="77777777" w:rsidR="00936F28" w:rsidRPr="0015453E" w:rsidRDefault="00936F28" w:rsidP="00936F28">
      <w:pPr>
        <w:numPr>
          <w:ilvl w:val="0"/>
          <w:numId w:val="9"/>
        </w:numPr>
        <w:spacing w:after="72" w:line="240" w:lineRule="auto"/>
        <w:ind w:right="10" w:hanging="360"/>
        <w:rPr>
          <w:rFonts w:ascii="Source Sans Pro" w:hAnsi="Source Sans Pro"/>
        </w:rPr>
      </w:pPr>
      <w:r w:rsidRPr="0015453E">
        <w:rPr>
          <w:rFonts w:ascii="Source Sans Pro" w:hAnsi="Source Sans Pro"/>
        </w:rPr>
        <w:t xml:space="preserve">Establish what the individual's views are about the safeguarding issue and procedure  </w:t>
      </w:r>
    </w:p>
    <w:p w14:paraId="686A96B8" w14:textId="77777777" w:rsidR="00936F28" w:rsidRPr="0015453E" w:rsidRDefault="00936F28" w:rsidP="00936F28">
      <w:pPr>
        <w:numPr>
          <w:ilvl w:val="0"/>
          <w:numId w:val="9"/>
        </w:numPr>
        <w:spacing w:after="77" w:line="240" w:lineRule="auto"/>
        <w:ind w:right="10" w:hanging="360"/>
        <w:rPr>
          <w:rFonts w:ascii="Source Sans Pro" w:hAnsi="Source Sans Pro"/>
        </w:rPr>
      </w:pPr>
      <w:r w:rsidRPr="0015453E">
        <w:rPr>
          <w:rFonts w:ascii="Source Sans Pro" w:hAnsi="Source Sans Pro"/>
        </w:rPr>
        <w:t xml:space="preserve">Maintain any evidence   </w:t>
      </w:r>
    </w:p>
    <w:p w14:paraId="5C24F565" w14:textId="77777777" w:rsidR="00936F28" w:rsidRPr="0015453E" w:rsidRDefault="00936F28" w:rsidP="00936F28">
      <w:pPr>
        <w:numPr>
          <w:ilvl w:val="0"/>
          <w:numId w:val="9"/>
        </w:numPr>
        <w:spacing w:after="72" w:line="240" w:lineRule="auto"/>
        <w:ind w:right="10" w:hanging="360"/>
        <w:rPr>
          <w:rFonts w:ascii="Source Sans Pro" w:hAnsi="Source Sans Pro"/>
        </w:rPr>
      </w:pPr>
      <w:r w:rsidRPr="0015453E">
        <w:rPr>
          <w:rFonts w:ascii="Source Sans Pro" w:hAnsi="Source Sans Pro"/>
        </w:rPr>
        <w:t xml:space="preserve">Inform the individual that you need to share this information and the reasons why  </w:t>
      </w:r>
    </w:p>
    <w:p w14:paraId="10E71AC1" w14:textId="77777777" w:rsidR="00936F28" w:rsidRPr="0015453E" w:rsidRDefault="00936F28" w:rsidP="00936F28">
      <w:pPr>
        <w:numPr>
          <w:ilvl w:val="0"/>
          <w:numId w:val="9"/>
        </w:numPr>
        <w:spacing w:after="78" w:line="240" w:lineRule="auto"/>
        <w:ind w:right="10" w:hanging="360"/>
        <w:rPr>
          <w:rFonts w:ascii="Source Sans Pro" w:hAnsi="Source Sans Pro"/>
        </w:rPr>
      </w:pPr>
      <w:r w:rsidRPr="0015453E">
        <w:rPr>
          <w:rFonts w:ascii="Source Sans Pro" w:hAnsi="Source Sans Pro"/>
        </w:rPr>
        <w:t xml:space="preserve">Explain what will happen next, explaining as clearly as possible why, what, how and with whom information will be shared, and seek their agreement unless it is unsafe or inappropriate to do so.   </w:t>
      </w:r>
    </w:p>
    <w:p w14:paraId="0CFA29A5" w14:textId="77777777" w:rsidR="00936F28" w:rsidRPr="0015453E" w:rsidRDefault="00936F28" w:rsidP="00936F28">
      <w:pPr>
        <w:numPr>
          <w:ilvl w:val="0"/>
          <w:numId w:val="9"/>
        </w:numPr>
        <w:spacing w:after="82" w:line="240" w:lineRule="auto"/>
        <w:ind w:right="10" w:hanging="360"/>
        <w:rPr>
          <w:rFonts w:ascii="Source Sans Pro" w:hAnsi="Source Sans Pro"/>
        </w:rPr>
      </w:pPr>
      <w:r w:rsidRPr="0015453E">
        <w:rPr>
          <w:rFonts w:ascii="Source Sans Pro" w:hAnsi="Source Sans Pro"/>
        </w:rPr>
        <w:t xml:space="preserve">Seek advice from the Caldicott Guardian (National Director of Clinical Services) if you are in any doubt about disclosing personal information.   </w:t>
      </w:r>
    </w:p>
    <w:p w14:paraId="741C5603" w14:textId="77777777" w:rsidR="00936F28" w:rsidRPr="0015453E" w:rsidRDefault="00936F28" w:rsidP="00936F28">
      <w:pPr>
        <w:numPr>
          <w:ilvl w:val="0"/>
          <w:numId w:val="9"/>
        </w:numPr>
        <w:spacing w:after="10" w:line="240" w:lineRule="auto"/>
        <w:ind w:right="10" w:hanging="360"/>
        <w:rPr>
          <w:rFonts w:ascii="Source Sans Pro" w:hAnsi="Source Sans Pro"/>
        </w:rPr>
      </w:pPr>
      <w:r w:rsidRPr="0015453E">
        <w:rPr>
          <w:rFonts w:ascii="Source Sans Pro" w:hAnsi="Source Sans Pro"/>
        </w:rPr>
        <w:t xml:space="preserve">Make a written record of what you have heard; using the person's words, what you have seen and what actions you have taken. </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7E1C9E55" w14:textId="77777777" w:rsidR="00936F28" w:rsidRPr="0015453E" w:rsidRDefault="00936F28" w:rsidP="00936F28">
      <w:pPr>
        <w:spacing w:after="31" w:line="240" w:lineRule="auto"/>
        <w:ind w:left="12" w:firstLine="0"/>
        <w:rPr>
          <w:rFonts w:ascii="Source Sans Pro" w:hAnsi="Source Sans Pro"/>
        </w:rPr>
      </w:pPr>
      <w:r w:rsidRPr="0015453E">
        <w:rPr>
          <w:rFonts w:ascii="Source Sans Pro" w:hAnsi="Source Sans Pro"/>
        </w:rPr>
        <w:t xml:space="preserve">  </w:t>
      </w:r>
    </w:p>
    <w:p w14:paraId="2AF31CCA" w14:textId="77777777" w:rsidR="00936F28" w:rsidRPr="0015453E" w:rsidRDefault="00936F28" w:rsidP="00936F28">
      <w:pPr>
        <w:spacing w:after="80" w:line="240" w:lineRule="auto"/>
        <w:ind w:left="2"/>
        <w:rPr>
          <w:rFonts w:ascii="Source Sans Pro" w:hAnsi="Source Sans Pro"/>
        </w:rPr>
      </w:pPr>
      <w:r w:rsidRPr="0015453E">
        <w:rPr>
          <w:rFonts w:ascii="Source Sans Pro" w:eastAsia="Source Sans Pro" w:hAnsi="Source Sans Pro" w:cs="Source Sans Pro"/>
          <w:b/>
          <w:u w:val="single" w:color="000000"/>
        </w:rPr>
        <w:t>DO NOT</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4BA4393D" w14:textId="77777777" w:rsidR="00936F28" w:rsidRPr="0015453E" w:rsidRDefault="00936F28" w:rsidP="00936F28">
      <w:pPr>
        <w:numPr>
          <w:ilvl w:val="0"/>
          <w:numId w:val="9"/>
        </w:numPr>
        <w:spacing w:after="74" w:line="240" w:lineRule="auto"/>
        <w:ind w:right="10" w:hanging="360"/>
        <w:rPr>
          <w:rFonts w:ascii="Source Sans Pro" w:hAnsi="Source Sans Pro"/>
        </w:rPr>
      </w:pPr>
      <w:r w:rsidRPr="0015453E">
        <w:rPr>
          <w:rFonts w:ascii="Source Sans Pro" w:hAnsi="Source Sans Pro"/>
        </w:rPr>
        <w:t xml:space="preserve">Make assurances that you are able to keep this information to yourself.   </w:t>
      </w:r>
    </w:p>
    <w:p w14:paraId="7634BA6A" w14:textId="77777777" w:rsidR="00936F28" w:rsidRPr="0015453E" w:rsidRDefault="00936F28" w:rsidP="00936F28">
      <w:pPr>
        <w:numPr>
          <w:ilvl w:val="0"/>
          <w:numId w:val="9"/>
        </w:numPr>
        <w:spacing w:line="240" w:lineRule="auto"/>
        <w:ind w:right="10" w:hanging="360"/>
        <w:rPr>
          <w:rFonts w:ascii="Source Sans Pro" w:hAnsi="Source Sans Pro"/>
        </w:rPr>
      </w:pPr>
      <w:r w:rsidRPr="0015453E">
        <w:rPr>
          <w:rFonts w:ascii="Source Sans Pro" w:hAnsi="Source Sans Pro"/>
        </w:rPr>
        <w:t xml:space="preserve">Confront a suspected abuser; you may put yourself or your client at further risk  </w:t>
      </w:r>
    </w:p>
    <w:p w14:paraId="5FE06BDE" w14:textId="77777777" w:rsidR="00936F28" w:rsidRPr="0015453E" w:rsidRDefault="00936F28" w:rsidP="00936F28">
      <w:pPr>
        <w:numPr>
          <w:ilvl w:val="0"/>
          <w:numId w:val="9"/>
        </w:numPr>
        <w:spacing w:after="89" w:line="240" w:lineRule="auto"/>
        <w:ind w:right="10" w:hanging="360"/>
        <w:rPr>
          <w:rFonts w:ascii="Source Sans Pro" w:hAnsi="Source Sans Pro"/>
        </w:rPr>
      </w:pPr>
      <w:r w:rsidRPr="0015453E">
        <w:rPr>
          <w:rFonts w:ascii="Source Sans Pro" w:hAnsi="Source Sans Pro"/>
        </w:rPr>
        <w:t xml:space="preserve">Destroy any evidence of abuse  </w:t>
      </w:r>
    </w:p>
    <w:p w14:paraId="3F970B20" w14:textId="77777777" w:rsidR="00936F28" w:rsidRPr="0015453E" w:rsidRDefault="00936F28" w:rsidP="00936F28">
      <w:pPr>
        <w:numPr>
          <w:ilvl w:val="0"/>
          <w:numId w:val="9"/>
        </w:numPr>
        <w:spacing w:after="71" w:line="240" w:lineRule="auto"/>
        <w:ind w:right="10" w:hanging="360"/>
        <w:rPr>
          <w:rFonts w:ascii="Source Sans Pro" w:hAnsi="Source Sans Pro"/>
        </w:rPr>
      </w:pPr>
      <w:r w:rsidRPr="0015453E">
        <w:rPr>
          <w:rFonts w:ascii="Source Sans Pro" w:hAnsi="Source Sans Pro"/>
        </w:rPr>
        <w:t xml:space="preserve">Initiate an investigation. </w:t>
      </w:r>
      <w:r w:rsidRPr="0015453E">
        <w:rPr>
          <w:rFonts w:ascii="Source Sans Pro" w:eastAsia="Source Sans Pro" w:hAnsi="Source Sans Pro" w:cs="Source Sans Pro"/>
          <w:b/>
        </w:rPr>
        <w:t xml:space="preserve">Your duty is to report, not to investigate. The local authority have the lead responsibility for investigating concerns. </w:t>
      </w:r>
      <w:r w:rsidRPr="0015453E">
        <w:rPr>
          <w:rFonts w:ascii="Source Sans Pro" w:hAnsi="Source Sans Pro"/>
        </w:rPr>
        <w:t xml:space="preserve">  </w:t>
      </w:r>
    </w:p>
    <w:p w14:paraId="20929E8C" w14:textId="77777777" w:rsidR="00936F28" w:rsidRPr="0015453E" w:rsidRDefault="00936F28" w:rsidP="00936F28">
      <w:pPr>
        <w:numPr>
          <w:ilvl w:val="0"/>
          <w:numId w:val="9"/>
        </w:numPr>
        <w:spacing w:after="12" w:line="240" w:lineRule="auto"/>
        <w:ind w:right="10" w:hanging="360"/>
        <w:rPr>
          <w:rFonts w:ascii="Source Sans Pro" w:hAnsi="Source Sans Pro"/>
        </w:rPr>
      </w:pPr>
      <w:r w:rsidRPr="0015453E">
        <w:rPr>
          <w:rFonts w:ascii="Source Sans Pro" w:hAnsi="Source Sans Pro"/>
        </w:rPr>
        <w:t xml:space="preserve">Delay acting – you are accountable for what action you take, and equally for what action you do not take.   </w:t>
      </w:r>
    </w:p>
    <w:p w14:paraId="33D9251F" w14:textId="77777777" w:rsidR="00936F28" w:rsidRPr="0015453E" w:rsidRDefault="00936F28" w:rsidP="00936F28">
      <w:pPr>
        <w:spacing w:after="0" w:line="240" w:lineRule="auto"/>
        <w:ind w:left="552" w:firstLine="0"/>
        <w:rPr>
          <w:rFonts w:ascii="Source Sans Pro" w:hAnsi="Source Sans Pro"/>
        </w:rPr>
      </w:pPr>
      <w:r w:rsidRPr="0015453E">
        <w:rPr>
          <w:rFonts w:ascii="Source Sans Pro" w:hAnsi="Source Sans Pro"/>
        </w:rPr>
        <w:t xml:space="preserve">  </w:t>
      </w:r>
    </w:p>
    <w:p w14:paraId="2C71DBF2" w14:textId="77777777" w:rsidR="00936F28" w:rsidRPr="00A26938" w:rsidRDefault="00936F28" w:rsidP="00936F28">
      <w:pPr>
        <w:tabs>
          <w:tab w:val="center" w:pos="3505"/>
        </w:tabs>
        <w:spacing w:after="161" w:line="240" w:lineRule="auto"/>
        <w:ind w:left="0" w:firstLine="0"/>
        <w:rPr>
          <w:rFonts w:ascii="Source Sans Pro" w:hAnsi="Source Sans Pro"/>
          <w:b/>
          <w:bCs/>
        </w:rPr>
      </w:pPr>
      <w:r w:rsidRPr="00A26938">
        <w:rPr>
          <w:rFonts w:ascii="Source Sans Pro" w:hAnsi="Source Sans Pro"/>
          <w:b/>
          <w:bCs/>
        </w:rPr>
        <w:t>10.3</w:t>
      </w:r>
      <w:r w:rsidRPr="00A26938">
        <w:rPr>
          <w:rFonts w:ascii="Source Sans Pro" w:eastAsia="Arial" w:hAnsi="Source Sans Pro" w:cs="Arial"/>
          <w:b/>
          <w:bCs/>
        </w:rPr>
        <w:t xml:space="preserve">  </w:t>
      </w:r>
      <w:r w:rsidRPr="00A26938">
        <w:rPr>
          <w:rFonts w:ascii="Source Sans Pro" w:hAnsi="Source Sans Pro"/>
          <w:b/>
          <w:bCs/>
        </w:rPr>
        <w:t xml:space="preserve">Considerations (including in relation to information-sharing)  </w:t>
      </w:r>
    </w:p>
    <w:p w14:paraId="270FA9E8" w14:textId="77777777" w:rsidR="00936F28" w:rsidRPr="0015453E" w:rsidRDefault="00936F28" w:rsidP="00936F28">
      <w:pPr>
        <w:numPr>
          <w:ilvl w:val="0"/>
          <w:numId w:val="9"/>
        </w:numPr>
        <w:spacing w:after="82" w:line="240" w:lineRule="auto"/>
        <w:ind w:right="10" w:hanging="360"/>
        <w:rPr>
          <w:rFonts w:ascii="Source Sans Pro" w:hAnsi="Source Sans Pro"/>
        </w:rPr>
      </w:pPr>
      <w:r w:rsidRPr="0015453E">
        <w:rPr>
          <w:rFonts w:ascii="Source Sans Pro" w:hAnsi="Source Sans Pro"/>
        </w:rPr>
        <w:t xml:space="preserve">Is it a safeguarding issue or simply poor practice?  If you are not sure, treat it as a safeguarding issue  </w:t>
      </w:r>
    </w:p>
    <w:p w14:paraId="1EF5FEB4" w14:textId="77777777" w:rsidR="00936F28" w:rsidRPr="0015453E" w:rsidRDefault="00936F28" w:rsidP="00936F28">
      <w:pPr>
        <w:numPr>
          <w:ilvl w:val="0"/>
          <w:numId w:val="9"/>
        </w:numPr>
        <w:spacing w:after="82" w:line="240" w:lineRule="auto"/>
        <w:ind w:right="10" w:hanging="360"/>
        <w:rPr>
          <w:rFonts w:ascii="Source Sans Pro" w:hAnsi="Source Sans Pro"/>
        </w:rPr>
      </w:pPr>
      <w:r w:rsidRPr="0015453E">
        <w:rPr>
          <w:rFonts w:ascii="Source Sans Pro" w:hAnsi="Source Sans Pro"/>
        </w:rPr>
        <w:t xml:space="preserve">Never assume someone else in another agency knows about the alleged abuse and is dealing with it – you should always report in all cases of suspected abuse  </w:t>
      </w:r>
    </w:p>
    <w:p w14:paraId="5E38F590" w14:textId="77777777" w:rsidR="00936F28" w:rsidRPr="0015453E" w:rsidRDefault="00936F28" w:rsidP="00936F28">
      <w:pPr>
        <w:numPr>
          <w:ilvl w:val="0"/>
          <w:numId w:val="9"/>
        </w:numPr>
        <w:spacing w:after="78" w:line="240" w:lineRule="auto"/>
        <w:ind w:right="10" w:hanging="360"/>
        <w:rPr>
          <w:rFonts w:ascii="Source Sans Pro" w:hAnsi="Source Sans Pro"/>
        </w:rPr>
      </w:pPr>
      <w:r w:rsidRPr="0015453E">
        <w:rPr>
          <w:rFonts w:ascii="Source Sans Pro" w:hAnsi="Source Sans Pro"/>
          <w:u w:val="single" w:color="000000"/>
        </w:rPr>
        <w:t>Your duty to safeguard overrides your therapeutic relationship with the client, and in these</w:t>
      </w:r>
      <w:r w:rsidRPr="0015453E">
        <w:rPr>
          <w:rFonts w:ascii="Source Sans Pro" w:hAnsi="Source Sans Pro"/>
        </w:rPr>
        <w:t xml:space="preserve"> </w:t>
      </w:r>
      <w:r w:rsidRPr="0015453E">
        <w:rPr>
          <w:rFonts w:ascii="Source Sans Pro" w:hAnsi="Source Sans Pro"/>
          <w:u w:val="single" w:color="000000"/>
        </w:rPr>
        <w:t>circumstances, you are entitled to breach confidentiality</w:t>
      </w:r>
      <w:r w:rsidRPr="0015453E">
        <w:rPr>
          <w:rFonts w:ascii="Source Sans Pro" w:hAnsi="Source Sans Pro"/>
        </w:rPr>
        <w:t xml:space="preserve">. Data protection legislation (including the General Data Protection Regulation or ‘GDPR’) is not a barrier to sharing information but it does provide a framework for ensuring that personal information is shared appropriately.  </w:t>
      </w:r>
    </w:p>
    <w:p w14:paraId="4A317BAA" w14:textId="77777777" w:rsidR="00936F28" w:rsidRPr="0015453E" w:rsidRDefault="00936F28" w:rsidP="00936F28">
      <w:pPr>
        <w:numPr>
          <w:ilvl w:val="0"/>
          <w:numId w:val="9"/>
        </w:numPr>
        <w:spacing w:after="78" w:line="240" w:lineRule="auto"/>
        <w:ind w:right="10" w:hanging="360"/>
        <w:rPr>
          <w:rFonts w:ascii="Source Sans Pro" w:hAnsi="Source Sans Pro"/>
        </w:rPr>
      </w:pPr>
      <w:bookmarkStart w:id="11" w:name="_Hlk136447726"/>
      <w:r w:rsidRPr="0015453E">
        <w:rPr>
          <w:rFonts w:ascii="Source Sans Pro" w:hAnsi="Source Sans Pro"/>
        </w:rPr>
        <w:t xml:space="preserve">It is good practice, where the service user has the capacity to do so, to seek consent, but remember that it may be necessary to override the client’s consent in order to prevent significant harm. If you are in any doubt about the service user’s capacity to consent, or if they withhold consent, you must consult your line manager.  </w:t>
      </w:r>
    </w:p>
    <w:bookmarkEnd w:id="11"/>
    <w:p w14:paraId="6762073E" w14:textId="77777777" w:rsidR="00936F28" w:rsidRPr="0015453E" w:rsidRDefault="00936F28" w:rsidP="00936F28">
      <w:pPr>
        <w:numPr>
          <w:ilvl w:val="0"/>
          <w:numId w:val="9"/>
        </w:numPr>
        <w:spacing w:after="84" w:line="240" w:lineRule="auto"/>
        <w:ind w:right="10" w:hanging="360"/>
        <w:rPr>
          <w:rFonts w:ascii="Source Sans Pro" w:hAnsi="Source Sans Pro"/>
        </w:rPr>
      </w:pPr>
      <w:r w:rsidRPr="0015453E">
        <w:rPr>
          <w:rFonts w:ascii="Source Sans Pro" w:hAnsi="Source Sans Pro"/>
        </w:rPr>
        <w:t xml:space="preserve">Many abusive behaviours may constitute a criminal offence and therefore all suspected abuse must be reported. </w:t>
      </w:r>
    </w:p>
    <w:p w14:paraId="36BCB13D" w14:textId="77777777" w:rsidR="00936F28" w:rsidRDefault="00936F28" w:rsidP="00936F28">
      <w:pPr>
        <w:numPr>
          <w:ilvl w:val="0"/>
          <w:numId w:val="9"/>
        </w:numPr>
        <w:spacing w:after="11" w:line="240" w:lineRule="auto"/>
        <w:ind w:right="10" w:hanging="360"/>
        <w:rPr>
          <w:rFonts w:ascii="Source Sans Pro" w:hAnsi="Source Sans Pro"/>
        </w:rPr>
      </w:pPr>
      <w:r w:rsidRPr="0015453E">
        <w:rPr>
          <w:rFonts w:ascii="Source Sans Pro" w:hAnsi="Source Sans Pro"/>
        </w:rPr>
        <w:t>Leaflets on Adult Protection can be found in several languages on the Islington website</w:t>
      </w:r>
      <w:hyperlink r:id="rId186">
        <w:r w:rsidRPr="0015453E">
          <w:rPr>
            <w:rFonts w:ascii="Source Sans Pro" w:hAnsi="Source Sans Pro"/>
          </w:rPr>
          <w:t xml:space="preserve"> </w:t>
        </w:r>
      </w:hyperlink>
      <w:hyperlink r:id="rId187">
        <w:r w:rsidRPr="0015453E">
          <w:rPr>
            <w:rFonts w:ascii="Source Sans Pro" w:hAnsi="Source Sans Pro"/>
            <w:color w:val="0000FF"/>
            <w:u w:val="single" w:color="0000FF"/>
          </w:rPr>
          <w:t>http://www.islington.gov.uk/services/socia</w:t>
        </w:r>
      </w:hyperlink>
      <w:hyperlink r:id="rId188">
        <w:r w:rsidRPr="0015453E">
          <w:rPr>
            <w:rFonts w:ascii="Source Sans Pro" w:hAnsi="Source Sans Pro"/>
            <w:color w:val="0000FF"/>
            <w:u w:val="single" w:color="0000FF"/>
          </w:rPr>
          <w:t>l</w:t>
        </w:r>
      </w:hyperlink>
      <w:hyperlink r:id="rId189">
        <w:r w:rsidRPr="0015453E">
          <w:rPr>
            <w:rFonts w:ascii="Source Sans Pro" w:hAnsi="Source Sans Pro"/>
            <w:color w:val="0000FF"/>
            <w:u w:val="single" w:color="0000FF"/>
          </w:rPr>
          <w:t>-</w:t>
        </w:r>
      </w:hyperlink>
      <w:hyperlink r:id="rId190">
        <w:r w:rsidRPr="0015453E">
          <w:rPr>
            <w:rFonts w:ascii="Source Sans Pro" w:hAnsi="Source Sans Pro"/>
            <w:color w:val="0000FF"/>
            <w:u w:val="single" w:color="0000FF"/>
          </w:rPr>
          <w:t>car</w:t>
        </w:r>
      </w:hyperlink>
      <w:hyperlink r:id="rId191">
        <w:r w:rsidRPr="0015453E">
          <w:rPr>
            <w:rFonts w:ascii="Source Sans Pro" w:hAnsi="Source Sans Pro"/>
            <w:color w:val="0000FF"/>
            <w:u w:val="single" w:color="0000FF"/>
          </w:rPr>
          <w:t>ehealth/adultprotection/Pages/default.asp</w:t>
        </w:r>
      </w:hyperlink>
      <w:hyperlink r:id="rId192">
        <w:r w:rsidRPr="0015453E">
          <w:rPr>
            <w:rFonts w:ascii="Source Sans Pro" w:hAnsi="Source Sans Pro"/>
            <w:color w:val="0000FF"/>
            <w:u w:val="single" w:color="0000FF"/>
          </w:rPr>
          <w:t>x</w:t>
        </w:r>
      </w:hyperlink>
      <w:hyperlink r:id="rId193">
        <w:r w:rsidRPr="0015453E">
          <w:rPr>
            <w:rFonts w:ascii="Source Sans Pro" w:hAnsi="Source Sans Pro"/>
          </w:rPr>
          <w:t xml:space="preserve">  </w:t>
        </w:r>
      </w:hyperlink>
    </w:p>
    <w:p w14:paraId="7FE83138" w14:textId="77777777" w:rsidR="00936F28" w:rsidRDefault="00936F28" w:rsidP="00936F28">
      <w:pPr>
        <w:spacing w:after="10" w:line="240" w:lineRule="auto"/>
        <w:ind w:left="14" w:right="116" w:firstLine="0"/>
        <w:rPr>
          <w:rFonts w:ascii="Source Sans Pro" w:hAnsi="Source Sans Pro"/>
        </w:rPr>
      </w:pPr>
    </w:p>
    <w:p w14:paraId="09B53D2A" w14:textId="77777777" w:rsidR="00936F28" w:rsidRPr="006969CD" w:rsidRDefault="00936F28" w:rsidP="00936F28">
      <w:pPr>
        <w:spacing w:after="10" w:line="240" w:lineRule="auto"/>
        <w:ind w:left="14" w:right="116" w:firstLine="0"/>
        <w:rPr>
          <w:rFonts w:ascii="Source Sans Pro" w:hAnsi="Source Sans Pro"/>
        </w:rPr>
      </w:pPr>
      <w:r>
        <w:rPr>
          <w:rFonts w:ascii="Source Sans Pro" w:hAnsi="Source Sans Pro"/>
        </w:rPr>
        <w:t xml:space="preserve">10.4 </w:t>
      </w:r>
      <w:r w:rsidRPr="006969CD">
        <w:rPr>
          <w:rFonts w:ascii="Source Sans Pro" w:hAnsi="Source Sans Pro"/>
        </w:rPr>
        <w:t xml:space="preserve">It is a duty of all employees and volunteers, in whatever capacity, to report any concerns that a service user is being abused, regardless of whether it is related to a colleague.  Failure to report concerns is in itself an abusive act and may lead to disciplinary action.  </w:t>
      </w:r>
    </w:p>
    <w:p w14:paraId="08F825A4" w14:textId="77777777" w:rsidR="00936F28" w:rsidRPr="0015453E" w:rsidRDefault="00936F28" w:rsidP="00936F28">
      <w:pPr>
        <w:spacing w:after="96" w:line="240" w:lineRule="auto"/>
        <w:ind w:left="372" w:firstLine="0"/>
        <w:rPr>
          <w:rFonts w:ascii="Source Sans Pro" w:hAnsi="Source Sans Pro"/>
        </w:rPr>
      </w:pPr>
      <w:r w:rsidRPr="0015453E">
        <w:rPr>
          <w:rFonts w:ascii="Source Sans Pro" w:hAnsi="Source Sans Pro"/>
        </w:rPr>
        <w:t xml:space="preserve">  </w:t>
      </w:r>
    </w:p>
    <w:p w14:paraId="32C8AC97" w14:textId="77777777" w:rsidR="00936F28" w:rsidRPr="006969CD" w:rsidRDefault="00936F28" w:rsidP="00936F28">
      <w:pPr>
        <w:spacing w:after="10" w:line="240" w:lineRule="auto"/>
        <w:ind w:right="116"/>
        <w:rPr>
          <w:rFonts w:ascii="Source Sans Pro" w:hAnsi="Source Sans Pro"/>
        </w:rPr>
      </w:pPr>
      <w:r>
        <w:rPr>
          <w:rFonts w:ascii="Source Sans Pro" w:hAnsi="Source Sans Pro"/>
        </w:rPr>
        <w:t xml:space="preserve">10.5 </w:t>
      </w:r>
      <w:r w:rsidRPr="006969CD">
        <w:rPr>
          <w:rFonts w:ascii="Source Sans Pro" w:hAnsi="Source Sans Pro"/>
        </w:rPr>
        <w:t xml:space="preserve">The immediate line manager, Clinical Services Manager, Designated Safeguarding Lead and the National Director of Clinical Services should be informed of any allegations of safeguarding incidents against FFT staff (as defined in section 2 above).  </w:t>
      </w:r>
    </w:p>
    <w:p w14:paraId="5791F68B" w14:textId="77777777" w:rsidR="00936F28" w:rsidRPr="0015453E" w:rsidRDefault="00936F28" w:rsidP="00936F28">
      <w:pPr>
        <w:spacing w:after="134" w:line="240" w:lineRule="auto"/>
        <w:ind w:left="732" w:firstLine="0"/>
        <w:rPr>
          <w:rFonts w:ascii="Source Sans Pro" w:hAnsi="Source Sans Pro"/>
        </w:rPr>
      </w:pPr>
      <w:r w:rsidRPr="0015453E">
        <w:rPr>
          <w:rFonts w:ascii="Source Sans Pro" w:hAnsi="Source Sans Pro"/>
        </w:rPr>
        <w:t xml:space="preserve">  </w:t>
      </w:r>
    </w:p>
    <w:p w14:paraId="15AC1C99" w14:textId="77777777" w:rsidR="00936F28" w:rsidRDefault="00936F28" w:rsidP="00936F28">
      <w:pPr>
        <w:spacing w:after="10" w:line="240" w:lineRule="auto"/>
        <w:ind w:left="14" w:right="116" w:firstLine="0"/>
        <w:rPr>
          <w:rFonts w:ascii="Source Sans Pro" w:hAnsi="Source Sans Pro"/>
        </w:rPr>
      </w:pPr>
      <w:r>
        <w:rPr>
          <w:rFonts w:ascii="Source Sans Pro" w:hAnsi="Source Sans Pro"/>
        </w:rPr>
        <w:t xml:space="preserve">10.6 </w:t>
      </w:r>
      <w:r w:rsidRPr="006969CD">
        <w:rPr>
          <w:rFonts w:ascii="Source Sans Pro" w:hAnsi="Source Sans Pro"/>
        </w:rPr>
        <w:t xml:space="preserve">The Home Office also has internal safeguarding protocols. Home Office safeguarding incorporates a broader range of concerns than local authority safeguarding definitions. For example, we would not need to meet the same definition of an adult at risk under The Care Act to raise a concern via Home Office safeguarding, and a concern could be raised based on a lower threshold of vulnerability. It can be particularly helpful to consider Home Office safeguarding where there is an identified vulnerability, particularly when this relates to a Home Office provision e.g. when there is an issue with abusive behaviour within Home Office accommodation. If you think there may be a role for Home Office safeguarding to support a client, liaise with your line manager and the LAWS team.    </w:t>
      </w:r>
    </w:p>
    <w:p w14:paraId="06D1D4DB" w14:textId="77777777" w:rsidR="00936F28" w:rsidRPr="006969CD" w:rsidRDefault="00936F28" w:rsidP="00936F28">
      <w:pPr>
        <w:spacing w:after="10" w:line="240" w:lineRule="auto"/>
        <w:ind w:left="14" w:right="116" w:firstLine="0"/>
        <w:rPr>
          <w:rFonts w:ascii="Source Sans Pro" w:hAnsi="Source Sans Pro"/>
        </w:rPr>
      </w:pPr>
    </w:p>
    <w:p w14:paraId="3ADF7CAC" w14:textId="77777777" w:rsidR="00936F28" w:rsidRPr="0015453E" w:rsidRDefault="00936F28" w:rsidP="00936F28">
      <w:pPr>
        <w:spacing w:after="21" w:line="240" w:lineRule="auto"/>
        <w:ind w:left="12" w:firstLine="0"/>
        <w:rPr>
          <w:rFonts w:ascii="Source Sans Pro" w:hAnsi="Source Sans Pro"/>
        </w:rPr>
      </w:pPr>
      <w:r w:rsidRPr="0015453E">
        <w:rPr>
          <w:rFonts w:ascii="Source Sans Pro" w:hAnsi="Source Sans Pro"/>
          <w:color w:val="FF0000"/>
        </w:rPr>
        <w:t xml:space="preserve"> </w:t>
      </w:r>
      <w:r w:rsidRPr="0015453E">
        <w:rPr>
          <w:rFonts w:ascii="Source Sans Pro" w:hAnsi="Source Sans Pro"/>
        </w:rPr>
        <w:t xml:space="preserve"> </w:t>
      </w:r>
    </w:p>
    <w:p w14:paraId="2ABEA548" w14:textId="77777777" w:rsidR="00936F28" w:rsidRPr="0015453E" w:rsidRDefault="00936F28" w:rsidP="00936F28">
      <w:pPr>
        <w:pStyle w:val="Heading1"/>
        <w:spacing w:line="240" w:lineRule="auto"/>
        <w:ind w:left="7"/>
      </w:pPr>
      <w:bookmarkStart w:id="12" w:name="_Toc151639924"/>
      <w:r w:rsidRPr="0015453E">
        <w:t>11.</w:t>
      </w:r>
      <w:r w:rsidRPr="0015453E">
        <w:rPr>
          <w:rFonts w:eastAsia="Arial" w:cs="Arial"/>
        </w:rPr>
        <w:t xml:space="preserve"> </w:t>
      </w:r>
      <w:r w:rsidRPr="0015453E">
        <w:t xml:space="preserve">Procedure for reporting Safeguarding concerns </w:t>
      </w:r>
      <w:r w:rsidRPr="0015453E">
        <w:rPr>
          <w:b w:val="0"/>
        </w:rPr>
        <w:t xml:space="preserve">(please also see flow chart in </w:t>
      </w:r>
      <w:r w:rsidRPr="00A26938">
        <w:rPr>
          <w:b w:val="0"/>
        </w:rPr>
        <w:t>Appendix 3</w:t>
      </w:r>
      <w:r w:rsidRPr="0015453E">
        <w:rPr>
          <w:b w:val="0"/>
        </w:rPr>
        <w:t>)</w:t>
      </w:r>
      <w:bookmarkEnd w:id="12"/>
      <w:r w:rsidRPr="0015453E">
        <w:rPr>
          <w:b w:val="0"/>
        </w:rPr>
        <w:t xml:space="preserve"> </w:t>
      </w:r>
      <w:r w:rsidRPr="0015453E">
        <w:t xml:space="preserve"> </w:t>
      </w:r>
    </w:p>
    <w:p w14:paraId="6ED789FA" w14:textId="77777777" w:rsidR="00936F28" w:rsidRPr="0015453E" w:rsidRDefault="00936F28" w:rsidP="00936F28">
      <w:pPr>
        <w:spacing w:after="84" w:line="240" w:lineRule="auto"/>
        <w:ind w:left="12" w:firstLine="0"/>
        <w:rPr>
          <w:rFonts w:ascii="Source Sans Pro" w:hAnsi="Source Sans Pro"/>
        </w:rPr>
      </w:pPr>
      <w:r w:rsidRPr="0015453E">
        <w:rPr>
          <w:rFonts w:ascii="Source Sans Pro" w:hAnsi="Source Sans Pro"/>
        </w:rPr>
        <w:t xml:space="preserve">  </w:t>
      </w:r>
    </w:p>
    <w:p w14:paraId="5DD53F51" w14:textId="77777777" w:rsidR="00936F28" w:rsidRPr="0015453E" w:rsidRDefault="00936F28" w:rsidP="00936F28">
      <w:pPr>
        <w:tabs>
          <w:tab w:val="center" w:pos="1502"/>
        </w:tabs>
        <w:spacing w:after="195" w:line="240" w:lineRule="auto"/>
        <w:ind w:left="0" w:firstLine="0"/>
        <w:rPr>
          <w:rFonts w:ascii="Source Sans Pro" w:hAnsi="Source Sans Pro"/>
        </w:rPr>
      </w:pPr>
      <w:r w:rsidRPr="0015453E">
        <w:rPr>
          <w:rFonts w:ascii="Source Sans Pro" w:hAnsi="Source Sans Pro"/>
        </w:rPr>
        <w:t>11.1</w:t>
      </w:r>
      <w:r w:rsidRPr="0015453E">
        <w:rPr>
          <w:rFonts w:ascii="Source Sans Pro" w:eastAsia="Arial" w:hAnsi="Source Sans Pro" w:cs="Arial"/>
        </w:rPr>
        <w:t xml:space="preserve">  </w:t>
      </w:r>
      <w:r w:rsidRPr="0015453E">
        <w:rPr>
          <w:rFonts w:ascii="Source Sans Pro" w:hAnsi="Source Sans Pro"/>
        </w:rPr>
        <w:t xml:space="preserve">Basic procedure:  </w:t>
      </w:r>
    </w:p>
    <w:p w14:paraId="58EAFE3C" w14:textId="77777777" w:rsidR="00936F28" w:rsidRPr="0015453E" w:rsidRDefault="00936F28" w:rsidP="00936F28">
      <w:pPr>
        <w:spacing w:after="0" w:line="240" w:lineRule="auto"/>
        <w:ind w:left="0" w:firstLine="0"/>
        <w:jc w:val="right"/>
        <w:rPr>
          <w:rFonts w:ascii="Source Sans Pro" w:hAnsi="Source Sans Pro"/>
        </w:rPr>
      </w:pPr>
      <w:r w:rsidRPr="0015453E">
        <w:rPr>
          <w:rFonts w:ascii="Source Sans Pro" w:hAnsi="Source Sans Pro"/>
        </w:rPr>
        <w:t xml:space="preserve"> </w:t>
      </w:r>
    </w:p>
    <w:p w14:paraId="4A282EA5" w14:textId="77777777" w:rsidR="00936F28" w:rsidRPr="006969CD" w:rsidRDefault="00936F28" w:rsidP="00936F28">
      <w:pPr>
        <w:pStyle w:val="ListParagraph"/>
        <w:numPr>
          <w:ilvl w:val="0"/>
          <w:numId w:val="25"/>
        </w:numPr>
        <w:spacing w:after="70" w:line="240" w:lineRule="auto"/>
        <w:ind w:right="10"/>
        <w:rPr>
          <w:rFonts w:ascii="Source Sans Pro" w:hAnsi="Source Sans Pro"/>
        </w:rPr>
      </w:pPr>
      <w:r w:rsidRPr="006969CD">
        <w:rPr>
          <w:rFonts w:ascii="Source Sans Pro" w:hAnsi="Source Sans Pro"/>
        </w:rPr>
        <w:t>Incident of abuse suspected – gather as much information as possible, following the do’s and don’ts</w:t>
      </w:r>
      <w:r>
        <w:rPr>
          <w:rFonts w:ascii="Source Sans Pro" w:hAnsi="Source Sans Pro"/>
        </w:rPr>
        <w:t>. (</w:t>
      </w:r>
      <w:bookmarkStart w:id="13" w:name="_Hlk139538891"/>
      <w:r w:rsidRPr="00946955">
        <w:rPr>
          <w:rFonts w:ascii="Source Sans Pro" w:hAnsi="Source Sans Pro"/>
        </w:rPr>
        <w:t>For  LAWS responsibilities, see appendix 8.)</w:t>
      </w:r>
      <w:bookmarkEnd w:id="13"/>
    </w:p>
    <w:p w14:paraId="02924A89" w14:textId="1A22F5A2" w:rsidR="00936F28" w:rsidRPr="006969CD" w:rsidRDefault="00936F28" w:rsidP="00936F28">
      <w:pPr>
        <w:pStyle w:val="ListParagraph"/>
        <w:numPr>
          <w:ilvl w:val="0"/>
          <w:numId w:val="25"/>
        </w:numPr>
        <w:spacing w:after="70" w:line="240" w:lineRule="auto"/>
        <w:ind w:right="10"/>
        <w:rPr>
          <w:rFonts w:ascii="Source Sans Pro" w:hAnsi="Source Sans Pro"/>
        </w:rPr>
      </w:pPr>
      <w:r w:rsidRPr="006969CD">
        <w:rPr>
          <w:rFonts w:ascii="Source Sans Pro" w:hAnsi="Source Sans Pro"/>
        </w:rPr>
        <w:t xml:space="preserve">Report suspected incident(s) to immediate line manager using the Safeguarding Concerns Report form (See </w:t>
      </w:r>
      <w:hyperlink w:anchor="_Appendix_7:_Safeguarding" w:history="1">
        <w:r w:rsidRPr="00A26938">
          <w:rPr>
            <w:rStyle w:val="Hyperlink"/>
            <w:rFonts w:ascii="Source Sans Pro" w:hAnsi="Source Sans Pro"/>
          </w:rPr>
          <w:t>Appendix 7</w:t>
        </w:r>
      </w:hyperlink>
      <w:r w:rsidRPr="006969CD">
        <w:rPr>
          <w:rFonts w:ascii="Source Sans Pro" w:hAnsi="Source Sans Pro"/>
        </w:rPr>
        <w:t>).  Line manager and reporter ensure that issues of client safety are addressed.</w:t>
      </w:r>
      <w:r w:rsidRPr="0D376003">
        <w:rPr>
          <w:rFonts w:ascii="Source Sans Pro" w:eastAsia="Source Sans Pro" w:hAnsi="Source Sans Pro" w:cs="Source Sans Pro"/>
          <w:i/>
          <w:iCs/>
        </w:rPr>
        <w:t xml:space="preserve"> </w:t>
      </w:r>
      <w:r w:rsidRPr="006969CD">
        <w:rPr>
          <w:rFonts w:ascii="Source Sans Pro" w:hAnsi="Source Sans Pro"/>
        </w:rPr>
        <w:t xml:space="preserve">If the line manager is not clinical, the support of a Clinical Services Manager should be sought.  </w:t>
      </w:r>
      <w:r w:rsidRPr="0D376003">
        <w:rPr>
          <w:rFonts w:ascii="Source Sans Pro" w:eastAsia="Source Sans Pro" w:hAnsi="Source Sans Pro" w:cs="Source Sans Pro"/>
          <w:i/>
          <w:iCs/>
        </w:rPr>
        <w:t>TIME</w:t>
      </w:r>
      <w:r w:rsidRPr="006969CD">
        <w:rPr>
          <w:rFonts w:ascii="Source Sans Pro" w:hAnsi="Source Sans Pro"/>
        </w:rPr>
        <w:t xml:space="preserve"> </w:t>
      </w:r>
      <w:r w:rsidRPr="0D376003">
        <w:rPr>
          <w:rFonts w:ascii="Source Sans Pro" w:eastAsia="Source Sans Pro" w:hAnsi="Source Sans Pro" w:cs="Source Sans Pro"/>
          <w:i/>
          <w:iCs/>
        </w:rPr>
        <w:t>SCALE: SAME DAY</w:t>
      </w:r>
      <w:r w:rsidRPr="006969CD">
        <w:rPr>
          <w:rFonts w:ascii="Source Sans Pro" w:hAnsi="Source Sans Pro"/>
        </w:rPr>
        <w:t xml:space="preserve"> </w:t>
      </w:r>
      <w:r w:rsidR="00AF5180">
        <w:rPr>
          <w:rStyle w:val="m-4538172005412171911bumpedfont15"/>
        </w:rPr>
        <w:t>If neither the line manager nor the Heads of Clinical Services (HoCS) is available, then the Associate Director of Clinical Services (ADCS) or National Director of Clinical Services (NDCS) should be notified. In the event that there is no manager available from Clinical Services, then the CEO should be notified.</w:t>
      </w:r>
    </w:p>
    <w:p w14:paraId="41420E09" w14:textId="77777777" w:rsidR="00936F28" w:rsidRDefault="00936F28" w:rsidP="00936F28">
      <w:pPr>
        <w:pStyle w:val="ListParagraph"/>
        <w:numPr>
          <w:ilvl w:val="0"/>
          <w:numId w:val="25"/>
        </w:numPr>
        <w:spacing w:after="10" w:line="240" w:lineRule="auto"/>
        <w:ind w:right="10"/>
        <w:rPr>
          <w:rFonts w:ascii="Source Sans Pro" w:hAnsi="Source Sans Pro"/>
        </w:rPr>
      </w:pPr>
      <w:r w:rsidRPr="006969CD">
        <w:rPr>
          <w:rFonts w:ascii="Source Sans Pro" w:hAnsi="Source Sans Pro"/>
        </w:rPr>
        <w:t xml:space="preserve">Line manager and reporter to decide together whether issue should be reported to local Safeguarding authorities – if in any doubt, the incident should still reported.  </w:t>
      </w:r>
    </w:p>
    <w:p w14:paraId="1E2145D1" w14:textId="77777777" w:rsidR="00936F28" w:rsidRDefault="00936F28" w:rsidP="00936F28">
      <w:pPr>
        <w:pStyle w:val="ListParagraph"/>
        <w:numPr>
          <w:ilvl w:val="0"/>
          <w:numId w:val="25"/>
        </w:numPr>
        <w:spacing w:after="10" w:line="240" w:lineRule="auto"/>
        <w:ind w:right="10"/>
        <w:rPr>
          <w:rFonts w:ascii="Source Sans Pro" w:hAnsi="Source Sans Pro"/>
        </w:rPr>
      </w:pPr>
      <w:r w:rsidRPr="006969CD">
        <w:rPr>
          <w:rFonts w:ascii="Source Sans Pro" w:hAnsi="Source Sans Pro"/>
        </w:rPr>
        <w:t xml:space="preserve">A decision-making checklist can be found in </w:t>
      </w:r>
      <w:hyperlink w:anchor="_Appendix_4_Decision" w:history="1">
        <w:r w:rsidRPr="00A26938">
          <w:rPr>
            <w:rStyle w:val="Hyperlink"/>
            <w:rFonts w:ascii="Source Sans Pro" w:hAnsi="Source Sans Pro"/>
          </w:rPr>
          <w:t>Appendix 4</w:t>
        </w:r>
      </w:hyperlink>
      <w:r w:rsidRPr="006969CD">
        <w:rPr>
          <w:rFonts w:ascii="Source Sans Pro" w:hAnsi="Source Sans Pro"/>
        </w:rPr>
        <w:t xml:space="preserve"> to support this process. </w:t>
      </w:r>
      <w:r w:rsidRPr="006969CD">
        <w:rPr>
          <w:rFonts w:ascii="Source Sans Pro" w:hAnsi="Source Sans Pro"/>
          <w:b/>
        </w:rPr>
        <w:t>The decision-making process should be recorded on Daylight including the specific considerations that have been given to whether the safeguarding adult concern raises any further concerns relating to child protection, in which case a safeguarding children’s report must be made.</w:t>
      </w:r>
      <w:r w:rsidRPr="006969CD">
        <w:rPr>
          <w:rFonts w:ascii="Source Sans Pro" w:hAnsi="Source Sans Pro"/>
        </w:rPr>
        <w:t xml:space="preserve"> </w:t>
      </w:r>
    </w:p>
    <w:p w14:paraId="7D802589" w14:textId="77777777" w:rsidR="00936F28" w:rsidRPr="006969CD" w:rsidRDefault="00936F28" w:rsidP="00936F28">
      <w:pPr>
        <w:pStyle w:val="ListParagraph"/>
        <w:numPr>
          <w:ilvl w:val="0"/>
          <w:numId w:val="25"/>
        </w:numPr>
        <w:spacing w:after="10" w:line="240" w:lineRule="auto"/>
        <w:ind w:right="10"/>
        <w:rPr>
          <w:rFonts w:ascii="Source Sans Pro" w:hAnsi="Source Sans Pro"/>
        </w:rPr>
      </w:pPr>
      <w:r w:rsidRPr="006969CD">
        <w:rPr>
          <w:rFonts w:ascii="Source Sans Pro" w:hAnsi="Source Sans Pro"/>
        </w:rPr>
        <w:t xml:space="preserve">If there is a requirement to make a safeguarding adult’s referral, the Safeguarding report form for the local authority should be completed and sent to the relevant safeguarding board. The manager should update the safeguarding adult’s tracker and notify the Designated Safeguarding Adults lead.   </w:t>
      </w:r>
    </w:p>
    <w:p w14:paraId="382CE4F7" w14:textId="77777777" w:rsidR="00936F28" w:rsidRPr="0015453E" w:rsidRDefault="00936F28" w:rsidP="00936F28">
      <w:pPr>
        <w:spacing w:after="91" w:line="240" w:lineRule="auto"/>
        <w:ind w:left="12" w:firstLine="0"/>
        <w:rPr>
          <w:rFonts w:ascii="Source Sans Pro" w:hAnsi="Source Sans Pro"/>
        </w:rPr>
      </w:pPr>
      <w:r w:rsidRPr="0015453E">
        <w:rPr>
          <w:rFonts w:ascii="Source Sans Pro" w:hAnsi="Source Sans Pro"/>
        </w:rPr>
        <w:t xml:space="preserve">  </w:t>
      </w:r>
    </w:p>
    <w:p w14:paraId="2D58BCA9" w14:textId="77777777" w:rsidR="00936F28" w:rsidRPr="0015453E" w:rsidRDefault="00936F28" w:rsidP="00936F28">
      <w:pPr>
        <w:spacing w:after="72" w:line="240" w:lineRule="auto"/>
        <w:ind w:left="372" w:right="10" w:hanging="360"/>
        <w:rPr>
          <w:rFonts w:ascii="Source Sans Pro" w:hAnsi="Source Sans Pro"/>
        </w:rPr>
      </w:pPr>
      <w:r w:rsidRPr="0015453E">
        <w:rPr>
          <w:rFonts w:ascii="Source Sans Pro" w:hAnsi="Source Sans Pro"/>
        </w:rPr>
        <w:t>11.2</w:t>
      </w:r>
      <w:r w:rsidRPr="0015453E">
        <w:rPr>
          <w:rFonts w:ascii="Source Sans Pro" w:eastAsia="Arial" w:hAnsi="Source Sans Pro" w:cs="Arial"/>
        </w:rPr>
        <w:t xml:space="preserve"> </w:t>
      </w:r>
      <w:r w:rsidRPr="0015453E">
        <w:rPr>
          <w:rFonts w:ascii="Source Sans Pro" w:hAnsi="Source Sans Pro"/>
        </w:rPr>
        <w:t xml:space="preserve">Please note, if a decision is made </w:t>
      </w:r>
      <w:r w:rsidRPr="0015453E">
        <w:rPr>
          <w:rFonts w:ascii="Source Sans Pro" w:eastAsia="Source Sans Pro" w:hAnsi="Source Sans Pro" w:cs="Source Sans Pro"/>
          <w:b/>
        </w:rPr>
        <w:t>not</w:t>
      </w:r>
      <w:r w:rsidRPr="0015453E">
        <w:rPr>
          <w:rFonts w:ascii="Source Sans Pro" w:hAnsi="Source Sans Pro"/>
        </w:rPr>
        <w:t xml:space="preserve"> to report under safeguarding procedures, then consideration should be given to other action that should be taken to address the perceived risk. For example:   </w:t>
      </w:r>
    </w:p>
    <w:p w14:paraId="404A6C92" w14:textId="77777777" w:rsidR="00936F28" w:rsidRPr="006969CD" w:rsidRDefault="00936F28" w:rsidP="00936F28">
      <w:pPr>
        <w:pStyle w:val="ListParagraph"/>
        <w:numPr>
          <w:ilvl w:val="0"/>
          <w:numId w:val="26"/>
        </w:numPr>
        <w:spacing w:line="240" w:lineRule="auto"/>
        <w:ind w:right="10"/>
        <w:rPr>
          <w:rFonts w:ascii="Source Sans Pro" w:hAnsi="Source Sans Pro"/>
        </w:rPr>
      </w:pPr>
      <w:r w:rsidRPr="006969CD">
        <w:rPr>
          <w:rFonts w:ascii="Source Sans Pro" w:hAnsi="Source Sans Pro"/>
        </w:rPr>
        <w:t xml:space="preserve">Referral into another multiagency system  </w:t>
      </w:r>
    </w:p>
    <w:p w14:paraId="0233FA54" w14:textId="77777777" w:rsidR="00936F28" w:rsidRPr="006969CD" w:rsidRDefault="00936F28" w:rsidP="00936F28">
      <w:pPr>
        <w:pStyle w:val="ListParagraph"/>
        <w:numPr>
          <w:ilvl w:val="0"/>
          <w:numId w:val="26"/>
        </w:numPr>
        <w:spacing w:line="240" w:lineRule="auto"/>
        <w:ind w:right="10"/>
        <w:rPr>
          <w:rFonts w:ascii="Source Sans Pro" w:hAnsi="Source Sans Pro"/>
        </w:rPr>
      </w:pPr>
      <w:r w:rsidRPr="006969CD">
        <w:rPr>
          <w:rFonts w:ascii="Source Sans Pro" w:hAnsi="Source Sans Pro"/>
        </w:rPr>
        <w:t xml:space="preserve">Health and/or social care assessments  </w:t>
      </w:r>
    </w:p>
    <w:p w14:paraId="1F172177" w14:textId="77777777" w:rsidR="00936F28" w:rsidRPr="006969CD" w:rsidRDefault="00936F28" w:rsidP="00936F28">
      <w:pPr>
        <w:pStyle w:val="ListParagraph"/>
        <w:numPr>
          <w:ilvl w:val="0"/>
          <w:numId w:val="26"/>
        </w:numPr>
        <w:spacing w:after="72" w:line="240" w:lineRule="auto"/>
        <w:ind w:right="10"/>
        <w:rPr>
          <w:rFonts w:ascii="Source Sans Pro" w:hAnsi="Source Sans Pro"/>
        </w:rPr>
      </w:pPr>
      <w:r w:rsidRPr="006969CD">
        <w:rPr>
          <w:rFonts w:ascii="Source Sans Pro" w:hAnsi="Source Sans Pro"/>
        </w:rPr>
        <w:t xml:space="preserve">Safety planning with the adult  </w:t>
      </w:r>
    </w:p>
    <w:p w14:paraId="556B8781" w14:textId="77777777" w:rsidR="00936F28" w:rsidRPr="006969CD" w:rsidRDefault="00936F28" w:rsidP="00936F28">
      <w:pPr>
        <w:pStyle w:val="ListParagraph"/>
        <w:numPr>
          <w:ilvl w:val="0"/>
          <w:numId w:val="26"/>
        </w:numPr>
        <w:spacing w:after="19" w:line="240" w:lineRule="auto"/>
        <w:ind w:right="10"/>
        <w:rPr>
          <w:rFonts w:ascii="Source Sans Pro" w:hAnsi="Source Sans Pro"/>
        </w:rPr>
      </w:pPr>
      <w:r w:rsidRPr="006969CD">
        <w:rPr>
          <w:rFonts w:ascii="Source Sans Pro" w:hAnsi="Source Sans Pro"/>
        </w:rPr>
        <w:t xml:space="preserve">Signposting to other services  </w:t>
      </w:r>
    </w:p>
    <w:p w14:paraId="193A5654" w14:textId="77777777" w:rsidR="00936F28" w:rsidRPr="0015453E" w:rsidRDefault="00936F28" w:rsidP="00936F28">
      <w:pPr>
        <w:spacing w:after="91" w:line="240" w:lineRule="auto"/>
        <w:ind w:left="12" w:firstLine="90"/>
        <w:rPr>
          <w:rFonts w:ascii="Source Sans Pro" w:hAnsi="Source Sans Pro"/>
        </w:rPr>
      </w:pPr>
    </w:p>
    <w:p w14:paraId="6E0E8EA8" w14:textId="77777777" w:rsidR="00936F28" w:rsidRPr="0015453E" w:rsidRDefault="00936F28" w:rsidP="00936F28">
      <w:pPr>
        <w:pStyle w:val="ListParagraph"/>
        <w:numPr>
          <w:ilvl w:val="1"/>
          <w:numId w:val="15"/>
        </w:numPr>
        <w:spacing w:after="10" w:line="240" w:lineRule="auto"/>
        <w:ind w:right="119"/>
        <w:jc w:val="both"/>
        <w:rPr>
          <w:rFonts w:ascii="Source Sans Pro" w:hAnsi="Source Sans Pro"/>
        </w:rPr>
      </w:pPr>
      <w:r w:rsidRPr="0015453E">
        <w:rPr>
          <w:rFonts w:ascii="Source Sans Pro" w:hAnsi="Source Sans Pro"/>
        </w:rPr>
        <w:t xml:space="preserve"> The manager should consider whether the incident is notifiable to the Care Quality Commission/Healthcare Improvement Scotland (in which case our Quality Assurance Manager should also be informed).  </w:t>
      </w:r>
    </w:p>
    <w:p w14:paraId="3F83C170" w14:textId="77777777" w:rsidR="00936F28" w:rsidRPr="0015453E" w:rsidRDefault="00936F28" w:rsidP="00936F28">
      <w:pPr>
        <w:spacing w:after="93" w:line="240" w:lineRule="auto"/>
        <w:ind w:left="372" w:firstLine="0"/>
        <w:rPr>
          <w:rFonts w:ascii="Source Sans Pro" w:hAnsi="Source Sans Pro"/>
        </w:rPr>
      </w:pPr>
      <w:r w:rsidRPr="0015453E">
        <w:rPr>
          <w:rFonts w:ascii="Source Sans Pro" w:hAnsi="Source Sans Pro"/>
        </w:rPr>
        <w:t xml:space="preserve">  </w:t>
      </w:r>
    </w:p>
    <w:p w14:paraId="3CA0A9A6" w14:textId="77777777" w:rsidR="00936F28" w:rsidRPr="0015453E" w:rsidRDefault="00936F28" w:rsidP="00936F28">
      <w:pPr>
        <w:pStyle w:val="ListParagraph"/>
        <w:numPr>
          <w:ilvl w:val="1"/>
          <w:numId w:val="15"/>
        </w:numPr>
        <w:spacing w:after="0" w:line="240" w:lineRule="auto"/>
        <w:ind w:right="119"/>
        <w:jc w:val="both"/>
        <w:rPr>
          <w:rFonts w:ascii="Source Sans Pro" w:hAnsi="Source Sans Pro"/>
        </w:rPr>
      </w:pPr>
      <w:r w:rsidRPr="0015453E">
        <w:rPr>
          <w:rFonts w:ascii="Source Sans Pro" w:hAnsi="Source Sans Pro"/>
        </w:rPr>
        <w:t xml:space="preserve"> Obtain an outcome from the local safeguarding board. </w:t>
      </w:r>
      <w:r w:rsidRPr="0015453E">
        <w:rPr>
          <w:rFonts w:ascii="Source Sans Pro" w:eastAsia="Source Sans Pro" w:hAnsi="Source Sans Pro" w:cs="Source Sans Pro"/>
          <w:i/>
        </w:rPr>
        <w:t xml:space="preserve">TIME SCALE: WITHIN ONE WEEK OF INITIAL REPORT. </w:t>
      </w:r>
      <w:r w:rsidRPr="0015453E">
        <w:rPr>
          <w:rFonts w:ascii="Source Sans Pro" w:eastAsia="Source Sans Pro" w:hAnsi="Source Sans Pro" w:cs="Source Sans Pro"/>
          <w:b/>
        </w:rPr>
        <w:t>It is important that if you disagree with the action taken by the safeguarding board that you raise these concerns directly with the safeguarding board and make a record of this action. There is extensive learning from serious case reviews that highlights the importance of this.</w:t>
      </w:r>
      <w:r w:rsidRPr="0015453E">
        <w:rPr>
          <w:rFonts w:ascii="Source Sans Pro" w:eastAsia="Source Sans Pro" w:hAnsi="Source Sans Pro" w:cs="Source Sans Pro"/>
          <w:i/>
        </w:rPr>
        <w:t xml:space="preserve"> </w:t>
      </w:r>
      <w:r w:rsidRPr="0015453E">
        <w:rPr>
          <w:rFonts w:ascii="Source Sans Pro" w:hAnsi="Source Sans Pro"/>
        </w:rPr>
        <w:t xml:space="preserve">  </w:t>
      </w:r>
    </w:p>
    <w:p w14:paraId="7A99157A" w14:textId="77777777" w:rsidR="00936F28" w:rsidRPr="0015453E" w:rsidRDefault="00936F28" w:rsidP="00936F28">
      <w:pPr>
        <w:spacing w:after="93" w:line="240" w:lineRule="auto"/>
        <w:ind w:left="732" w:firstLine="0"/>
        <w:rPr>
          <w:rFonts w:ascii="Source Sans Pro" w:hAnsi="Source Sans Pro"/>
        </w:rPr>
      </w:pPr>
      <w:r w:rsidRPr="0015453E">
        <w:rPr>
          <w:rFonts w:ascii="Source Sans Pro" w:hAnsi="Source Sans Pro"/>
        </w:rPr>
        <w:t xml:space="preserve">  </w:t>
      </w:r>
    </w:p>
    <w:p w14:paraId="5DD9D0CB" w14:textId="77777777" w:rsidR="00936F28" w:rsidRPr="0015453E" w:rsidRDefault="00936F28" w:rsidP="00936F28">
      <w:pPr>
        <w:pStyle w:val="ListParagraph"/>
        <w:numPr>
          <w:ilvl w:val="1"/>
          <w:numId w:val="15"/>
        </w:numPr>
        <w:spacing w:after="10" w:line="240" w:lineRule="auto"/>
        <w:ind w:right="119"/>
        <w:jc w:val="both"/>
        <w:rPr>
          <w:rFonts w:ascii="Source Sans Pro" w:hAnsi="Source Sans Pro"/>
        </w:rPr>
      </w:pPr>
      <w:r w:rsidRPr="0015453E">
        <w:rPr>
          <w:rFonts w:ascii="Source Sans Pro" w:hAnsi="Source Sans Pro"/>
        </w:rPr>
        <w:t xml:space="preserve"> Regarding incidents where the alleged abuser is member of Freedom from Torture staff, the Whistleblowing, Disciplinary &amp; Capability, Professional Boundaries and Behaviour at Work policies apply.</w:t>
      </w:r>
      <w:r w:rsidRPr="0015453E">
        <w:rPr>
          <w:rFonts w:ascii="Source Sans Pro" w:eastAsia="Source Sans Pro" w:hAnsi="Source Sans Pro" w:cs="Source Sans Pro"/>
          <w:i/>
        </w:rPr>
        <w:t xml:space="preserve"> </w:t>
      </w:r>
      <w:r w:rsidRPr="0015453E">
        <w:rPr>
          <w:rFonts w:ascii="Source Sans Pro" w:hAnsi="Source Sans Pro"/>
        </w:rPr>
        <w:t xml:space="preserve">Concerns involving a person in a Position of Trust (POT) must be reported to the Local authority safeguarding board, making it clear the concern is being raised in relation to someone who is in a Position of Trust, or via Social Care Direct (SCD) in Scotland. The concern can arise in connection with:  </w:t>
      </w:r>
    </w:p>
    <w:p w14:paraId="082BF61C" w14:textId="77777777" w:rsidR="00936F28" w:rsidRPr="006969CD" w:rsidRDefault="00936F28" w:rsidP="00936F28">
      <w:pPr>
        <w:pStyle w:val="ListParagraph"/>
        <w:spacing w:after="43" w:line="240" w:lineRule="auto"/>
        <w:ind w:left="1440" w:firstLine="0"/>
        <w:rPr>
          <w:rFonts w:ascii="Source Sans Pro" w:hAnsi="Source Sans Pro"/>
        </w:rPr>
      </w:pPr>
    </w:p>
    <w:p w14:paraId="198D350A" w14:textId="77777777" w:rsidR="00936F28" w:rsidRPr="006969CD" w:rsidRDefault="00936F28" w:rsidP="00936F28">
      <w:pPr>
        <w:pStyle w:val="ListParagraph"/>
        <w:numPr>
          <w:ilvl w:val="0"/>
          <w:numId w:val="27"/>
        </w:numPr>
        <w:spacing w:line="240" w:lineRule="auto"/>
        <w:ind w:right="10"/>
        <w:rPr>
          <w:rFonts w:ascii="Source Sans Pro" w:hAnsi="Source Sans Pro"/>
        </w:rPr>
      </w:pPr>
      <w:r w:rsidRPr="006969CD">
        <w:rPr>
          <w:rFonts w:ascii="Source Sans Pro" w:hAnsi="Source Sans Pro"/>
        </w:rPr>
        <w:t xml:space="preserve">The POTs own work or voluntary activity </w:t>
      </w:r>
    </w:p>
    <w:p w14:paraId="59388232" w14:textId="77777777" w:rsidR="00936F28" w:rsidRPr="006969CD" w:rsidRDefault="00936F28" w:rsidP="00936F28">
      <w:pPr>
        <w:pStyle w:val="ListParagraph"/>
        <w:numPr>
          <w:ilvl w:val="0"/>
          <w:numId w:val="27"/>
        </w:numPr>
        <w:spacing w:line="240" w:lineRule="auto"/>
        <w:ind w:right="10"/>
        <w:rPr>
          <w:rFonts w:ascii="Source Sans Pro" w:hAnsi="Source Sans Pro"/>
        </w:rPr>
      </w:pPr>
      <w:r w:rsidRPr="006969CD">
        <w:rPr>
          <w:rFonts w:ascii="Source Sans Pro" w:hAnsi="Source Sans Pro"/>
        </w:rPr>
        <w:t xml:space="preserve">The POTS life outside work.  </w:t>
      </w:r>
    </w:p>
    <w:p w14:paraId="67E78F87" w14:textId="77777777" w:rsidR="00936F28" w:rsidRPr="006969CD" w:rsidRDefault="00936F28" w:rsidP="00936F28">
      <w:pPr>
        <w:pStyle w:val="ListParagraph"/>
        <w:numPr>
          <w:ilvl w:val="0"/>
          <w:numId w:val="27"/>
        </w:numPr>
        <w:spacing w:line="240" w:lineRule="auto"/>
        <w:ind w:right="10"/>
        <w:rPr>
          <w:rFonts w:ascii="Source Sans Pro" w:hAnsi="Source Sans Pro"/>
        </w:rPr>
      </w:pPr>
      <w:r w:rsidRPr="006969CD">
        <w:rPr>
          <w:rFonts w:ascii="Source Sans Pro" w:hAnsi="Source Sans Pro"/>
        </w:rPr>
        <w:t xml:space="preserve">Concerns can be current or historical.  </w:t>
      </w:r>
    </w:p>
    <w:p w14:paraId="397A264E"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eastAsia="Source Sans Pro" w:hAnsi="Source Sans Pro" w:cs="Source Sans Pro"/>
          <w:i/>
        </w:rPr>
        <w:t xml:space="preserve"> </w:t>
      </w:r>
      <w:r w:rsidRPr="0015453E">
        <w:rPr>
          <w:rFonts w:ascii="Source Sans Pro" w:hAnsi="Source Sans Pro"/>
        </w:rPr>
        <w:t xml:space="preserve"> </w:t>
      </w:r>
    </w:p>
    <w:p w14:paraId="1E1C4645" w14:textId="77777777" w:rsidR="00936F28" w:rsidRPr="0015453E" w:rsidRDefault="00936F28" w:rsidP="00936F28">
      <w:pPr>
        <w:pStyle w:val="ListParagraph"/>
        <w:numPr>
          <w:ilvl w:val="1"/>
          <w:numId w:val="15"/>
        </w:numPr>
        <w:spacing w:after="10" w:line="240" w:lineRule="auto"/>
        <w:ind w:right="180"/>
        <w:jc w:val="both"/>
        <w:rPr>
          <w:rFonts w:ascii="Source Sans Pro" w:hAnsi="Source Sans Pro"/>
        </w:rPr>
      </w:pPr>
      <w:r w:rsidRPr="0015453E">
        <w:rPr>
          <w:rFonts w:ascii="Source Sans Pro" w:hAnsi="Source Sans Pro"/>
        </w:rPr>
        <w:t xml:space="preserve"> The safeguarding lead will decide and advise on whether the relevant Safeguarding team will investigate the allegation or if the organisation should conduct an internal investigation. In Scotland, the case may be referred to the area social work team for assessment. TIME SCALE SAME DAY.  </w:t>
      </w:r>
    </w:p>
    <w:p w14:paraId="3DC086EE" w14:textId="77777777" w:rsidR="00936F28" w:rsidRPr="0015453E" w:rsidRDefault="00936F28" w:rsidP="00936F28">
      <w:pPr>
        <w:spacing w:after="96" w:line="240" w:lineRule="auto"/>
        <w:ind w:left="372" w:firstLine="0"/>
        <w:rPr>
          <w:rFonts w:ascii="Source Sans Pro" w:hAnsi="Source Sans Pro"/>
        </w:rPr>
      </w:pPr>
      <w:r w:rsidRPr="0015453E">
        <w:rPr>
          <w:rFonts w:ascii="Source Sans Pro" w:hAnsi="Source Sans Pro"/>
        </w:rPr>
        <w:t xml:space="preserve">  </w:t>
      </w:r>
    </w:p>
    <w:p w14:paraId="1E052557" w14:textId="77777777" w:rsidR="00936F28" w:rsidRPr="0015453E" w:rsidRDefault="00936F28" w:rsidP="00936F28">
      <w:pPr>
        <w:pStyle w:val="ListParagraph"/>
        <w:numPr>
          <w:ilvl w:val="1"/>
          <w:numId w:val="15"/>
        </w:numPr>
        <w:spacing w:after="10" w:line="240" w:lineRule="auto"/>
        <w:ind w:right="180"/>
        <w:jc w:val="both"/>
        <w:rPr>
          <w:rFonts w:ascii="Source Sans Pro" w:hAnsi="Source Sans Pro"/>
        </w:rPr>
      </w:pPr>
      <w:r w:rsidRPr="0015453E">
        <w:rPr>
          <w:rFonts w:ascii="Source Sans Pro" w:hAnsi="Source Sans Pro"/>
        </w:rPr>
        <w:t xml:space="preserve"> After the report to the POTS/SCD has been made, the line manager of the member of staff, the National Director of Clinical Services and Human Resources should be informed immediately TIME SCALE SAME DAY  </w:t>
      </w:r>
    </w:p>
    <w:p w14:paraId="46763C05" w14:textId="77777777" w:rsidR="00936F28" w:rsidRPr="0015453E" w:rsidRDefault="00936F28" w:rsidP="00936F28">
      <w:pPr>
        <w:spacing w:after="136" w:line="240" w:lineRule="auto"/>
        <w:ind w:left="732" w:firstLine="0"/>
        <w:rPr>
          <w:rFonts w:ascii="Source Sans Pro" w:hAnsi="Source Sans Pro"/>
        </w:rPr>
      </w:pPr>
      <w:r w:rsidRPr="0015453E">
        <w:rPr>
          <w:rFonts w:ascii="Source Sans Pro" w:hAnsi="Source Sans Pro"/>
        </w:rPr>
        <w:t xml:space="preserve">  </w:t>
      </w:r>
    </w:p>
    <w:p w14:paraId="40E9553F" w14:textId="77777777" w:rsidR="00936F28" w:rsidRPr="0015453E" w:rsidRDefault="00936F28" w:rsidP="00936F28">
      <w:pPr>
        <w:numPr>
          <w:ilvl w:val="1"/>
          <w:numId w:val="15"/>
        </w:numPr>
        <w:spacing w:after="17" w:line="240" w:lineRule="auto"/>
        <w:ind w:right="180"/>
        <w:jc w:val="both"/>
        <w:rPr>
          <w:rFonts w:ascii="Source Sans Pro" w:hAnsi="Source Sans Pro"/>
        </w:rPr>
      </w:pPr>
      <w:r w:rsidRPr="0015453E">
        <w:rPr>
          <w:rFonts w:ascii="Source Sans Pro" w:hAnsi="Source Sans Pro"/>
        </w:rPr>
        <w:t xml:space="preserve"> Where the line manager is the National Director of Clinical Services, then the Chief Executive should be informed.  </w:t>
      </w:r>
    </w:p>
    <w:p w14:paraId="52782C06" w14:textId="77777777" w:rsidR="00936F28" w:rsidRPr="0015453E" w:rsidRDefault="00936F28" w:rsidP="00936F28">
      <w:pPr>
        <w:spacing w:after="134" w:line="240" w:lineRule="auto"/>
        <w:ind w:left="732" w:firstLine="0"/>
        <w:rPr>
          <w:rFonts w:ascii="Source Sans Pro" w:hAnsi="Source Sans Pro"/>
        </w:rPr>
      </w:pPr>
    </w:p>
    <w:p w14:paraId="673DCFB9" w14:textId="77777777" w:rsidR="00936F28" w:rsidRPr="0015453E" w:rsidRDefault="00936F28" w:rsidP="00936F28">
      <w:pPr>
        <w:numPr>
          <w:ilvl w:val="1"/>
          <w:numId w:val="15"/>
        </w:numPr>
        <w:spacing w:after="10" w:line="240" w:lineRule="auto"/>
        <w:ind w:right="180"/>
        <w:jc w:val="both"/>
        <w:rPr>
          <w:rFonts w:ascii="Source Sans Pro" w:hAnsi="Source Sans Pro"/>
        </w:rPr>
      </w:pPr>
      <w:r w:rsidRPr="0015453E">
        <w:rPr>
          <w:rFonts w:ascii="Source Sans Pro" w:hAnsi="Source Sans Pro"/>
        </w:rPr>
        <w:t xml:space="preserve"> Once a decision has be received from the POTS/SCD, SMT, in conjunction with Human Resources, may consider whether the relevant member of staff should be suspended pending an investigation.  </w:t>
      </w:r>
    </w:p>
    <w:p w14:paraId="4956DB7A" w14:textId="77777777" w:rsidR="00936F28" w:rsidRPr="0015453E" w:rsidRDefault="00936F28" w:rsidP="00936F28">
      <w:pPr>
        <w:spacing w:after="95" w:line="240" w:lineRule="auto"/>
        <w:ind w:left="552" w:firstLine="0"/>
        <w:rPr>
          <w:rFonts w:ascii="Source Sans Pro" w:hAnsi="Source Sans Pro"/>
        </w:rPr>
      </w:pPr>
      <w:r w:rsidRPr="0015453E">
        <w:rPr>
          <w:rFonts w:ascii="Source Sans Pro" w:hAnsi="Source Sans Pro"/>
        </w:rPr>
        <w:t xml:space="preserve">    </w:t>
      </w:r>
    </w:p>
    <w:p w14:paraId="242EA70C" w14:textId="77777777" w:rsidR="00936F28" w:rsidRPr="0015453E" w:rsidRDefault="00936F28" w:rsidP="00936F28">
      <w:pPr>
        <w:pStyle w:val="Heading1"/>
        <w:spacing w:line="240" w:lineRule="auto"/>
        <w:ind w:left="7"/>
      </w:pPr>
      <w:bookmarkStart w:id="14" w:name="_Toc151639925"/>
      <w:r w:rsidRPr="0015453E">
        <w:t>12.</w:t>
      </w:r>
      <w:r w:rsidRPr="0015453E">
        <w:rPr>
          <w:rFonts w:eastAsia="Arial" w:cs="Arial"/>
        </w:rPr>
        <w:t xml:space="preserve"> </w:t>
      </w:r>
      <w:r w:rsidRPr="0015453E">
        <w:t>Management of ongoing risk</w:t>
      </w:r>
      <w:bookmarkEnd w:id="14"/>
      <w:r w:rsidRPr="0015453E">
        <w:rPr>
          <w:b w:val="0"/>
        </w:rPr>
        <w:t xml:space="preserve"> </w:t>
      </w:r>
      <w:r w:rsidRPr="0015453E">
        <w:t xml:space="preserve"> </w:t>
      </w:r>
    </w:p>
    <w:p w14:paraId="2CCB3507" w14:textId="77777777" w:rsidR="00936F28" w:rsidRPr="0015453E" w:rsidRDefault="00936F28" w:rsidP="00936F28">
      <w:pPr>
        <w:spacing w:after="91" w:line="240" w:lineRule="auto"/>
        <w:ind w:left="12" w:firstLine="0"/>
        <w:rPr>
          <w:rFonts w:ascii="Source Sans Pro" w:hAnsi="Source Sans Pro"/>
        </w:rPr>
      </w:pPr>
      <w:r w:rsidRPr="0015453E">
        <w:rPr>
          <w:rFonts w:ascii="Source Sans Pro" w:hAnsi="Source Sans Pro"/>
        </w:rPr>
        <w:t xml:space="preserve">  </w:t>
      </w:r>
    </w:p>
    <w:p w14:paraId="0ABE13D4" w14:textId="77777777" w:rsidR="00936F28" w:rsidRDefault="00936F28" w:rsidP="00936F28">
      <w:pPr>
        <w:spacing w:after="158" w:line="240" w:lineRule="auto"/>
        <w:ind w:left="372" w:right="10" w:hanging="360"/>
        <w:rPr>
          <w:rFonts w:ascii="Source Sans Pro" w:hAnsi="Source Sans Pro"/>
        </w:rPr>
      </w:pPr>
      <w:r w:rsidRPr="0015453E">
        <w:rPr>
          <w:rFonts w:ascii="Source Sans Pro" w:hAnsi="Source Sans Pro"/>
        </w:rPr>
        <w:t>12.1</w:t>
      </w:r>
      <w:r w:rsidRPr="0015453E">
        <w:rPr>
          <w:rFonts w:ascii="Source Sans Pro" w:eastAsia="Arial" w:hAnsi="Source Sans Pro" w:cs="Arial"/>
        </w:rPr>
        <w:t xml:space="preserve"> </w:t>
      </w:r>
      <w:r w:rsidRPr="0015453E">
        <w:rPr>
          <w:rFonts w:ascii="Source Sans Pro" w:hAnsi="Source Sans Pro"/>
        </w:rPr>
        <w:t xml:space="preserve">Where a safeguarding concern has been raised about the behaviour of a service user, (e.g., where a service user may be committing domestic abuse) the Clinical Services Manager of the relevant service should conduct a risk assessment regarding their continued access to the service and any appropriate risk management measure which may need to be put in place. This risk assessment should be forwarded to the DNCS. TIME SCALE: WITHIN ONE WEEK  </w:t>
      </w:r>
    </w:p>
    <w:p w14:paraId="390B6E07" w14:textId="77777777" w:rsidR="00936F28" w:rsidRPr="0015453E" w:rsidRDefault="00936F28" w:rsidP="00936F28">
      <w:pPr>
        <w:spacing w:after="158" w:line="240" w:lineRule="auto"/>
        <w:ind w:left="372" w:right="10" w:hanging="360"/>
        <w:rPr>
          <w:rFonts w:ascii="Source Sans Pro" w:hAnsi="Source Sans Pro"/>
        </w:rPr>
      </w:pPr>
      <w:r>
        <w:rPr>
          <w:rFonts w:ascii="Source Sans Pro" w:hAnsi="Source Sans Pro"/>
        </w:rPr>
        <w:t xml:space="preserve">12.2 </w:t>
      </w:r>
      <w:r w:rsidRPr="0015453E">
        <w:rPr>
          <w:rFonts w:ascii="Source Sans Pro" w:hAnsi="Source Sans Pro"/>
        </w:rPr>
        <w:t>If your line manager decides not to treat the incident as a safeguarding issue and yet you remain concerned, you MUST report the matter to your line manager’s manager and the CEO. Where the line manager is the CEO, you must make the report to the Chair of the Board of Trustees. Contact details are included at the end of this document</w:t>
      </w:r>
    </w:p>
    <w:p w14:paraId="0688DD5C" w14:textId="77777777" w:rsidR="00936F28" w:rsidRPr="0015453E" w:rsidRDefault="00936F28" w:rsidP="00936F28">
      <w:pPr>
        <w:spacing w:after="21" w:line="240" w:lineRule="auto"/>
        <w:rPr>
          <w:rFonts w:ascii="Source Sans Pro" w:hAnsi="Source Sans Pro"/>
        </w:rPr>
      </w:pPr>
      <w:r w:rsidRPr="0015453E">
        <w:rPr>
          <w:rFonts w:ascii="Source Sans Pro" w:hAnsi="Source Sans Pro"/>
        </w:rPr>
        <w:t xml:space="preserve">   </w:t>
      </w:r>
    </w:p>
    <w:p w14:paraId="4BA0CB97" w14:textId="77777777" w:rsidR="00936F28" w:rsidRPr="0015453E" w:rsidRDefault="00936F28" w:rsidP="00936F28">
      <w:pPr>
        <w:spacing w:after="97" w:line="240" w:lineRule="auto"/>
        <w:ind w:left="552" w:firstLine="0"/>
        <w:rPr>
          <w:rFonts w:ascii="Source Sans Pro" w:hAnsi="Source Sans Pro"/>
        </w:rPr>
      </w:pPr>
      <w:r w:rsidRPr="0015453E">
        <w:rPr>
          <w:rFonts w:ascii="Source Sans Pro" w:hAnsi="Source Sans Pro"/>
        </w:rPr>
        <w:t xml:space="preserve">   </w:t>
      </w:r>
    </w:p>
    <w:p w14:paraId="72AF5065" w14:textId="77777777" w:rsidR="00936F28" w:rsidRPr="0015453E" w:rsidRDefault="00936F28" w:rsidP="00936F28">
      <w:pPr>
        <w:pStyle w:val="Heading1"/>
        <w:spacing w:line="240" w:lineRule="auto"/>
        <w:ind w:left="7"/>
      </w:pPr>
      <w:bookmarkStart w:id="15" w:name="_Toc151639926"/>
      <w:r w:rsidRPr="0015453E">
        <w:t>13.</w:t>
      </w:r>
      <w:r w:rsidRPr="0015453E">
        <w:rPr>
          <w:rFonts w:eastAsia="Arial" w:cs="Arial"/>
        </w:rPr>
        <w:t xml:space="preserve"> </w:t>
      </w:r>
      <w:r w:rsidRPr="0015453E">
        <w:t>Monitoring</w:t>
      </w:r>
      <w:bookmarkEnd w:id="15"/>
      <w:r w:rsidRPr="0015453E">
        <w:t xml:space="preserve">  </w:t>
      </w:r>
    </w:p>
    <w:p w14:paraId="4AAC2C26" w14:textId="77777777" w:rsidR="00936F28" w:rsidRPr="0015453E" w:rsidRDefault="00936F28" w:rsidP="00936F28">
      <w:pPr>
        <w:spacing w:after="83" w:line="240" w:lineRule="auto"/>
        <w:ind w:left="1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4A269894" w14:textId="77777777" w:rsidR="00936F28" w:rsidRPr="0015453E" w:rsidRDefault="00936F28" w:rsidP="00936F28">
      <w:pPr>
        <w:spacing w:after="175" w:line="240" w:lineRule="auto"/>
        <w:ind w:left="372" w:right="10" w:hanging="360"/>
        <w:rPr>
          <w:rFonts w:ascii="Source Sans Pro" w:hAnsi="Source Sans Pro"/>
        </w:rPr>
      </w:pPr>
      <w:r w:rsidRPr="0015453E">
        <w:rPr>
          <w:rFonts w:ascii="Source Sans Pro" w:hAnsi="Source Sans Pro"/>
        </w:rPr>
        <w:t>13.1</w:t>
      </w:r>
      <w:r w:rsidRPr="0015453E">
        <w:rPr>
          <w:rFonts w:ascii="Source Sans Pro" w:eastAsia="Arial" w:hAnsi="Source Sans Pro" w:cs="Arial"/>
        </w:rPr>
        <w:t xml:space="preserve"> </w:t>
      </w:r>
      <w:r w:rsidRPr="0015453E">
        <w:rPr>
          <w:rFonts w:ascii="Source Sans Pro" w:hAnsi="Source Sans Pro"/>
        </w:rPr>
        <w:t xml:space="preserve">The Designated Adult Safeguarding Lead will maintain overall oversight over safeguarding reports via our internal safeguarding adult’s tracker. The Clinical Services Manager will enter the initial alert on to the tracker and is responsible for ensuring that any updates are also entered here, and the Designated Adult Safeguarding Lead notified. Where safeguarding concerns relate to an individual who is not in receipt of clinical services, for example, where the individual is a former service user involved in survivor activism activities, the Designated Adult Safeguarding lead should be contacted and the nature of the concerns shared. In these cases, the Designated Adult Safeguarding Lead will update the tracker.  </w:t>
      </w:r>
    </w:p>
    <w:p w14:paraId="45B83963"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hAnsi="Source Sans Pro"/>
        </w:rPr>
        <w:t xml:space="preserve">  </w:t>
      </w:r>
      <w:r w:rsidRPr="0015453E">
        <w:rPr>
          <w:rFonts w:ascii="Source Sans Pro" w:hAnsi="Source Sans Pro"/>
        </w:rPr>
        <w:tab/>
        <w:t xml:space="preserve">  </w:t>
      </w:r>
    </w:p>
    <w:p w14:paraId="477E59B7" w14:textId="77777777" w:rsidR="00936F28" w:rsidRDefault="00936F28" w:rsidP="00936F28">
      <w:pPr>
        <w:spacing w:after="158" w:line="240" w:lineRule="auto"/>
        <w:ind w:left="372" w:right="10" w:hanging="360"/>
        <w:rPr>
          <w:rFonts w:ascii="Source Sans Pro" w:hAnsi="Source Sans Pro"/>
        </w:rPr>
      </w:pPr>
      <w:r w:rsidRPr="0015453E">
        <w:rPr>
          <w:rFonts w:ascii="Source Sans Pro" w:hAnsi="Source Sans Pro"/>
        </w:rPr>
        <w:t>13.2</w:t>
      </w:r>
      <w:r w:rsidRPr="0015453E">
        <w:rPr>
          <w:rFonts w:ascii="Source Sans Pro" w:eastAsia="Arial" w:hAnsi="Source Sans Pro" w:cs="Arial"/>
        </w:rPr>
        <w:t xml:space="preserve"> </w:t>
      </w:r>
      <w:r w:rsidRPr="0015453E">
        <w:rPr>
          <w:rFonts w:ascii="Source Sans Pro" w:hAnsi="Source Sans Pro"/>
        </w:rPr>
        <w:t xml:space="preserve">Any ongoing safeguarding concerns should be shared within the Multi Disciplinary Team meetings, to enable these needs to be fully supported by the team.   </w:t>
      </w:r>
    </w:p>
    <w:p w14:paraId="554497A6" w14:textId="77777777" w:rsidR="00936F28" w:rsidRDefault="00936F28" w:rsidP="00936F28">
      <w:pPr>
        <w:spacing w:after="158" w:line="240" w:lineRule="auto"/>
        <w:ind w:left="372" w:right="10" w:hanging="360"/>
        <w:rPr>
          <w:rFonts w:ascii="Source Sans Pro" w:hAnsi="Source Sans Pro"/>
        </w:rPr>
      </w:pPr>
    </w:p>
    <w:p w14:paraId="437A90CC" w14:textId="77777777" w:rsidR="00936F28" w:rsidRPr="0015453E" w:rsidRDefault="00936F28" w:rsidP="00936F28">
      <w:pPr>
        <w:spacing w:after="158" w:line="240" w:lineRule="auto"/>
        <w:ind w:left="372" w:right="10" w:hanging="360"/>
        <w:rPr>
          <w:rFonts w:ascii="Source Sans Pro" w:hAnsi="Source Sans Pro"/>
        </w:rPr>
      </w:pPr>
      <w:r>
        <w:rPr>
          <w:rFonts w:ascii="Source Sans Pro" w:hAnsi="Source Sans Pro"/>
        </w:rPr>
        <w:t xml:space="preserve">13.3 </w:t>
      </w:r>
      <w:r w:rsidRPr="0015453E">
        <w:rPr>
          <w:rFonts w:ascii="Source Sans Pro" w:hAnsi="Source Sans Pro"/>
        </w:rPr>
        <w:t>In some cases, a safeguarding matter may also warrant an incident form to be completed. Copies of all incident forms related to Safeguarding must be sent to the National Director of Clinical Services (NDCS) and to the Quality Assurance and Information Governance Team</w:t>
      </w:r>
    </w:p>
    <w:p w14:paraId="5011C59D" w14:textId="77777777" w:rsidR="00936F28" w:rsidRPr="0015453E" w:rsidRDefault="00936F28" w:rsidP="00936F28">
      <w:pPr>
        <w:spacing w:after="129" w:line="240" w:lineRule="auto"/>
        <w:ind w:left="732" w:firstLine="0"/>
        <w:rPr>
          <w:rFonts w:ascii="Source Sans Pro" w:hAnsi="Source Sans Pro"/>
        </w:rPr>
      </w:pPr>
      <w:r w:rsidRPr="0015453E">
        <w:rPr>
          <w:rFonts w:ascii="Source Sans Pro" w:hAnsi="Source Sans Pro"/>
        </w:rPr>
        <w:t xml:space="preserve">  </w:t>
      </w:r>
    </w:p>
    <w:p w14:paraId="54D6FA44" w14:textId="77777777" w:rsidR="00936F28" w:rsidRPr="0015453E" w:rsidRDefault="00936F28" w:rsidP="00936F28">
      <w:pPr>
        <w:spacing w:after="161" w:line="240" w:lineRule="auto"/>
        <w:ind w:left="372" w:right="10" w:hanging="360"/>
        <w:rPr>
          <w:rFonts w:ascii="Source Sans Pro" w:hAnsi="Source Sans Pro"/>
        </w:rPr>
      </w:pPr>
      <w:r w:rsidRPr="0015453E">
        <w:rPr>
          <w:rFonts w:ascii="Source Sans Pro" w:hAnsi="Source Sans Pro"/>
        </w:rPr>
        <w:t>13.4</w:t>
      </w:r>
      <w:r w:rsidRPr="0015453E">
        <w:rPr>
          <w:rFonts w:ascii="Source Sans Pro" w:eastAsia="Arial" w:hAnsi="Source Sans Pro" w:cs="Arial"/>
        </w:rPr>
        <w:t xml:space="preserve"> </w:t>
      </w:r>
      <w:r w:rsidRPr="0015453E">
        <w:rPr>
          <w:rFonts w:ascii="Source Sans Pro" w:hAnsi="Source Sans Pro"/>
        </w:rPr>
        <w:t xml:space="preserve">The NDCS will review any comments made by the Safeguarding Adults Panels, joint working meetings, Health Authorities, the Police and/or the CQC to assess whether the procedure has been followed in all cases.  </w:t>
      </w:r>
    </w:p>
    <w:p w14:paraId="564BE190" w14:textId="77777777" w:rsidR="00936F28" w:rsidRPr="0015453E" w:rsidRDefault="00936F28" w:rsidP="00936F28">
      <w:pPr>
        <w:spacing w:after="129" w:line="240" w:lineRule="auto"/>
        <w:ind w:left="732" w:firstLine="0"/>
        <w:rPr>
          <w:rFonts w:ascii="Source Sans Pro" w:hAnsi="Source Sans Pro"/>
        </w:rPr>
      </w:pPr>
      <w:r w:rsidRPr="0015453E">
        <w:rPr>
          <w:rFonts w:ascii="Source Sans Pro" w:hAnsi="Source Sans Pro"/>
        </w:rPr>
        <w:t xml:space="preserve">  </w:t>
      </w:r>
    </w:p>
    <w:p w14:paraId="38192981" w14:textId="77777777" w:rsidR="00936F28" w:rsidRPr="0015453E" w:rsidRDefault="00936F28" w:rsidP="00936F28">
      <w:pPr>
        <w:spacing w:after="158" w:line="240" w:lineRule="auto"/>
        <w:ind w:left="372" w:right="10" w:hanging="360"/>
        <w:rPr>
          <w:rFonts w:ascii="Source Sans Pro" w:hAnsi="Source Sans Pro"/>
        </w:rPr>
      </w:pPr>
      <w:r w:rsidRPr="0015453E">
        <w:rPr>
          <w:rFonts w:ascii="Source Sans Pro" w:hAnsi="Source Sans Pro"/>
        </w:rPr>
        <w:t>13.5</w:t>
      </w:r>
      <w:r w:rsidRPr="0015453E">
        <w:rPr>
          <w:rFonts w:ascii="Source Sans Pro" w:eastAsia="Arial" w:hAnsi="Source Sans Pro" w:cs="Arial"/>
        </w:rPr>
        <w:t xml:space="preserve"> </w:t>
      </w:r>
      <w:r w:rsidRPr="0015453E">
        <w:rPr>
          <w:rFonts w:ascii="Source Sans Pro" w:hAnsi="Source Sans Pro"/>
        </w:rPr>
        <w:t xml:space="preserve">The NDCS will ensure that the procedure is reviewed using both data provided by the QA Team and their own findings. Where appropriate, a revised procedure will be circulated for comment and then published.  </w:t>
      </w:r>
    </w:p>
    <w:p w14:paraId="385A0BB0" w14:textId="77777777" w:rsidR="00936F28" w:rsidRPr="0015453E" w:rsidRDefault="00936F28" w:rsidP="00936F28">
      <w:pPr>
        <w:spacing w:after="132" w:line="240" w:lineRule="auto"/>
        <w:ind w:left="732" w:firstLine="0"/>
        <w:rPr>
          <w:rFonts w:ascii="Source Sans Pro" w:hAnsi="Source Sans Pro"/>
        </w:rPr>
      </w:pPr>
      <w:r w:rsidRPr="0015453E">
        <w:rPr>
          <w:rFonts w:ascii="Source Sans Pro" w:hAnsi="Source Sans Pro"/>
        </w:rPr>
        <w:t xml:space="preserve">  </w:t>
      </w:r>
    </w:p>
    <w:p w14:paraId="717F1FE6" w14:textId="77777777" w:rsidR="00936F28" w:rsidRPr="0015453E" w:rsidRDefault="00936F28" w:rsidP="00936F28">
      <w:pPr>
        <w:spacing w:after="158" w:line="240" w:lineRule="auto"/>
        <w:ind w:left="372" w:right="169" w:hanging="360"/>
        <w:rPr>
          <w:rFonts w:ascii="Source Sans Pro" w:hAnsi="Source Sans Pro"/>
        </w:rPr>
      </w:pPr>
      <w:r w:rsidRPr="0015453E">
        <w:rPr>
          <w:rFonts w:ascii="Source Sans Pro" w:hAnsi="Source Sans Pro"/>
        </w:rPr>
        <w:t>13.6</w:t>
      </w:r>
      <w:r w:rsidRPr="0015453E">
        <w:rPr>
          <w:rFonts w:ascii="Source Sans Pro" w:eastAsia="Arial" w:hAnsi="Source Sans Pro" w:cs="Arial"/>
        </w:rPr>
        <w:t xml:space="preserve"> </w:t>
      </w:r>
      <w:r w:rsidRPr="0015453E">
        <w:rPr>
          <w:rFonts w:ascii="Source Sans Pro" w:hAnsi="Source Sans Pro"/>
        </w:rPr>
        <w:t xml:space="preserve">If a safeguarding concern relates to an internal practice issue then services/staff teams are required to review each Safeguarding Adults incident, identifying practice issues that need to be changed/introduced and how this is going to be achieved. The outcome of the review will be recorded as a ‘post-incident’ follow up report. A copy of this post incident follow up must be sent to the NDCS and the QA Team.  </w:t>
      </w:r>
    </w:p>
    <w:p w14:paraId="34F7A6E7" w14:textId="77777777" w:rsidR="00936F28" w:rsidRPr="0015453E" w:rsidRDefault="00936F28" w:rsidP="00936F28">
      <w:pPr>
        <w:spacing w:after="132" w:line="240" w:lineRule="auto"/>
        <w:ind w:left="732" w:firstLine="0"/>
        <w:rPr>
          <w:rFonts w:ascii="Source Sans Pro" w:hAnsi="Source Sans Pro"/>
        </w:rPr>
      </w:pPr>
      <w:r w:rsidRPr="0015453E">
        <w:rPr>
          <w:rFonts w:ascii="Source Sans Pro" w:hAnsi="Source Sans Pro"/>
        </w:rPr>
        <w:t xml:space="preserve">  </w:t>
      </w:r>
    </w:p>
    <w:p w14:paraId="1BCAB892" w14:textId="77777777" w:rsidR="00936F28" w:rsidRPr="0015453E" w:rsidRDefault="00936F28" w:rsidP="00936F28">
      <w:pPr>
        <w:spacing w:after="158" w:line="240" w:lineRule="auto"/>
        <w:ind w:left="372" w:right="183" w:hanging="360"/>
        <w:rPr>
          <w:rFonts w:ascii="Source Sans Pro" w:hAnsi="Source Sans Pro"/>
        </w:rPr>
      </w:pPr>
      <w:r w:rsidRPr="0015453E">
        <w:rPr>
          <w:rFonts w:ascii="Source Sans Pro" w:hAnsi="Source Sans Pro"/>
        </w:rPr>
        <w:t>13.7</w:t>
      </w:r>
      <w:r w:rsidRPr="0015453E">
        <w:rPr>
          <w:rFonts w:ascii="Source Sans Pro" w:eastAsia="Arial" w:hAnsi="Source Sans Pro" w:cs="Arial"/>
        </w:rPr>
        <w:t xml:space="preserve"> </w:t>
      </w:r>
      <w:r w:rsidRPr="0015453E">
        <w:rPr>
          <w:rFonts w:ascii="Source Sans Pro" w:hAnsi="Source Sans Pro"/>
        </w:rPr>
        <w:t xml:space="preserve">Where an incident started out being considered as a Safeguarding one, and upon further investigation it transpires not to be, the notifying manager will inform all those previously notified stating that the incident is no longer in the safeguarding adult category. The manager will record the actions they have taken and the names of all those contacted on the post incident report.  </w:t>
      </w:r>
    </w:p>
    <w:p w14:paraId="4B178BE9" w14:textId="77777777" w:rsidR="00936F28" w:rsidRPr="0015453E" w:rsidRDefault="00936F28" w:rsidP="00936F28">
      <w:pPr>
        <w:spacing w:after="89" w:line="240" w:lineRule="auto"/>
        <w:ind w:left="1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615F3F70" w14:textId="77777777" w:rsidR="00936F28" w:rsidRPr="0015453E" w:rsidRDefault="00936F28" w:rsidP="00936F28">
      <w:pPr>
        <w:pStyle w:val="Heading1"/>
        <w:spacing w:after="36" w:line="240" w:lineRule="auto"/>
        <w:ind w:left="7"/>
      </w:pPr>
      <w:bookmarkStart w:id="16" w:name="_Toc151639927"/>
      <w:r w:rsidRPr="0015453E">
        <w:t>14.</w:t>
      </w:r>
      <w:r w:rsidRPr="0015453E">
        <w:rPr>
          <w:rFonts w:eastAsia="Arial" w:cs="Arial"/>
        </w:rPr>
        <w:t xml:space="preserve"> </w:t>
      </w:r>
      <w:r w:rsidRPr="0015453E">
        <w:t>Information sharing</w:t>
      </w:r>
      <w:bookmarkEnd w:id="16"/>
      <w:r w:rsidRPr="0015453E">
        <w:t xml:space="preserve">   </w:t>
      </w:r>
    </w:p>
    <w:p w14:paraId="1E1184B4" w14:textId="77777777" w:rsidR="00936F28" w:rsidRPr="0015453E" w:rsidRDefault="00936F28" w:rsidP="00936F28">
      <w:pPr>
        <w:spacing w:line="240" w:lineRule="auto"/>
        <w:rPr>
          <w:rFonts w:ascii="Source Sans Pro" w:hAnsi="Source Sans Pro"/>
        </w:rPr>
      </w:pPr>
    </w:p>
    <w:p w14:paraId="211CBF24" w14:textId="77777777" w:rsidR="00936F28" w:rsidRPr="0015453E" w:rsidRDefault="00936F28" w:rsidP="00936F28">
      <w:pPr>
        <w:spacing w:after="275" w:line="240" w:lineRule="auto"/>
        <w:ind w:left="367" w:right="472" w:hanging="370"/>
        <w:jc w:val="both"/>
        <w:rPr>
          <w:rFonts w:ascii="Source Sans Pro" w:hAnsi="Source Sans Pro"/>
        </w:rPr>
      </w:pPr>
      <w:r w:rsidRPr="0015453E">
        <w:rPr>
          <w:rFonts w:ascii="Source Sans Pro" w:hAnsi="Source Sans Pro"/>
        </w:rPr>
        <w:t>14.1</w:t>
      </w:r>
      <w:r w:rsidRPr="0015453E">
        <w:rPr>
          <w:rFonts w:ascii="Source Sans Pro" w:eastAsia="Arial" w:hAnsi="Source Sans Pro" w:cs="Arial"/>
        </w:rPr>
        <w:t xml:space="preserve"> </w:t>
      </w:r>
      <w:r w:rsidRPr="0015453E">
        <w:rPr>
          <w:rFonts w:ascii="Source Sans Pro" w:hAnsi="Source Sans Pro"/>
        </w:rPr>
        <w:t xml:space="preserve">Effective sharing of information between our staff and external agencies is essential for early identification of need, assessment and service provision to keep adults safe from abuse and neglect.  </w:t>
      </w:r>
    </w:p>
    <w:p w14:paraId="66DD8212" w14:textId="77777777" w:rsidR="00936F28" w:rsidRPr="0015453E" w:rsidRDefault="00936F28" w:rsidP="00936F28">
      <w:pPr>
        <w:spacing w:after="278" w:line="240" w:lineRule="auto"/>
        <w:ind w:left="372" w:right="10" w:hanging="360"/>
        <w:rPr>
          <w:rFonts w:ascii="Source Sans Pro" w:hAnsi="Source Sans Pro"/>
        </w:rPr>
      </w:pPr>
      <w:r w:rsidRPr="0015453E">
        <w:rPr>
          <w:rFonts w:ascii="Source Sans Pro" w:hAnsi="Source Sans Pro"/>
        </w:rPr>
        <w:t>14.2</w:t>
      </w:r>
      <w:r w:rsidRPr="0015453E">
        <w:rPr>
          <w:rFonts w:ascii="Source Sans Pro" w:eastAsia="Arial" w:hAnsi="Source Sans Pro" w:cs="Arial"/>
        </w:rPr>
        <w:t xml:space="preserve"> </w:t>
      </w:r>
      <w:r w:rsidRPr="0015453E">
        <w:rPr>
          <w:rFonts w:ascii="Source Sans Pro" w:hAnsi="Source Sans Pro"/>
        </w:rPr>
        <w:t xml:space="preserve">Staff should be proactive in sharing information as early as possible to help identify, assess and respond to risks or concerns.   </w:t>
      </w:r>
    </w:p>
    <w:p w14:paraId="5AD3DD01" w14:textId="77777777" w:rsidR="00936F28" w:rsidRPr="0015453E" w:rsidRDefault="00936F28" w:rsidP="00936F28">
      <w:pPr>
        <w:spacing w:line="240" w:lineRule="auto"/>
        <w:ind w:left="372" w:right="151" w:hanging="360"/>
        <w:rPr>
          <w:rFonts w:ascii="Source Sans Pro" w:hAnsi="Source Sans Pro"/>
        </w:rPr>
      </w:pPr>
      <w:r w:rsidRPr="0015453E">
        <w:rPr>
          <w:rFonts w:ascii="Source Sans Pro" w:hAnsi="Source Sans Pro"/>
        </w:rPr>
        <w:t>14.3</w:t>
      </w:r>
      <w:r w:rsidRPr="0015453E">
        <w:rPr>
          <w:rFonts w:ascii="Source Sans Pro" w:eastAsia="Arial" w:hAnsi="Source Sans Pro" w:cs="Arial"/>
        </w:rPr>
        <w:t xml:space="preserve"> </w:t>
      </w:r>
      <w:r w:rsidRPr="0015453E">
        <w:rPr>
          <w:rFonts w:ascii="Source Sans Pro" w:hAnsi="Source Sans Pro"/>
        </w:rPr>
        <w:t xml:space="preserve">Staff should aim to gain consent to share information but should be mindful of situations where to do so would place an individual at increased risk of harm. Information may be shared without consent if a staff member has reason to believe that there is good reason to do so in </w:t>
      </w:r>
    </w:p>
    <w:p w14:paraId="0CD261DB" w14:textId="77777777" w:rsidR="00936F28" w:rsidRPr="0015453E" w:rsidRDefault="00936F28" w:rsidP="00936F28">
      <w:pPr>
        <w:spacing w:after="158" w:line="240" w:lineRule="auto"/>
        <w:ind w:left="367" w:right="10"/>
        <w:rPr>
          <w:rFonts w:ascii="Source Sans Pro" w:hAnsi="Source Sans Pro"/>
        </w:rPr>
      </w:pPr>
      <w:r w:rsidRPr="0015453E">
        <w:rPr>
          <w:rFonts w:ascii="Source Sans Pro" w:hAnsi="Source Sans Pro"/>
        </w:rPr>
        <w:t xml:space="preserve">order to prevent risk of harm and ensure thorough safeguarding practices. (This is expressly provided for in the Data Protection Act 2018).   </w:t>
      </w:r>
    </w:p>
    <w:p w14:paraId="7E00D703" w14:textId="40B2E7C2" w:rsidR="00936F28" w:rsidRPr="0015453E" w:rsidRDefault="00936F28" w:rsidP="00936F28">
      <w:pPr>
        <w:spacing w:after="0" w:line="240" w:lineRule="auto"/>
        <w:ind w:left="372" w:right="10" w:hanging="360"/>
        <w:rPr>
          <w:rFonts w:ascii="Source Sans Pro" w:hAnsi="Source Sans Pro"/>
        </w:rPr>
      </w:pPr>
      <w:r w:rsidRPr="2EC520C7">
        <w:rPr>
          <w:rFonts w:ascii="Source Sans Pro" w:hAnsi="Source Sans Pro"/>
        </w:rPr>
        <w:t>14.</w:t>
      </w:r>
      <w:r w:rsidR="0530C775" w:rsidRPr="2EC520C7">
        <w:rPr>
          <w:rFonts w:ascii="Source Sans Pro" w:hAnsi="Source Sans Pro"/>
        </w:rPr>
        <w:t>4</w:t>
      </w:r>
      <w:r w:rsidRPr="2EC520C7">
        <w:rPr>
          <w:rFonts w:ascii="Source Sans Pro" w:hAnsi="Source Sans Pro"/>
        </w:rPr>
        <w:t xml:space="preserve"> When decisions are made to share or withhold information, staff must record who has been given the information and why.  </w:t>
      </w:r>
    </w:p>
    <w:p w14:paraId="014580BC" w14:textId="77777777" w:rsidR="00936F28" w:rsidRPr="0015453E" w:rsidRDefault="00936F28" w:rsidP="00936F28">
      <w:pPr>
        <w:spacing w:after="0" w:line="240" w:lineRule="auto"/>
        <w:ind w:left="372" w:right="10" w:hanging="360"/>
        <w:rPr>
          <w:rFonts w:ascii="Source Sans Pro" w:hAnsi="Source Sans Pro"/>
        </w:rPr>
      </w:pPr>
    </w:p>
    <w:tbl>
      <w:tblPr>
        <w:tblStyle w:val="TableGrid1"/>
        <w:tblW w:w="8996" w:type="dxa"/>
        <w:tblInd w:w="83" w:type="dxa"/>
        <w:tblCellMar>
          <w:top w:w="53" w:type="dxa"/>
          <w:left w:w="30" w:type="dxa"/>
          <w:right w:w="18" w:type="dxa"/>
        </w:tblCellMar>
        <w:tblLook w:val="04A0" w:firstRow="1" w:lastRow="0" w:firstColumn="1" w:lastColumn="0" w:noHBand="0" w:noVBand="1"/>
      </w:tblPr>
      <w:tblGrid>
        <w:gridCol w:w="8996"/>
      </w:tblGrid>
      <w:tr w:rsidR="00936F28" w:rsidRPr="0015453E" w14:paraId="071CC59D" w14:textId="77777777" w:rsidTr="006F0FAF">
        <w:trPr>
          <w:trHeight w:val="634"/>
        </w:trPr>
        <w:tc>
          <w:tcPr>
            <w:tcW w:w="8996" w:type="dxa"/>
            <w:tcBorders>
              <w:top w:val="single" w:sz="4" w:space="0" w:color="000000"/>
              <w:left w:val="single" w:sz="4" w:space="0" w:color="000000"/>
              <w:bottom w:val="double" w:sz="4" w:space="0" w:color="000000"/>
              <w:right w:val="single" w:sz="4" w:space="0" w:color="000000"/>
            </w:tcBorders>
          </w:tcPr>
          <w:p w14:paraId="62685C79" w14:textId="77777777" w:rsidR="00936F28" w:rsidRPr="0015453E" w:rsidRDefault="00936F28" w:rsidP="006F0FAF">
            <w:pPr>
              <w:spacing w:after="12" w:line="240" w:lineRule="auto"/>
              <w:ind w:left="0" w:firstLine="0"/>
              <w:rPr>
                <w:rFonts w:ascii="Source Sans Pro" w:hAnsi="Source Sans Pro"/>
              </w:rPr>
            </w:pPr>
            <w:r w:rsidRPr="0015453E">
              <w:rPr>
                <w:rFonts w:ascii="Source Sans Pro" w:eastAsia="Source Sans Pro" w:hAnsi="Source Sans Pro" w:cs="Source Sans Pro"/>
                <w:b/>
              </w:rPr>
              <w:t xml:space="preserve">Myth-busting guide to information sharing  </w:t>
            </w:r>
          </w:p>
          <w:p w14:paraId="58B0864B"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r>
      <w:tr w:rsidR="00936F28" w:rsidRPr="0015453E" w14:paraId="26436E62" w14:textId="77777777" w:rsidTr="006F0FAF">
        <w:trPr>
          <w:trHeight w:val="953"/>
        </w:trPr>
        <w:tc>
          <w:tcPr>
            <w:tcW w:w="8996" w:type="dxa"/>
            <w:tcBorders>
              <w:top w:val="double" w:sz="4" w:space="0" w:color="000000"/>
              <w:left w:val="single" w:sz="8" w:space="0" w:color="000000"/>
              <w:bottom w:val="single" w:sz="8" w:space="0" w:color="000000"/>
              <w:right w:val="single" w:sz="4" w:space="0" w:color="000000"/>
            </w:tcBorders>
          </w:tcPr>
          <w:p w14:paraId="75D5CDC1" w14:textId="77777777" w:rsidR="00936F28" w:rsidRPr="0015453E" w:rsidRDefault="00936F28" w:rsidP="006F0FAF">
            <w:pPr>
              <w:spacing w:after="0" w:line="240" w:lineRule="auto"/>
              <w:ind w:left="10" w:firstLine="0"/>
              <w:rPr>
                <w:rFonts w:ascii="Source Sans Pro" w:hAnsi="Source Sans Pro"/>
              </w:rPr>
            </w:pPr>
            <w:r w:rsidRPr="0015453E">
              <w:rPr>
                <w:rFonts w:ascii="Source Sans Pro" w:hAnsi="Source Sans Pro"/>
              </w:rPr>
              <w:t xml:space="preserve">Sharing information enables practitioners and agencies to identify and provide appropriate services that safeguard and promote the welfare of children. Below are common myths that may hinder effective information sharing.  </w:t>
            </w:r>
          </w:p>
        </w:tc>
      </w:tr>
      <w:tr w:rsidR="00936F28" w:rsidRPr="0015453E" w14:paraId="197A66B8" w14:textId="77777777" w:rsidTr="006F0FAF">
        <w:trPr>
          <w:trHeight w:val="643"/>
        </w:trPr>
        <w:tc>
          <w:tcPr>
            <w:tcW w:w="8996" w:type="dxa"/>
            <w:tcBorders>
              <w:top w:val="single" w:sz="8" w:space="0" w:color="000000"/>
              <w:left w:val="single" w:sz="8" w:space="0" w:color="000000"/>
              <w:bottom w:val="double" w:sz="4" w:space="0" w:color="000000"/>
              <w:right w:val="single" w:sz="4" w:space="0" w:color="000000"/>
            </w:tcBorders>
          </w:tcPr>
          <w:p w14:paraId="03EE7674" w14:textId="77777777" w:rsidR="00936F28" w:rsidRPr="0015453E" w:rsidRDefault="00936F28" w:rsidP="006F0FAF">
            <w:pPr>
              <w:spacing w:after="26" w:line="240" w:lineRule="auto"/>
              <w:ind w:left="0" w:firstLine="0"/>
              <w:rPr>
                <w:rFonts w:ascii="Source Sans Pro" w:hAnsi="Source Sans Pro"/>
              </w:rPr>
            </w:pPr>
            <w:r w:rsidRPr="0015453E">
              <w:rPr>
                <w:rFonts w:ascii="Source Sans Pro" w:hAnsi="Source Sans Pro"/>
              </w:rPr>
              <w:t xml:space="preserve">  </w:t>
            </w:r>
          </w:p>
          <w:p w14:paraId="6E42F33D"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eastAsia="Source Sans Pro" w:hAnsi="Source Sans Pro" w:cs="Source Sans Pro"/>
                <w:b/>
              </w:rPr>
              <w:t>Myth 1: Data protection legislation is a barrier to sharing information</w:t>
            </w:r>
            <w:r w:rsidRPr="0015453E">
              <w:rPr>
                <w:rFonts w:ascii="Source Sans Pro" w:eastAsia="Source Sans Pro" w:hAnsi="Source Sans Pro" w:cs="Source Sans Pro"/>
              </w:rPr>
              <w:t xml:space="preserve">  </w:t>
            </w:r>
            <w:r w:rsidRPr="0015453E">
              <w:rPr>
                <w:rFonts w:ascii="Source Sans Pro" w:eastAsia="Source Sans Pro" w:hAnsi="Source Sans Pro" w:cs="Source Sans Pro"/>
                <w:b/>
              </w:rPr>
              <w:t xml:space="preserve"> </w:t>
            </w:r>
          </w:p>
        </w:tc>
      </w:tr>
      <w:tr w:rsidR="00936F28" w:rsidRPr="0015453E" w14:paraId="6E8EBC8A" w14:textId="77777777" w:rsidTr="006F0FAF">
        <w:trPr>
          <w:trHeight w:val="1566"/>
        </w:trPr>
        <w:tc>
          <w:tcPr>
            <w:tcW w:w="8996" w:type="dxa"/>
            <w:tcBorders>
              <w:top w:val="double" w:sz="4" w:space="0" w:color="000000"/>
              <w:left w:val="single" w:sz="8" w:space="0" w:color="000000"/>
              <w:bottom w:val="single" w:sz="8" w:space="0" w:color="000000"/>
              <w:right w:val="single" w:sz="4" w:space="0" w:color="000000"/>
            </w:tcBorders>
          </w:tcPr>
          <w:p w14:paraId="07C3688E" w14:textId="77777777" w:rsidR="00936F28" w:rsidRPr="0015453E" w:rsidRDefault="00936F28" w:rsidP="006F0FAF">
            <w:pPr>
              <w:spacing w:after="0" w:line="240" w:lineRule="auto"/>
              <w:ind w:left="10" w:firstLine="0"/>
              <w:rPr>
                <w:rFonts w:ascii="Source Sans Pro" w:hAnsi="Source Sans Pro"/>
              </w:rPr>
            </w:pPr>
            <w:r w:rsidRPr="0015453E">
              <w:rPr>
                <w:rFonts w:ascii="Source Sans Pro" w:hAnsi="Source Sans Pro"/>
              </w:rPr>
              <w:t xml:space="preserve">No – the Data Protection Act 2018 and GDPR do not prohibit the collection and sharing of personal information, but rather provide a framework to ensure that personal information be shared appropriately. In particular, the Data Protection Act 2018 balances the rights of the information subject (the individual whom the information is about) and the possible need to share information about them.   </w:t>
            </w:r>
          </w:p>
        </w:tc>
      </w:tr>
      <w:tr w:rsidR="00936F28" w:rsidRPr="0015453E" w14:paraId="6E9F2937" w14:textId="77777777" w:rsidTr="006F0FAF">
        <w:trPr>
          <w:trHeight w:val="640"/>
        </w:trPr>
        <w:tc>
          <w:tcPr>
            <w:tcW w:w="8996" w:type="dxa"/>
            <w:tcBorders>
              <w:top w:val="single" w:sz="8" w:space="0" w:color="000000"/>
              <w:left w:val="single" w:sz="8" w:space="0" w:color="000000"/>
              <w:bottom w:val="double" w:sz="4" w:space="0" w:color="000000"/>
              <w:right w:val="single" w:sz="4" w:space="0" w:color="000000"/>
            </w:tcBorders>
          </w:tcPr>
          <w:p w14:paraId="74E3F9BC" w14:textId="77777777" w:rsidR="00936F28" w:rsidRPr="0015453E" w:rsidRDefault="00936F28" w:rsidP="006F0FAF">
            <w:pPr>
              <w:spacing w:after="23" w:line="240" w:lineRule="auto"/>
              <w:ind w:left="0" w:firstLine="0"/>
              <w:rPr>
                <w:rFonts w:ascii="Source Sans Pro" w:hAnsi="Source Sans Pro"/>
              </w:rPr>
            </w:pPr>
            <w:r w:rsidRPr="0015453E">
              <w:rPr>
                <w:rFonts w:ascii="Source Sans Pro" w:hAnsi="Source Sans Pro"/>
              </w:rPr>
              <w:t xml:space="preserve">  </w:t>
            </w:r>
          </w:p>
          <w:p w14:paraId="68F08805"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eastAsia="Source Sans Pro" w:hAnsi="Source Sans Pro" w:cs="Source Sans Pro"/>
                <w:b/>
              </w:rPr>
              <w:t>Myth 2: Consent is always needed to share personal information</w:t>
            </w:r>
            <w:r w:rsidRPr="0015453E">
              <w:rPr>
                <w:rFonts w:ascii="Source Sans Pro" w:eastAsia="Source Sans Pro" w:hAnsi="Source Sans Pro" w:cs="Source Sans Pro"/>
              </w:rPr>
              <w:t xml:space="preserve">  </w:t>
            </w:r>
            <w:r w:rsidRPr="0015453E">
              <w:rPr>
                <w:rFonts w:ascii="Source Sans Pro" w:eastAsia="Source Sans Pro" w:hAnsi="Source Sans Pro" w:cs="Source Sans Pro"/>
                <w:b/>
              </w:rPr>
              <w:t xml:space="preserve"> </w:t>
            </w:r>
          </w:p>
        </w:tc>
      </w:tr>
      <w:tr w:rsidR="00936F28" w:rsidRPr="0015453E" w14:paraId="0A784834" w14:textId="77777777" w:rsidTr="006F0FAF">
        <w:trPr>
          <w:trHeight w:val="2181"/>
        </w:trPr>
        <w:tc>
          <w:tcPr>
            <w:tcW w:w="8996" w:type="dxa"/>
            <w:tcBorders>
              <w:top w:val="double" w:sz="4" w:space="0" w:color="000000"/>
              <w:left w:val="single" w:sz="8" w:space="0" w:color="000000"/>
              <w:bottom w:val="single" w:sz="8" w:space="0" w:color="000000"/>
              <w:right w:val="single" w:sz="4" w:space="0" w:color="000000"/>
            </w:tcBorders>
          </w:tcPr>
          <w:p w14:paraId="6AFD176B" w14:textId="77777777" w:rsidR="00936F28" w:rsidRPr="0015453E" w:rsidRDefault="00936F28" w:rsidP="006F0FAF">
            <w:pPr>
              <w:spacing w:after="0" w:line="240" w:lineRule="auto"/>
              <w:ind w:left="10" w:firstLine="0"/>
              <w:rPr>
                <w:rFonts w:ascii="Source Sans Pro" w:hAnsi="Source Sans Pro"/>
              </w:rPr>
            </w:pPr>
            <w:r w:rsidRPr="0015453E">
              <w:rPr>
                <w:rFonts w:ascii="Source Sans Pro" w:hAnsi="Source Sans Pro"/>
              </w:rPr>
              <w:t xml:space="preserve">No – you do not necessarily need consent to share personal information. Wherever possible, you should seek consent and be open and honest with the individual from the outset as to why, what, how and with whom, their information will be shared. You should seek consent where an individual may not expect their information to be passed on. When you gain consent to share information, it must be explicit, and freely given. There may be some circumstances where it is not appropriate to seek consent, because the individual cannot give consent, or it is not reasonable to obtain consent, or because to gain consent would put an individual’s safety at risk.   </w:t>
            </w:r>
          </w:p>
        </w:tc>
      </w:tr>
      <w:tr w:rsidR="00936F28" w:rsidRPr="0015453E" w14:paraId="1BC0E66F" w14:textId="77777777" w:rsidTr="006F0FAF">
        <w:trPr>
          <w:trHeight w:val="949"/>
        </w:trPr>
        <w:tc>
          <w:tcPr>
            <w:tcW w:w="8996" w:type="dxa"/>
            <w:tcBorders>
              <w:top w:val="single" w:sz="8" w:space="0" w:color="000000"/>
              <w:left w:val="single" w:sz="8" w:space="0" w:color="000000"/>
              <w:bottom w:val="double" w:sz="4" w:space="0" w:color="000000"/>
              <w:right w:val="single" w:sz="4" w:space="0" w:color="000000"/>
            </w:tcBorders>
          </w:tcPr>
          <w:p w14:paraId="4376AEC2" w14:textId="77777777" w:rsidR="00936F28" w:rsidRPr="0015453E" w:rsidRDefault="00936F28" w:rsidP="006F0FAF">
            <w:pPr>
              <w:spacing w:after="26" w:line="240" w:lineRule="auto"/>
              <w:ind w:left="0" w:firstLine="0"/>
              <w:rPr>
                <w:rFonts w:ascii="Source Sans Pro" w:hAnsi="Source Sans Pro"/>
              </w:rPr>
            </w:pPr>
            <w:r w:rsidRPr="0015453E">
              <w:rPr>
                <w:rFonts w:ascii="Source Sans Pro" w:hAnsi="Source Sans Pro"/>
              </w:rPr>
              <w:t xml:space="preserve">  </w:t>
            </w:r>
          </w:p>
          <w:p w14:paraId="3B1B2756" w14:textId="77777777" w:rsidR="00936F28" w:rsidRPr="0015453E" w:rsidRDefault="00936F28" w:rsidP="006F0FAF">
            <w:pPr>
              <w:spacing w:after="0" w:line="240" w:lineRule="auto"/>
              <w:ind w:left="10"/>
              <w:rPr>
                <w:rFonts w:ascii="Source Sans Pro" w:hAnsi="Source Sans Pro"/>
              </w:rPr>
            </w:pPr>
            <w:r w:rsidRPr="0015453E">
              <w:rPr>
                <w:rFonts w:ascii="Source Sans Pro" w:eastAsia="Source Sans Pro" w:hAnsi="Source Sans Pro" w:cs="Source Sans Pro"/>
                <w:b/>
              </w:rPr>
              <w:t>Myth 3: Personal information collected by one organisation/agency cannot be disclosed to another</w:t>
            </w:r>
            <w:r w:rsidRPr="0015453E">
              <w:rPr>
                <w:rFonts w:ascii="Source Sans Pro" w:eastAsia="Source Sans Pro" w:hAnsi="Source Sans Pro" w:cs="Source Sans Pro"/>
              </w:rPr>
              <w:t xml:space="preserve">  </w:t>
            </w:r>
            <w:r w:rsidRPr="0015453E">
              <w:rPr>
                <w:rFonts w:ascii="Source Sans Pro" w:eastAsia="Source Sans Pro" w:hAnsi="Source Sans Pro" w:cs="Source Sans Pro"/>
                <w:b/>
              </w:rPr>
              <w:t xml:space="preserve"> </w:t>
            </w:r>
          </w:p>
        </w:tc>
      </w:tr>
      <w:tr w:rsidR="00936F28" w:rsidRPr="0015453E" w14:paraId="22402CC5" w14:textId="77777777" w:rsidTr="006F0FAF">
        <w:trPr>
          <w:trHeight w:val="949"/>
        </w:trPr>
        <w:tc>
          <w:tcPr>
            <w:tcW w:w="8996" w:type="dxa"/>
            <w:tcBorders>
              <w:top w:val="double" w:sz="4" w:space="0" w:color="000000"/>
              <w:left w:val="single" w:sz="8" w:space="0" w:color="000000"/>
              <w:bottom w:val="single" w:sz="8" w:space="0" w:color="000000"/>
              <w:right w:val="single" w:sz="4" w:space="0" w:color="000000"/>
            </w:tcBorders>
          </w:tcPr>
          <w:p w14:paraId="52550225" w14:textId="77777777" w:rsidR="00936F28" w:rsidRPr="0015453E" w:rsidRDefault="00936F28" w:rsidP="006F0FAF">
            <w:pPr>
              <w:spacing w:after="0" w:line="240" w:lineRule="auto"/>
              <w:ind w:left="10" w:firstLine="0"/>
              <w:rPr>
                <w:rFonts w:ascii="Source Sans Pro" w:hAnsi="Source Sans Pro"/>
              </w:rPr>
            </w:pPr>
            <w:r w:rsidRPr="0015453E">
              <w:rPr>
                <w:rFonts w:ascii="Source Sans Pro" w:hAnsi="Source Sans Pro"/>
              </w:rPr>
              <w:t xml:space="preserve">No – this is not the case, unless the information is to be used for a purpose incompatible with the purpose for which it was originally collected. In the case of safeguarding adults, it is difficult to foresee circumstances where information law would be a barrier to sharing personal information.  </w:t>
            </w:r>
          </w:p>
        </w:tc>
      </w:tr>
      <w:tr w:rsidR="00936F28" w:rsidRPr="0015453E" w14:paraId="13DE7C82" w14:textId="77777777" w:rsidTr="006F0FAF">
        <w:trPr>
          <w:trHeight w:val="950"/>
        </w:trPr>
        <w:tc>
          <w:tcPr>
            <w:tcW w:w="8996" w:type="dxa"/>
            <w:tcBorders>
              <w:top w:val="single" w:sz="8" w:space="0" w:color="000000"/>
              <w:left w:val="single" w:sz="8" w:space="0" w:color="000000"/>
              <w:bottom w:val="double" w:sz="4" w:space="0" w:color="000000"/>
              <w:right w:val="single" w:sz="4" w:space="0" w:color="000000"/>
            </w:tcBorders>
          </w:tcPr>
          <w:p w14:paraId="1302478D" w14:textId="77777777" w:rsidR="00936F28" w:rsidRPr="0015453E" w:rsidRDefault="00936F28" w:rsidP="006F0FAF">
            <w:pPr>
              <w:spacing w:after="26" w:line="240" w:lineRule="auto"/>
              <w:ind w:left="0" w:firstLine="0"/>
              <w:rPr>
                <w:rFonts w:ascii="Source Sans Pro" w:hAnsi="Source Sans Pro"/>
              </w:rPr>
            </w:pPr>
            <w:r w:rsidRPr="0015453E">
              <w:rPr>
                <w:rFonts w:ascii="Source Sans Pro" w:hAnsi="Source Sans Pro"/>
              </w:rPr>
              <w:t xml:space="preserve">  </w:t>
            </w:r>
          </w:p>
          <w:p w14:paraId="597FB8B9" w14:textId="77777777" w:rsidR="00936F28" w:rsidRPr="0015453E" w:rsidRDefault="00936F28" w:rsidP="006F0FAF">
            <w:pPr>
              <w:spacing w:after="0" w:line="240" w:lineRule="auto"/>
              <w:ind w:left="10"/>
              <w:rPr>
                <w:rFonts w:ascii="Source Sans Pro" w:hAnsi="Source Sans Pro"/>
              </w:rPr>
            </w:pPr>
            <w:r w:rsidRPr="0015453E">
              <w:rPr>
                <w:rFonts w:ascii="Source Sans Pro" w:eastAsia="Source Sans Pro" w:hAnsi="Source Sans Pro" w:cs="Source Sans Pro"/>
                <w:b/>
              </w:rPr>
              <w:t>Myth 4: The common law duty of confidence and the Human Rights Act 1998 prevent the sharing of personal information</w:t>
            </w:r>
            <w:r w:rsidRPr="0015453E">
              <w:rPr>
                <w:rFonts w:ascii="Source Sans Pro" w:eastAsia="Source Sans Pro" w:hAnsi="Source Sans Pro" w:cs="Source Sans Pro"/>
              </w:rPr>
              <w:t xml:space="preserve">  </w:t>
            </w:r>
            <w:r w:rsidRPr="0015453E">
              <w:rPr>
                <w:rFonts w:ascii="Source Sans Pro" w:eastAsia="Source Sans Pro" w:hAnsi="Source Sans Pro" w:cs="Source Sans Pro"/>
                <w:b/>
              </w:rPr>
              <w:t xml:space="preserve"> </w:t>
            </w:r>
          </w:p>
        </w:tc>
      </w:tr>
      <w:tr w:rsidR="00936F28" w:rsidRPr="0015453E" w14:paraId="1C88D5D3" w14:textId="77777777" w:rsidTr="006F0FAF">
        <w:trPr>
          <w:trHeight w:val="952"/>
        </w:trPr>
        <w:tc>
          <w:tcPr>
            <w:tcW w:w="8996" w:type="dxa"/>
            <w:tcBorders>
              <w:top w:val="double" w:sz="4" w:space="0" w:color="000000"/>
              <w:left w:val="single" w:sz="8" w:space="0" w:color="000000"/>
              <w:bottom w:val="single" w:sz="8" w:space="0" w:color="000000"/>
              <w:right w:val="single" w:sz="4" w:space="0" w:color="000000"/>
            </w:tcBorders>
          </w:tcPr>
          <w:p w14:paraId="595B3EE6" w14:textId="77777777" w:rsidR="00936F28" w:rsidRPr="0015453E" w:rsidRDefault="00936F28" w:rsidP="006F0FAF">
            <w:pPr>
              <w:spacing w:after="0" w:line="240" w:lineRule="auto"/>
              <w:ind w:left="10" w:firstLine="0"/>
              <w:rPr>
                <w:rFonts w:ascii="Source Sans Pro" w:hAnsi="Source Sans Pro"/>
              </w:rPr>
            </w:pPr>
            <w:r w:rsidRPr="0015453E">
              <w:rPr>
                <w:rFonts w:ascii="Source Sans Pro" w:hAnsi="Source Sans Pro"/>
              </w:rPr>
              <w:t xml:space="preserve">No – this is not the case. In addition to the Data Protection Act 2018 and GDPR, practitioners need to balance the common law duty of confidence and the Human Rights Act 1998 against the effect on individuals or others of not sharing the information.  </w:t>
            </w:r>
          </w:p>
        </w:tc>
      </w:tr>
      <w:tr w:rsidR="00936F28" w:rsidRPr="0015453E" w14:paraId="65DF8C78" w14:textId="77777777" w:rsidTr="006F0FAF">
        <w:trPr>
          <w:trHeight w:val="305"/>
        </w:trPr>
        <w:tc>
          <w:tcPr>
            <w:tcW w:w="8996" w:type="dxa"/>
            <w:tcBorders>
              <w:top w:val="single" w:sz="8" w:space="0" w:color="000000"/>
              <w:left w:val="single" w:sz="8" w:space="0" w:color="000000"/>
              <w:bottom w:val="single" w:sz="4" w:space="0" w:color="000000"/>
              <w:right w:val="single" w:sz="4" w:space="0" w:color="000000"/>
            </w:tcBorders>
          </w:tcPr>
          <w:p w14:paraId="487FB214"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r>
    </w:tbl>
    <w:p w14:paraId="4C1CC450" w14:textId="77777777" w:rsidR="00936F28" w:rsidRPr="0015453E" w:rsidRDefault="00936F28" w:rsidP="00936F28">
      <w:pPr>
        <w:spacing w:after="98" w:line="240" w:lineRule="auto"/>
        <w:ind w:left="12" w:firstLine="0"/>
        <w:rPr>
          <w:rFonts w:ascii="Source Sans Pro" w:hAnsi="Source Sans Pro"/>
        </w:rPr>
      </w:pPr>
      <w:r w:rsidRPr="0015453E">
        <w:rPr>
          <w:rFonts w:ascii="Source Sans Pro" w:hAnsi="Source Sans Pro"/>
        </w:rPr>
        <w:t xml:space="preserve">  </w:t>
      </w:r>
    </w:p>
    <w:p w14:paraId="06A42069" w14:textId="77777777" w:rsidR="00936F28" w:rsidRPr="0015453E" w:rsidRDefault="00936F28" w:rsidP="00936F28">
      <w:pPr>
        <w:pStyle w:val="Heading1"/>
        <w:spacing w:line="240" w:lineRule="auto"/>
        <w:ind w:left="7"/>
      </w:pPr>
      <w:bookmarkStart w:id="17" w:name="_Toc151639928"/>
      <w:r w:rsidRPr="0015453E">
        <w:t>15.</w:t>
      </w:r>
      <w:r w:rsidRPr="0015453E">
        <w:rPr>
          <w:rFonts w:eastAsia="Arial" w:cs="Arial"/>
        </w:rPr>
        <w:t xml:space="preserve"> </w:t>
      </w:r>
      <w:r w:rsidRPr="0015453E">
        <w:t>Responsibilities for safeguarding</w:t>
      </w:r>
      <w:bookmarkEnd w:id="17"/>
      <w:r w:rsidRPr="0015453E">
        <w:t xml:space="preserve">   </w:t>
      </w:r>
    </w:p>
    <w:p w14:paraId="617C0C79" w14:textId="77777777" w:rsidR="00936F28" w:rsidRPr="0015453E" w:rsidRDefault="00936F28" w:rsidP="00936F28">
      <w:pPr>
        <w:spacing w:after="158" w:line="240" w:lineRule="auto"/>
        <w:ind w:left="32" w:right="10"/>
        <w:rPr>
          <w:rFonts w:ascii="Source Sans Pro" w:hAnsi="Source Sans Pro"/>
        </w:rPr>
      </w:pPr>
      <w:r w:rsidRPr="0015453E">
        <w:rPr>
          <w:rFonts w:ascii="Source Sans Pro" w:hAnsi="Source Sans Pro"/>
        </w:rPr>
        <w:t xml:space="preserve">(See also </w:t>
      </w:r>
      <w:hyperlink w:anchor="_Appendix_1:_Scheme" w:history="1">
        <w:r w:rsidRPr="00A26938">
          <w:rPr>
            <w:rStyle w:val="Hyperlink"/>
            <w:rFonts w:ascii="Source Sans Pro" w:hAnsi="Source Sans Pro"/>
          </w:rPr>
          <w:t>Appendix 1</w:t>
        </w:r>
      </w:hyperlink>
      <w:r w:rsidRPr="0015453E">
        <w:rPr>
          <w:rFonts w:ascii="Source Sans Pro" w:hAnsi="Source Sans Pro"/>
        </w:rPr>
        <w:t xml:space="preserve"> setting out the scheme of delegation).  </w:t>
      </w:r>
    </w:p>
    <w:p w14:paraId="6EF75DDD"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hAnsi="Source Sans Pro"/>
        </w:rPr>
        <w:t xml:space="preserve">  </w:t>
      </w:r>
    </w:p>
    <w:p w14:paraId="22D8D44F" w14:textId="77777777" w:rsidR="00936F28" w:rsidRPr="0015453E" w:rsidRDefault="00936F28" w:rsidP="00936F28">
      <w:pPr>
        <w:tabs>
          <w:tab w:val="center" w:pos="3192"/>
        </w:tabs>
        <w:spacing w:after="150" w:line="240" w:lineRule="auto"/>
        <w:ind w:left="0" w:firstLine="0"/>
        <w:rPr>
          <w:rFonts w:ascii="Source Sans Pro" w:hAnsi="Source Sans Pro"/>
        </w:rPr>
      </w:pPr>
      <w:r w:rsidRPr="0015453E">
        <w:rPr>
          <w:rFonts w:ascii="Source Sans Pro" w:hAnsi="Source Sans Pro"/>
        </w:rPr>
        <w:t>15.1</w:t>
      </w:r>
      <w:r w:rsidRPr="0015453E">
        <w:rPr>
          <w:rFonts w:ascii="Source Sans Pro" w:eastAsia="Arial" w:hAnsi="Source Sans Pro" w:cs="Arial"/>
        </w:rPr>
        <w:t xml:space="preserve">  </w:t>
      </w:r>
      <w:r w:rsidRPr="0015453E">
        <w:rPr>
          <w:rFonts w:ascii="Source Sans Pro" w:eastAsia="Source Sans Pro" w:hAnsi="Source Sans Pro" w:cs="Source Sans Pro"/>
          <w:b/>
        </w:rPr>
        <w:t>Trustees</w:t>
      </w:r>
      <w:r w:rsidRPr="0015453E">
        <w:rPr>
          <w:rFonts w:ascii="Source Sans Pro" w:hAnsi="Source Sans Pro"/>
        </w:rPr>
        <w:t xml:space="preserve"> have overall responsibility for ensuring that:  </w:t>
      </w:r>
    </w:p>
    <w:p w14:paraId="73559943" w14:textId="77777777" w:rsidR="00936F28" w:rsidRPr="0015453E" w:rsidRDefault="00936F28" w:rsidP="00936F28">
      <w:pPr>
        <w:spacing w:after="31" w:line="240" w:lineRule="auto"/>
        <w:ind w:left="372" w:firstLine="0"/>
        <w:rPr>
          <w:rFonts w:ascii="Source Sans Pro" w:hAnsi="Source Sans Pro"/>
        </w:rPr>
      </w:pPr>
      <w:r w:rsidRPr="0015453E">
        <w:rPr>
          <w:rFonts w:ascii="Source Sans Pro" w:hAnsi="Source Sans Pro"/>
        </w:rPr>
        <w:t xml:space="preserve">  </w:t>
      </w:r>
    </w:p>
    <w:p w14:paraId="35E592E1" w14:textId="77777777" w:rsidR="00936F28" w:rsidRPr="006969CD" w:rsidRDefault="00936F28" w:rsidP="00936F28">
      <w:pPr>
        <w:pStyle w:val="ListParagraph"/>
        <w:numPr>
          <w:ilvl w:val="0"/>
          <w:numId w:val="28"/>
        </w:numPr>
        <w:spacing w:after="85" w:line="240" w:lineRule="auto"/>
        <w:ind w:right="10"/>
        <w:rPr>
          <w:rFonts w:ascii="Source Sans Pro" w:hAnsi="Source Sans Pro"/>
        </w:rPr>
      </w:pPr>
      <w:r w:rsidRPr="006969CD">
        <w:rPr>
          <w:rFonts w:ascii="Source Sans Pro" w:hAnsi="Source Sans Pro"/>
        </w:rPr>
        <w:t xml:space="preserve">Freedom from Torture has adequate safeguarding policies and procedures in place and that these are well understood and complied with across the charity  </w:t>
      </w:r>
    </w:p>
    <w:p w14:paraId="43409F2D" w14:textId="77777777" w:rsidR="00936F28" w:rsidRPr="006969CD" w:rsidRDefault="00936F28" w:rsidP="00936F28">
      <w:pPr>
        <w:pStyle w:val="ListParagraph"/>
        <w:numPr>
          <w:ilvl w:val="0"/>
          <w:numId w:val="28"/>
        </w:numPr>
        <w:spacing w:after="82" w:line="240" w:lineRule="auto"/>
        <w:ind w:right="10"/>
        <w:rPr>
          <w:rFonts w:ascii="Source Sans Pro" w:hAnsi="Source Sans Pro"/>
        </w:rPr>
      </w:pPr>
      <w:r w:rsidRPr="006969CD">
        <w:rPr>
          <w:rFonts w:ascii="Source Sans Pro" w:hAnsi="Source Sans Pro"/>
        </w:rPr>
        <w:t xml:space="preserve">Safeguarding policies are reviewed and updated annually to ensure continuing effectiveness and compliance with legislation and guidance  </w:t>
      </w:r>
    </w:p>
    <w:p w14:paraId="2127483B" w14:textId="77777777" w:rsidR="00936F28" w:rsidRPr="006969CD" w:rsidRDefault="00936F28" w:rsidP="00936F28">
      <w:pPr>
        <w:pStyle w:val="ListParagraph"/>
        <w:numPr>
          <w:ilvl w:val="0"/>
          <w:numId w:val="28"/>
        </w:numPr>
        <w:spacing w:after="82" w:line="240" w:lineRule="auto"/>
        <w:ind w:right="10"/>
        <w:rPr>
          <w:rFonts w:ascii="Source Sans Pro" w:hAnsi="Source Sans Pro"/>
        </w:rPr>
      </w:pPr>
      <w:r w:rsidRPr="006969CD">
        <w:rPr>
          <w:rFonts w:ascii="Source Sans Pro" w:hAnsi="Source Sans Pro"/>
        </w:rPr>
        <w:t xml:space="preserve">We have a strong safeguarding culture at Freedom from Torture including collective reflection on learning from incidents  </w:t>
      </w:r>
    </w:p>
    <w:p w14:paraId="7B0AD2D3" w14:textId="77777777" w:rsidR="00936F28" w:rsidRPr="006969CD" w:rsidRDefault="00936F28" w:rsidP="00936F28">
      <w:pPr>
        <w:pStyle w:val="ListParagraph"/>
        <w:numPr>
          <w:ilvl w:val="0"/>
          <w:numId w:val="28"/>
        </w:numPr>
        <w:spacing w:after="74" w:line="240" w:lineRule="auto"/>
        <w:ind w:right="10"/>
        <w:rPr>
          <w:rFonts w:ascii="Source Sans Pro" w:hAnsi="Source Sans Pro"/>
        </w:rPr>
      </w:pPr>
      <w:r w:rsidRPr="006969CD">
        <w:rPr>
          <w:rFonts w:ascii="Source Sans Pro" w:hAnsi="Source Sans Pro"/>
        </w:rPr>
        <w:t>There are clear whistleblowing and complaints procedures in place, to protect staff/volunteers and service users in line with the principles in Sir Robert Francis’</w:t>
      </w:r>
      <w:hyperlink r:id="rId194">
        <w:r w:rsidRPr="006969CD">
          <w:rPr>
            <w:rFonts w:ascii="Source Sans Pro" w:hAnsi="Source Sans Pro"/>
          </w:rPr>
          <w:t xml:space="preserve">s </w:t>
        </w:r>
      </w:hyperlink>
      <w:hyperlink r:id="rId195">
        <w:r w:rsidRPr="006969CD">
          <w:rPr>
            <w:rFonts w:ascii="Source Sans Pro" w:hAnsi="Source Sans Pro"/>
            <w:color w:val="0563C1"/>
            <w:u w:val="single" w:color="0563C1"/>
          </w:rPr>
          <w:t>Freedo</w:t>
        </w:r>
      </w:hyperlink>
      <w:hyperlink r:id="rId196">
        <w:r w:rsidRPr="006969CD">
          <w:rPr>
            <w:rFonts w:ascii="Source Sans Pro" w:hAnsi="Source Sans Pro"/>
            <w:color w:val="0563C1"/>
            <w:u w:val="single" w:color="0563C1"/>
          </w:rPr>
          <w:t>m</w:t>
        </w:r>
      </w:hyperlink>
      <w:hyperlink r:id="rId197">
        <w:r w:rsidRPr="006969CD">
          <w:rPr>
            <w:rFonts w:ascii="Source Sans Pro" w:hAnsi="Source Sans Pro"/>
            <w:color w:val="0563C1"/>
          </w:rPr>
          <w:t xml:space="preserve"> </w:t>
        </w:r>
      </w:hyperlink>
      <w:hyperlink r:id="rId198">
        <w:r w:rsidRPr="006969CD">
          <w:rPr>
            <w:rFonts w:ascii="Source Sans Pro" w:hAnsi="Source Sans Pro"/>
            <w:color w:val="0563C1"/>
            <w:u w:val="single" w:color="0563C1"/>
          </w:rPr>
          <w:t>to Speak Up revie</w:t>
        </w:r>
      </w:hyperlink>
      <w:hyperlink r:id="rId199">
        <w:r w:rsidRPr="006969CD">
          <w:rPr>
            <w:rFonts w:ascii="Source Sans Pro" w:hAnsi="Source Sans Pro"/>
            <w:color w:val="0563C1"/>
            <w:u w:val="single" w:color="0563C1"/>
          </w:rPr>
          <w:t>w</w:t>
        </w:r>
      </w:hyperlink>
      <w:hyperlink r:id="rId200">
        <w:r w:rsidRPr="006969CD">
          <w:rPr>
            <w:rFonts w:ascii="Source Sans Pro" w:hAnsi="Source Sans Pro"/>
          </w:rPr>
          <w:t>,</w:t>
        </w:r>
      </w:hyperlink>
      <w:hyperlink r:id="rId201">
        <w:r w:rsidRPr="006969CD">
          <w:rPr>
            <w:rFonts w:ascii="Source Sans Pro" w:hAnsi="Source Sans Pro"/>
          </w:rPr>
          <w:t xml:space="preserve"> </w:t>
        </w:r>
      </w:hyperlink>
      <w:r w:rsidRPr="006969CD">
        <w:rPr>
          <w:rFonts w:ascii="Source Sans Pro" w:hAnsi="Source Sans Pro"/>
        </w:rPr>
        <w:t xml:space="preserve">that are referenced in staff training and codes of conduct  </w:t>
      </w:r>
    </w:p>
    <w:p w14:paraId="6946EF39" w14:textId="77777777" w:rsidR="00936F28" w:rsidRPr="006969CD" w:rsidRDefault="00936F28" w:rsidP="00936F28">
      <w:pPr>
        <w:pStyle w:val="ListParagraph"/>
        <w:numPr>
          <w:ilvl w:val="0"/>
          <w:numId w:val="28"/>
        </w:numPr>
        <w:spacing w:after="14" w:line="240" w:lineRule="auto"/>
        <w:ind w:right="10"/>
        <w:rPr>
          <w:rFonts w:ascii="Source Sans Pro" w:hAnsi="Source Sans Pro"/>
        </w:rPr>
      </w:pPr>
      <w:r w:rsidRPr="006969CD">
        <w:rPr>
          <w:rFonts w:ascii="Source Sans Pro" w:hAnsi="Source Sans Pro"/>
        </w:rPr>
        <w:t xml:space="preserve">Any serious incidents involving harm to our beneficiaries are reported to the Charity Commission or Office of the Scottish Charity Regulator   </w:t>
      </w:r>
    </w:p>
    <w:p w14:paraId="6154403C" w14:textId="77777777" w:rsidR="00936F28" w:rsidRPr="0015453E" w:rsidRDefault="00936F28" w:rsidP="00936F28">
      <w:pPr>
        <w:spacing w:after="93" w:line="240" w:lineRule="auto"/>
        <w:ind w:left="372" w:firstLine="0"/>
        <w:rPr>
          <w:rFonts w:ascii="Source Sans Pro" w:hAnsi="Source Sans Pro"/>
        </w:rPr>
      </w:pPr>
      <w:r w:rsidRPr="0015453E">
        <w:rPr>
          <w:rFonts w:ascii="Source Sans Pro" w:hAnsi="Source Sans Pro"/>
        </w:rPr>
        <w:t xml:space="preserve">  </w:t>
      </w:r>
    </w:p>
    <w:p w14:paraId="78313887" w14:textId="77777777" w:rsidR="00936F28" w:rsidRPr="0015453E" w:rsidRDefault="00936F28" w:rsidP="00936F28">
      <w:pPr>
        <w:tabs>
          <w:tab w:val="center" w:pos="3023"/>
        </w:tabs>
        <w:spacing w:after="150" w:line="240" w:lineRule="auto"/>
        <w:ind w:left="0" w:firstLine="0"/>
        <w:rPr>
          <w:rFonts w:ascii="Source Sans Pro" w:hAnsi="Source Sans Pro"/>
        </w:rPr>
      </w:pPr>
      <w:r w:rsidRPr="0015453E">
        <w:rPr>
          <w:rFonts w:ascii="Source Sans Pro" w:hAnsi="Source Sans Pro"/>
        </w:rPr>
        <w:t>15.2</w:t>
      </w:r>
      <w:r w:rsidRPr="0015453E">
        <w:rPr>
          <w:rFonts w:ascii="Source Sans Pro" w:eastAsia="Arial" w:hAnsi="Source Sans Pro" w:cs="Arial"/>
        </w:rPr>
        <w:t xml:space="preserve">  </w:t>
      </w:r>
      <w:r w:rsidRPr="0015453E">
        <w:rPr>
          <w:rFonts w:ascii="Source Sans Pro" w:hAnsi="Source Sans Pro"/>
        </w:rPr>
        <w:t xml:space="preserve">The </w:t>
      </w:r>
      <w:r w:rsidRPr="0015453E">
        <w:rPr>
          <w:rFonts w:ascii="Source Sans Pro" w:eastAsia="Source Sans Pro" w:hAnsi="Source Sans Pro" w:cs="Source Sans Pro"/>
          <w:b/>
        </w:rPr>
        <w:t>Senior Management Team</w:t>
      </w:r>
      <w:r w:rsidRPr="0015453E">
        <w:rPr>
          <w:rFonts w:ascii="Source Sans Pro" w:hAnsi="Source Sans Pro"/>
        </w:rPr>
        <w:t xml:space="preserve"> must ensure that:  </w:t>
      </w:r>
    </w:p>
    <w:p w14:paraId="1352811E" w14:textId="77777777" w:rsidR="00936F28" w:rsidRPr="006969CD" w:rsidRDefault="00936F28" w:rsidP="00936F28">
      <w:pPr>
        <w:pStyle w:val="ListParagraph"/>
        <w:numPr>
          <w:ilvl w:val="0"/>
          <w:numId w:val="29"/>
        </w:numPr>
        <w:spacing w:line="240" w:lineRule="auto"/>
        <w:ind w:right="10"/>
        <w:rPr>
          <w:rFonts w:ascii="Source Sans Pro" w:hAnsi="Source Sans Pro"/>
        </w:rPr>
      </w:pPr>
      <w:r w:rsidRPr="006969CD">
        <w:rPr>
          <w:rFonts w:ascii="Source Sans Pro" w:hAnsi="Source Sans Pro"/>
        </w:rPr>
        <w:t xml:space="preserve">Freedom from Torture has effective safeguarding policies and procedures in place   </w:t>
      </w:r>
    </w:p>
    <w:p w14:paraId="5F3008EE" w14:textId="77777777" w:rsidR="00936F28" w:rsidRPr="006969CD" w:rsidRDefault="00936F28" w:rsidP="00936F28">
      <w:pPr>
        <w:pStyle w:val="ListParagraph"/>
        <w:numPr>
          <w:ilvl w:val="0"/>
          <w:numId w:val="29"/>
        </w:numPr>
        <w:spacing w:after="78" w:line="240" w:lineRule="auto"/>
        <w:ind w:right="10"/>
        <w:rPr>
          <w:rFonts w:ascii="Source Sans Pro" w:hAnsi="Source Sans Pro"/>
        </w:rPr>
      </w:pPr>
      <w:r w:rsidRPr="006969CD">
        <w:rPr>
          <w:rFonts w:ascii="Source Sans Pro" w:hAnsi="Source Sans Pro"/>
        </w:rPr>
        <w:t xml:space="preserve">All managers and staff are aware of these policies and procedures and discharge their safeguarding responsibilities – including by ensuring we have in place: (i) a framework to ensure staff are effectively/suitably/appropriately skilled and supported to discharge these responsibilities (ii) delegation to managers of operational management responsibility for safeguarding   </w:t>
      </w:r>
    </w:p>
    <w:p w14:paraId="50D372AB" w14:textId="77777777" w:rsidR="00936F28" w:rsidRPr="006969CD" w:rsidRDefault="00936F28" w:rsidP="00936F28">
      <w:pPr>
        <w:pStyle w:val="ListParagraph"/>
        <w:numPr>
          <w:ilvl w:val="0"/>
          <w:numId w:val="29"/>
        </w:numPr>
        <w:spacing w:after="85" w:line="240" w:lineRule="auto"/>
        <w:ind w:right="10"/>
        <w:rPr>
          <w:rFonts w:ascii="Source Sans Pro" w:hAnsi="Source Sans Pro"/>
        </w:rPr>
      </w:pPr>
      <w:r w:rsidRPr="006969CD">
        <w:rPr>
          <w:rFonts w:ascii="Source Sans Pro" w:hAnsi="Source Sans Pro"/>
        </w:rPr>
        <w:t xml:space="preserve">Freedom from Torture is abreast of the most up-to-date relevant legal, policy, best practice and other developments relating to safeguarding  </w:t>
      </w:r>
    </w:p>
    <w:p w14:paraId="5AE2ECA7" w14:textId="77777777" w:rsidR="00936F28" w:rsidRPr="006969CD" w:rsidRDefault="00936F28" w:rsidP="00936F28">
      <w:pPr>
        <w:pStyle w:val="ListParagraph"/>
        <w:numPr>
          <w:ilvl w:val="0"/>
          <w:numId w:val="29"/>
        </w:numPr>
        <w:spacing w:after="85" w:line="240" w:lineRule="auto"/>
        <w:ind w:right="10"/>
        <w:rPr>
          <w:rFonts w:ascii="Source Sans Pro" w:hAnsi="Source Sans Pro"/>
        </w:rPr>
      </w:pPr>
      <w:r w:rsidRPr="006969CD">
        <w:rPr>
          <w:rFonts w:ascii="Source Sans Pro" w:hAnsi="Source Sans Pro"/>
        </w:rPr>
        <w:t xml:space="preserve">Safeguarding risks are identified and managed at a corporate level including via our risk register and collective reflection on incidents  </w:t>
      </w:r>
    </w:p>
    <w:p w14:paraId="4E9D9709" w14:textId="77777777" w:rsidR="00936F28" w:rsidRPr="006969CD" w:rsidRDefault="00936F28" w:rsidP="00936F28">
      <w:pPr>
        <w:pStyle w:val="ListParagraph"/>
        <w:numPr>
          <w:ilvl w:val="0"/>
          <w:numId w:val="29"/>
        </w:numPr>
        <w:spacing w:after="10" w:line="240" w:lineRule="auto"/>
        <w:ind w:right="10"/>
        <w:rPr>
          <w:rFonts w:ascii="Source Sans Pro" w:hAnsi="Source Sans Pro"/>
        </w:rPr>
      </w:pPr>
      <w:r w:rsidRPr="006969CD">
        <w:rPr>
          <w:rFonts w:ascii="Source Sans Pro" w:hAnsi="Source Sans Pro"/>
        </w:rPr>
        <w:t xml:space="preserve">Reporting procedures are in place and complied with – including in relation to our regulators and “safeguarding partners” (local authorities, clinical commissioning group and police) and the Children’s Reporter in Scotland    </w:t>
      </w:r>
    </w:p>
    <w:p w14:paraId="0EB82258" w14:textId="77777777" w:rsidR="00936F28" w:rsidRPr="0015453E" w:rsidRDefault="00936F28" w:rsidP="00936F28">
      <w:pPr>
        <w:spacing w:after="93" w:line="240" w:lineRule="auto"/>
        <w:ind w:left="732" w:firstLine="0"/>
        <w:rPr>
          <w:rFonts w:ascii="Source Sans Pro" w:hAnsi="Source Sans Pro"/>
        </w:rPr>
      </w:pPr>
      <w:r w:rsidRPr="0015453E">
        <w:rPr>
          <w:rFonts w:ascii="Source Sans Pro" w:hAnsi="Source Sans Pro"/>
        </w:rPr>
        <w:t xml:space="preserve">  </w:t>
      </w:r>
    </w:p>
    <w:p w14:paraId="490A36ED" w14:textId="77777777" w:rsidR="00936F28" w:rsidRPr="0015453E" w:rsidRDefault="00936F28" w:rsidP="00936F28">
      <w:pPr>
        <w:tabs>
          <w:tab w:val="center" w:pos="3334"/>
        </w:tabs>
        <w:spacing w:after="11" w:line="240" w:lineRule="auto"/>
        <w:ind w:left="-3" w:firstLine="0"/>
        <w:rPr>
          <w:rFonts w:ascii="Source Sans Pro" w:hAnsi="Source Sans Pro"/>
        </w:rPr>
      </w:pPr>
      <w:r w:rsidRPr="0015453E">
        <w:rPr>
          <w:rFonts w:ascii="Source Sans Pro" w:hAnsi="Source Sans Pro"/>
        </w:rPr>
        <w:t>15.3</w:t>
      </w:r>
      <w:r w:rsidRPr="0015453E">
        <w:rPr>
          <w:rFonts w:ascii="Source Sans Pro" w:eastAsia="Arial" w:hAnsi="Source Sans Pro" w:cs="Arial"/>
        </w:rPr>
        <w:t xml:space="preserve">  </w:t>
      </w:r>
      <w:r w:rsidRPr="0015453E">
        <w:rPr>
          <w:rFonts w:ascii="Source Sans Pro" w:eastAsia="Source Sans Pro" w:hAnsi="Source Sans Pro" w:cs="Source Sans Pro"/>
          <w:b/>
        </w:rPr>
        <w:t>National Director of Clinical Services</w:t>
      </w:r>
      <w:r w:rsidRPr="0015453E">
        <w:rPr>
          <w:rFonts w:ascii="Source Sans Pro" w:hAnsi="Source Sans Pro"/>
        </w:rPr>
        <w:t xml:space="preserve"> must ensure that:  </w:t>
      </w:r>
    </w:p>
    <w:p w14:paraId="27E9FB57" w14:textId="77777777" w:rsidR="00936F28" w:rsidRPr="0015453E" w:rsidRDefault="00936F28" w:rsidP="00936F28">
      <w:pPr>
        <w:numPr>
          <w:ilvl w:val="0"/>
          <w:numId w:val="30"/>
        </w:numPr>
        <w:spacing w:line="240" w:lineRule="auto"/>
        <w:ind w:right="10"/>
        <w:rPr>
          <w:rFonts w:ascii="Source Sans Pro" w:hAnsi="Source Sans Pro"/>
        </w:rPr>
      </w:pPr>
      <w:r w:rsidRPr="0015453E">
        <w:rPr>
          <w:rFonts w:ascii="Source Sans Pro" w:hAnsi="Source Sans Pro"/>
        </w:rPr>
        <w:t xml:space="preserve">Services are delivered in accordance with this policy  </w:t>
      </w:r>
    </w:p>
    <w:p w14:paraId="565BF8E5" w14:textId="77777777" w:rsidR="00936F28" w:rsidRPr="0015453E" w:rsidRDefault="00936F28" w:rsidP="00936F28">
      <w:pPr>
        <w:numPr>
          <w:ilvl w:val="0"/>
          <w:numId w:val="30"/>
        </w:numPr>
        <w:spacing w:after="11" w:line="240" w:lineRule="auto"/>
        <w:ind w:right="10"/>
        <w:rPr>
          <w:rFonts w:ascii="Source Sans Pro" w:hAnsi="Source Sans Pro"/>
        </w:rPr>
      </w:pPr>
      <w:r w:rsidRPr="0015453E">
        <w:rPr>
          <w:rFonts w:ascii="Source Sans Pro" w:hAnsi="Source Sans Pro"/>
        </w:rPr>
        <w:t xml:space="preserve">A Designated Adult Safeguarding Lead is in place at all times, with clear deputising arrangements in the event of absence, so that staff have a lead to liaise with at all times.  </w:t>
      </w:r>
      <w:r w:rsidRPr="0015453E">
        <w:rPr>
          <w:rFonts w:ascii="Source Sans Pro" w:eastAsia="Arial" w:hAnsi="Source Sans Pro" w:cs="Arial"/>
        </w:rPr>
        <w:t xml:space="preserve"> </w:t>
      </w:r>
    </w:p>
    <w:p w14:paraId="21683D30" w14:textId="77777777" w:rsidR="00936F28" w:rsidRPr="006969CD" w:rsidRDefault="00936F28" w:rsidP="00936F28">
      <w:pPr>
        <w:pStyle w:val="ListParagraph"/>
        <w:numPr>
          <w:ilvl w:val="1"/>
          <w:numId w:val="30"/>
        </w:numPr>
        <w:spacing w:after="19" w:line="240" w:lineRule="auto"/>
        <w:ind w:right="10"/>
        <w:rPr>
          <w:rFonts w:ascii="Source Sans Pro" w:hAnsi="Source Sans Pro"/>
        </w:rPr>
      </w:pPr>
      <w:r w:rsidRPr="006969CD">
        <w:rPr>
          <w:rFonts w:ascii="Source Sans Pro" w:hAnsi="Source Sans Pro"/>
        </w:rPr>
        <w:t xml:space="preserve">Compliance with the monitoring arrangements set out in section 13 above  </w:t>
      </w:r>
    </w:p>
    <w:p w14:paraId="370025AB" w14:textId="77777777" w:rsidR="00936F28" w:rsidRPr="0015453E" w:rsidRDefault="00936F28" w:rsidP="00936F28">
      <w:pPr>
        <w:spacing w:after="90" w:line="240" w:lineRule="auto"/>
        <w:ind w:left="732" w:firstLine="90"/>
        <w:rPr>
          <w:rFonts w:ascii="Source Sans Pro" w:hAnsi="Source Sans Pro"/>
        </w:rPr>
      </w:pPr>
    </w:p>
    <w:p w14:paraId="1BB1D2B0" w14:textId="77777777" w:rsidR="00936F28" w:rsidRPr="0015453E" w:rsidRDefault="00936F28" w:rsidP="00936F28">
      <w:pPr>
        <w:tabs>
          <w:tab w:val="center" w:pos="2403"/>
        </w:tabs>
        <w:spacing w:after="150" w:line="240" w:lineRule="auto"/>
        <w:ind w:left="0" w:firstLine="0"/>
        <w:rPr>
          <w:rFonts w:ascii="Source Sans Pro" w:hAnsi="Source Sans Pro"/>
        </w:rPr>
      </w:pPr>
      <w:r w:rsidRPr="0015453E">
        <w:rPr>
          <w:rFonts w:ascii="Source Sans Pro" w:hAnsi="Source Sans Pro"/>
        </w:rPr>
        <w:t>15.4</w:t>
      </w:r>
      <w:r w:rsidRPr="0015453E">
        <w:rPr>
          <w:rFonts w:ascii="Source Sans Pro" w:eastAsia="Arial" w:hAnsi="Source Sans Pro" w:cs="Arial"/>
        </w:rPr>
        <w:t xml:space="preserve">  </w:t>
      </w:r>
      <w:r w:rsidRPr="0015453E">
        <w:rPr>
          <w:rFonts w:ascii="Source Sans Pro" w:eastAsia="Source Sans Pro" w:hAnsi="Source Sans Pro" w:cs="Source Sans Pro"/>
          <w:b/>
        </w:rPr>
        <w:t>People managers</w:t>
      </w:r>
      <w:r w:rsidRPr="0015453E">
        <w:rPr>
          <w:rFonts w:ascii="Source Sans Pro" w:hAnsi="Source Sans Pro"/>
        </w:rPr>
        <w:t xml:space="preserve"> must ensure that:  </w:t>
      </w:r>
    </w:p>
    <w:p w14:paraId="0FEC5AF2" w14:textId="77777777" w:rsidR="00936F28" w:rsidRPr="0015453E" w:rsidRDefault="00936F28" w:rsidP="00936F28">
      <w:pPr>
        <w:numPr>
          <w:ilvl w:val="0"/>
          <w:numId w:val="31"/>
        </w:numPr>
        <w:spacing w:line="240" w:lineRule="auto"/>
        <w:ind w:right="10"/>
        <w:rPr>
          <w:rFonts w:ascii="Source Sans Pro" w:hAnsi="Source Sans Pro"/>
        </w:rPr>
      </w:pPr>
      <w:r w:rsidRPr="0015453E">
        <w:rPr>
          <w:rFonts w:ascii="Source Sans Pro" w:hAnsi="Source Sans Pro"/>
        </w:rPr>
        <w:t xml:space="preserve">All staff in their team are familiar with this policy and their safeguarding responsibilities and are implementing and complying with the policy  </w:t>
      </w:r>
    </w:p>
    <w:p w14:paraId="7969A172" w14:textId="77777777" w:rsidR="00936F28" w:rsidRPr="0015453E" w:rsidRDefault="00936F28" w:rsidP="00936F28">
      <w:pPr>
        <w:numPr>
          <w:ilvl w:val="0"/>
          <w:numId w:val="31"/>
        </w:numPr>
        <w:spacing w:after="77" w:line="240" w:lineRule="auto"/>
        <w:ind w:right="10"/>
        <w:rPr>
          <w:rFonts w:ascii="Source Sans Pro" w:hAnsi="Source Sans Pro"/>
        </w:rPr>
      </w:pPr>
      <w:r w:rsidRPr="0015453E">
        <w:rPr>
          <w:rFonts w:ascii="Source Sans Pro" w:hAnsi="Source Sans Pro"/>
        </w:rPr>
        <w:t xml:space="preserve">All staff in their team know what to do if they are worried about a child or adult at risk and have the necessary management support to act accordingly  </w:t>
      </w:r>
    </w:p>
    <w:p w14:paraId="646380B5" w14:textId="77777777" w:rsidR="00936F28" w:rsidRPr="0015453E" w:rsidRDefault="00936F28" w:rsidP="00936F28">
      <w:pPr>
        <w:numPr>
          <w:ilvl w:val="0"/>
          <w:numId w:val="31"/>
        </w:numPr>
        <w:spacing w:after="89" w:line="240" w:lineRule="auto"/>
        <w:ind w:right="10"/>
        <w:rPr>
          <w:rFonts w:ascii="Source Sans Pro" w:hAnsi="Source Sans Pro"/>
        </w:rPr>
      </w:pPr>
      <w:r w:rsidRPr="0015453E">
        <w:rPr>
          <w:rFonts w:ascii="Source Sans Pro" w:hAnsi="Source Sans Pro"/>
        </w:rPr>
        <w:t xml:space="preserve">Safeguarding incidents are monitored and reported appropriately – internally and externally  </w:t>
      </w:r>
    </w:p>
    <w:p w14:paraId="584D87FA" w14:textId="77777777" w:rsidR="00936F28" w:rsidRPr="0015453E" w:rsidRDefault="00936F28" w:rsidP="00936F28">
      <w:pPr>
        <w:numPr>
          <w:ilvl w:val="0"/>
          <w:numId w:val="31"/>
        </w:numPr>
        <w:spacing w:line="240" w:lineRule="auto"/>
        <w:ind w:right="10"/>
        <w:rPr>
          <w:rFonts w:ascii="Source Sans Pro" w:hAnsi="Source Sans Pro"/>
        </w:rPr>
      </w:pPr>
      <w:r w:rsidRPr="0015453E">
        <w:rPr>
          <w:rFonts w:ascii="Source Sans Pro" w:hAnsi="Source Sans Pro"/>
        </w:rPr>
        <w:t xml:space="preserve">Team members are supervised in relation to compliance with this policy   </w:t>
      </w:r>
    </w:p>
    <w:p w14:paraId="31667510" w14:textId="77777777" w:rsidR="00936F28" w:rsidRPr="0015453E" w:rsidRDefault="00936F28" w:rsidP="00936F28">
      <w:pPr>
        <w:numPr>
          <w:ilvl w:val="0"/>
          <w:numId w:val="31"/>
        </w:numPr>
        <w:spacing w:after="82" w:line="240" w:lineRule="auto"/>
        <w:ind w:right="10"/>
        <w:rPr>
          <w:rFonts w:ascii="Source Sans Pro" w:hAnsi="Source Sans Pro"/>
        </w:rPr>
      </w:pPr>
      <w:r w:rsidRPr="0015453E">
        <w:rPr>
          <w:rFonts w:ascii="Source Sans Pro" w:hAnsi="Source Sans Pro"/>
        </w:rPr>
        <w:t xml:space="preserve">Team members have the relevant training (in line with the national guidance set out in section 5 above) and refresher training and that this is recorded on People HR  </w:t>
      </w:r>
    </w:p>
    <w:p w14:paraId="42A5A83A" w14:textId="77777777" w:rsidR="00936F28" w:rsidRPr="0015453E" w:rsidRDefault="00936F28" w:rsidP="00936F28">
      <w:pPr>
        <w:numPr>
          <w:ilvl w:val="0"/>
          <w:numId w:val="31"/>
        </w:numPr>
        <w:spacing w:after="84" w:line="240" w:lineRule="auto"/>
        <w:ind w:right="10"/>
        <w:rPr>
          <w:rFonts w:ascii="Source Sans Pro" w:hAnsi="Source Sans Pro"/>
        </w:rPr>
      </w:pPr>
      <w:r w:rsidRPr="0015453E">
        <w:rPr>
          <w:rFonts w:ascii="Source Sans Pro" w:hAnsi="Source Sans Pro"/>
        </w:rPr>
        <w:t xml:space="preserve">Team members contribute to the audit programme / clinical incident review process which will inform the continual process to improve practice  </w:t>
      </w:r>
    </w:p>
    <w:p w14:paraId="6833827F" w14:textId="77777777" w:rsidR="00936F28" w:rsidRPr="0015453E" w:rsidRDefault="00936F28" w:rsidP="00936F28">
      <w:pPr>
        <w:numPr>
          <w:ilvl w:val="0"/>
          <w:numId w:val="31"/>
        </w:numPr>
        <w:spacing w:after="19" w:line="240" w:lineRule="auto"/>
        <w:ind w:right="10"/>
        <w:rPr>
          <w:rFonts w:ascii="Source Sans Pro" w:hAnsi="Source Sans Pro"/>
        </w:rPr>
      </w:pPr>
      <w:r w:rsidRPr="0015453E">
        <w:rPr>
          <w:rFonts w:ascii="Source Sans Pro" w:hAnsi="Source Sans Pro"/>
        </w:rPr>
        <w:t xml:space="preserve">Act as the first port of call for any safeguarding concerns   </w:t>
      </w:r>
    </w:p>
    <w:p w14:paraId="1B2242A4" w14:textId="77777777" w:rsidR="00936F28" w:rsidRPr="0015453E" w:rsidRDefault="00936F28" w:rsidP="00936F28">
      <w:pPr>
        <w:spacing w:after="91" w:line="240" w:lineRule="auto"/>
        <w:ind w:left="732" w:firstLine="0"/>
        <w:rPr>
          <w:rFonts w:ascii="Source Sans Pro" w:hAnsi="Source Sans Pro"/>
        </w:rPr>
      </w:pPr>
      <w:r w:rsidRPr="0015453E">
        <w:rPr>
          <w:rFonts w:ascii="Source Sans Pro" w:hAnsi="Source Sans Pro"/>
        </w:rPr>
        <w:t xml:space="preserve">  </w:t>
      </w:r>
    </w:p>
    <w:p w14:paraId="0C6354C3" w14:textId="77777777" w:rsidR="00936F28" w:rsidRPr="0015453E" w:rsidRDefault="00936F28" w:rsidP="00936F28">
      <w:pPr>
        <w:tabs>
          <w:tab w:val="center" w:pos="4770"/>
        </w:tabs>
        <w:spacing w:after="11" w:line="240" w:lineRule="auto"/>
        <w:ind w:left="-3" w:firstLine="0"/>
        <w:rPr>
          <w:rFonts w:ascii="Source Sans Pro" w:hAnsi="Source Sans Pro"/>
        </w:rPr>
      </w:pPr>
      <w:r w:rsidRPr="0015453E">
        <w:rPr>
          <w:rFonts w:ascii="Source Sans Pro" w:hAnsi="Source Sans Pro"/>
        </w:rPr>
        <w:t>15.5</w:t>
      </w:r>
      <w:r w:rsidRPr="0015453E">
        <w:rPr>
          <w:rFonts w:ascii="Source Sans Pro" w:eastAsia="Arial" w:hAnsi="Source Sans Pro" w:cs="Arial"/>
        </w:rPr>
        <w:t xml:space="preserve">  </w:t>
      </w:r>
      <w:r w:rsidRPr="0015453E">
        <w:rPr>
          <w:rFonts w:ascii="Source Sans Pro" w:eastAsia="Source Sans Pro" w:hAnsi="Source Sans Pro" w:cs="Source Sans Pro"/>
          <w:b/>
        </w:rPr>
        <w:t>All staff who work with children and adults at risk</w:t>
      </w:r>
      <w:r w:rsidRPr="0015453E">
        <w:rPr>
          <w:rFonts w:ascii="Source Sans Pro" w:hAnsi="Source Sans Pro"/>
        </w:rPr>
        <w:t xml:space="preserve"> must be able to evidence that they:</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59B785BE" w14:textId="77777777" w:rsidR="00936F28" w:rsidRPr="0015453E" w:rsidRDefault="00936F28" w:rsidP="00936F28">
      <w:pPr>
        <w:spacing w:after="80" w:line="240" w:lineRule="auto"/>
        <w:ind w:left="37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7092C01C" w14:textId="77777777" w:rsidR="00936F28" w:rsidRPr="00C274F0" w:rsidRDefault="00936F28" w:rsidP="00936F28">
      <w:pPr>
        <w:pStyle w:val="ListParagraph"/>
        <w:numPr>
          <w:ilvl w:val="0"/>
          <w:numId w:val="32"/>
        </w:numPr>
        <w:spacing w:line="240" w:lineRule="auto"/>
        <w:ind w:right="10"/>
        <w:rPr>
          <w:rFonts w:ascii="Source Sans Pro" w:hAnsi="Source Sans Pro"/>
        </w:rPr>
      </w:pPr>
      <w:r w:rsidRPr="00C274F0">
        <w:rPr>
          <w:rFonts w:ascii="Source Sans Pro" w:hAnsi="Source Sans Pro"/>
        </w:rPr>
        <w:t xml:space="preserve">Understand their responsibilities in relation to safeguarding   </w:t>
      </w:r>
    </w:p>
    <w:p w14:paraId="48E0D633" w14:textId="77777777" w:rsidR="00936F28" w:rsidRPr="00C274F0" w:rsidRDefault="00936F28" w:rsidP="00936F28">
      <w:pPr>
        <w:pStyle w:val="ListParagraph"/>
        <w:numPr>
          <w:ilvl w:val="0"/>
          <w:numId w:val="32"/>
        </w:numPr>
        <w:spacing w:after="84" w:line="240" w:lineRule="auto"/>
        <w:ind w:right="10"/>
        <w:rPr>
          <w:rFonts w:ascii="Source Sans Pro" w:hAnsi="Source Sans Pro"/>
        </w:rPr>
      </w:pPr>
      <w:r w:rsidRPr="00C274F0">
        <w:rPr>
          <w:rFonts w:ascii="Source Sans Pro" w:hAnsi="Source Sans Pro"/>
        </w:rPr>
        <w:t xml:space="preserve">Understand risk factors and recognise children and adults in need of support and/or safeguarding  </w:t>
      </w:r>
    </w:p>
    <w:p w14:paraId="74864F3F" w14:textId="77777777" w:rsidR="00936F28" w:rsidRPr="00C274F0" w:rsidRDefault="00936F28" w:rsidP="00936F28">
      <w:pPr>
        <w:pStyle w:val="ListParagraph"/>
        <w:numPr>
          <w:ilvl w:val="0"/>
          <w:numId w:val="32"/>
        </w:numPr>
        <w:spacing w:after="74" w:line="240" w:lineRule="auto"/>
        <w:ind w:right="10"/>
        <w:rPr>
          <w:rFonts w:ascii="Source Sans Pro" w:hAnsi="Source Sans Pro"/>
        </w:rPr>
      </w:pPr>
      <w:r w:rsidRPr="00C274F0">
        <w:rPr>
          <w:rFonts w:ascii="Source Sans Pro" w:hAnsi="Source Sans Pro"/>
        </w:rPr>
        <w:t xml:space="preserve">Pay attention to any verbal or non-verbal indicators of abuse  </w:t>
      </w:r>
    </w:p>
    <w:p w14:paraId="5F9B133B" w14:textId="77777777" w:rsidR="00936F28" w:rsidRPr="00C274F0" w:rsidRDefault="00936F28" w:rsidP="00936F28">
      <w:pPr>
        <w:pStyle w:val="ListParagraph"/>
        <w:numPr>
          <w:ilvl w:val="0"/>
          <w:numId w:val="32"/>
        </w:numPr>
        <w:spacing w:line="240" w:lineRule="auto"/>
        <w:ind w:right="10"/>
        <w:rPr>
          <w:rFonts w:ascii="Source Sans Pro" w:hAnsi="Source Sans Pro"/>
        </w:rPr>
      </w:pPr>
      <w:r w:rsidRPr="00C274F0">
        <w:rPr>
          <w:rFonts w:ascii="Source Sans Pro" w:hAnsi="Source Sans Pro"/>
        </w:rPr>
        <w:t xml:space="preserve">Respond quickly and appropriately to all suspicions or allegations of abuse  </w:t>
      </w:r>
    </w:p>
    <w:p w14:paraId="5B3D9546" w14:textId="77777777" w:rsidR="00936F28" w:rsidRPr="00C274F0" w:rsidRDefault="00936F28" w:rsidP="00936F28">
      <w:pPr>
        <w:pStyle w:val="ListParagraph"/>
        <w:numPr>
          <w:ilvl w:val="0"/>
          <w:numId w:val="32"/>
        </w:numPr>
        <w:spacing w:after="75" w:line="240" w:lineRule="auto"/>
        <w:ind w:right="10"/>
        <w:rPr>
          <w:rFonts w:ascii="Source Sans Pro" w:hAnsi="Source Sans Pro"/>
        </w:rPr>
      </w:pPr>
      <w:r w:rsidRPr="00C274F0">
        <w:rPr>
          <w:rFonts w:ascii="Source Sans Pro" w:hAnsi="Source Sans Pro"/>
        </w:rPr>
        <w:t xml:space="preserve">Empower adults to  voice any concerns they have  </w:t>
      </w:r>
    </w:p>
    <w:p w14:paraId="64948C46" w14:textId="77777777" w:rsidR="00936F28" w:rsidRPr="00C274F0" w:rsidRDefault="00936F28" w:rsidP="00936F28">
      <w:pPr>
        <w:pStyle w:val="ListParagraph"/>
        <w:numPr>
          <w:ilvl w:val="0"/>
          <w:numId w:val="32"/>
        </w:numPr>
        <w:spacing w:line="240" w:lineRule="auto"/>
        <w:ind w:right="10"/>
        <w:rPr>
          <w:rFonts w:ascii="Source Sans Pro" w:hAnsi="Source Sans Pro"/>
        </w:rPr>
      </w:pPr>
      <w:r w:rsidRPr="00C274F0">
        <w:rPr>
          <w:rFonts w:ascii="Source Sans Pro" w:hAnsi="Source Sans Pro"/>
        </w:rPr>
        <w:t xml:space="preserve">Liaise closely with other agencies and share information as appropriate  </w:t>
      </w:r>
    </w:p>
    <w:p w14:paraId="31D63E36" w14:textId="77777777" w:rsidR="00936F28" w:rsidRPr="00C274F0" w:rsidRDefault="00936F28" w:rsidP="00936F28">
      <w:pPr>
        <w:pStyle w:val="ListParagraph"/>
        <w:numPr>
          <w:ilvl w:val="0"/>
          <w:numId w:val="32"/>
        </w:numPr>
        <w:spacing w:after="17" w:line="240" w:lineRule="auto"/>
        <w:ind w:right="10"/>
        <w:rPr>
          <w:rFonts w:ascii="Source Sans Pro" w:hAnsi="Source Sans Pro"/>
        </w:rPr>
      </w:pPr>
      <w:r w:rsidRPr="00C274F0">
        <w:rPr>
          <w:rFonts w:ascii="Source Sans Pro" w:hAnsi="Source Sans Pro"/>
        </w:rPr>
        <w:t xml:space="preserve">Generally safeguard adults from abuse and neglect, including through preventative and proactive work  </w:t>
      </w:r>
    </w:p>
    <w:p w14:paraId="031D5CDC" w14:textId="77777777" w:rsidR="00936F28" w:rsidRPr="0015453E" w:rsidRDefault="00936F28" w:rsidP="00936F28">
      <w:pPr>
        <w:spacing w:after="83" w:line="240" w:lineRule="auto"/>
        <w:ind w:left="37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18802317" w14:textId="77777777" w:rsidR="00936F28" w:rsidRPr="00FA6545" w:rsidRDefault="00936F28" w:rsidP="00936F28">
      <w:pPr>
        <w:pStyle w:val="ListParagraph"/>
        <w:numPr>
          <w:ilvl w:val="1"/>
          <w:numId w:val="33"/>
        </w:numPr>
        <w:spacing w:after="10" w:line="240" w:lineRule="auto"/>
        <w:ind w:right="95"/>
        <w:rPr>
          <w:rFonts w:ascii="Source Sans Pro" w:hAnsi="Source Sans Pro"/>
        </w:rPr>
      </w:pPr>
      <w:r>
        <w:rPr>
          <w:rFonts w:ascii="Source Sans Pro" w:eastAsia="Source Sans Pro" w:hAnsi="Source Sans Pro" w:cs="Source Sans Pro"/>
          <w:b/>
        </w:rPr>
        <w:t xml:space="preserve"> </w:t>
      </w:r>
      <w:r w:rsidRPr="00FA6545">
        <w:rPr>
          <w:rFonts w:ascii="Source Sans Pro" w:eastAsia="Source Sans Pro" w:hAnsi="Source Sans Pro" w:cs="Source Sans Pro"/>
          <w:b/>
        </w:rPr>
        <w:t>All members of staff who are regulated health and social care professionals are  now under a mandatory duty to report to the police any case of FGM in girls under 18 which they identify in the course of their professional work</w:t>
      </w:r>
      <w:r w:rsidRPr="00FA6545">
        <w:rPr>
          <w:rFonts w:ascii="Source Sans Pro" w:hAnsi="Source Sans Pro"/>
        </w:rPr>
        <w:t xml:space="preserve"> (a helpful flowchart on this legal duty is available </w:t>
      </w:r>
      <w:hyperlink r:id="rId202">
        <w:r w:rsidRPr="00FA6545">
          <w:rPr>
            <w:rFonts w:ascii="Source Sans Pro" w:hAnsi="Source Sans Pro"/>
            <w:color w:val="0563C1"/>
            <w:u w:val="single" w:color="0563C1"/>
          </w:rPr>
          <w:t>her</w:t>
        </w:r>
      </w:hyperlink>
      <w:hyperlink r:id="rId203">
        <w:r w:rsidRPr="00FA6545">
          <w:rPr>
            <w:rFonts w:ascii="Source Sans Pro" w:hAnsi="Source Sans Pro"/>
            <w:color w:val="0563C1"/>
            <w:u w:val="single" w:color="0563C1"/>
          </w:rPr>
          <w:t>e</w:t>
        </w:r>
      </w:hyperlink>
      <w:hyperlink r:id="rId204">
        <w:r w:rsidRPr="00FA6545">
          <w:rPr>
            <w:rFonts w:ascii="Source Sans Pro" w:hAnsi="Source Sans Pro"/>
          </w:rPr>
          <w:t>)</w:t>
        </w:r>
      </w:hyperlink>
      <w:hyperlink r:id="rId205">
        <w:r w:rsidRPr="00FA6545">
          <w:rPr>
            <w:rFonts w:ascii="Source Sans Pro" w:hAnsi="Source Sans Pro"/>
          </w:rPr>
          <w:t>.</w:t>
        </w:r>
      </w:hyperlink>
      <w:r w:rsidRPr="00FA6545">
        <w:rPr>
          <w:rFonts w:ascii="Source Sans Pro" w:hAnsi="Source Sans Pro"/>
        </w:rPr>
        <w:t xml:space="preserve"> This includes all doctors, social workers and physiotherapists. Whilst this is legally mandatory only for certain roles, we require all Freedom from Torture staff to report in this way.</w:t>
      </w:r>
      <w:r w:rsidRPr="00FA6545">
        <w:rPr>
          <w:rFonts w:ascii="Source Sans Pro" w:eastAsia="Source Sans Pro" w:hAnsi="Source Sans Pro" w:cs="Source Sans Pro"/>
          <w:b/>
        </w:rPr>
        <w:t xml:space="preserve"> </w:t>
      </w:r>
      <w:r w:rsidRPr="00FA6545">
        <w:rPr>
          <w:rFonts w:ascii="Source Sans Pro" w:hAnsi="Source Sans Pro"/>
        </w:rPr>
        <w:t xml:space="preserve"> </w:t>
      </w:r>
    </w:p>
    <w:p w14:paraId="06CEE18F" w14:textId="77777777" w:rsidR="00936F28" w:rsidRPr="0015453E" w:rsidRDefault="00936F28" w:rsidP="00936F28">
      <w:pPr>
        <w:spacing w:after="83" w:line="240" w:lineRule="auto"/>
        <w:ind w:left="37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49AFD7E8" w14:textId="77777777" w:rsidR="00936F28" w:rsidRPr="00FA6545" w:rsidRDefault="00936F28" w:rsidP="00936F28">
      <w:pPr>
        <w:pStyle w:val="ListParagraph"/>
        <w:numPr>
          <w:ilvl w:val="1"/>
          <w:numId w:val="33"/>
        </w:numPr>
        <w:spacing w:after="78" w:line="240" w:lineRule="auto"/>
        <w:ind w:right="95"/>
        <w:rPr>
          <w:rFonts w:ascii="Source Sans Pro" w:hAnsi="Source Sans Pro"/>
        </w:rPr>
      </w:pPr>
      <w:r w:rsidRPr="00FA6545">
        <w:rPr>
          <w:rFonts w:ascii="Source Sans Pro" w:eastAsia="Source Sans Pro" w:hAnsi="Source Sans Pro" w:cs="Source Sans Pro"/>
          <w:b/>
        </w:rPr>
        <w:t>All staff</w:t>
      </w:r>
      <w:r w:rsidRPr="00FA6545">
        <w:rPr>
          <w:rFonts w:ascii="Source Sans Pro" w:hAnsi="Source Sans Pro"/>
        </w:rPr>
        <w:t xml:space="preserve"> at Freedom from Torture must be able to demonstrate that they: </w:t>
      </w:r>
      <w:r w:rsidRPr="00FA6545">
        <w:rPr>
          <w:rFonts w:ascii="Source Sans Pro" w:eastAsia="Source Sans Pro" w:hAnsi="Source Sans Pro" w:cs="Source Sans Pro"/>
          <w:b/>
        </w:rPr>
        <w:t xml:space="preserve"> </w:t>
      </w:r>
      <w:r w:rsidRPr="00FA6545">
        <w:rPr>
          <w:rFonts w:ascii="Source Sans Pro" w:hAnsi="Source Sans Pro"/>
        </w:rPr>
        <w:t xml:space="preserve"> </w:t>
      </w:r>
    </w:p>
    <w:p w14:paraId="79FAB885" w14:textId="77777777" w:rsidR="00936F28" w:rsidRPr="00FA6545" w:rsidRDefault="00936F28" w:rsidP="00936F28">
      <w:pPr>
        <w:pStyle w:val="ListParagraph"/>
        <w:numPr>
          <w:ilvl w:val="0"/>
          <w:numId w:val="34"/>
        </w:numPr>
        <w:spacing w:after="84" w:line="240" w:lineRule="auto"/>
        <w:ind w:right="10"/>
        <w:rPr>
          <w:rFonts w:ascii="Source Sans Pro" w:hAnsi="Source Sans Pro"/>
        </w:rPr>
      </w:pPr>
      <w:r w:rsidRPr="00FA6545">
        <w:rPr>
          <w:rFonts w:ascii="Source Sans Pro" w:hAnsi="Source Sans Pro"/>
        </w:rPr>
        <w:t xml:space="preserve">Understand their responsibilities in relation to safeguarding  </w:t>
      </w:r>
    </w:p>
    <w:p w14:paraId="2285ACF8" w14:textId="77777777" w:rsidR="00936F28" w:rsidRPr="00FA6545" w:rsidRDefault="00936F28" w:rsidP="00936F28">
      <w:pPr>
        <w:pStyle w:val="ListParagraph"/>
        <w:numPr>
          <w:ilvl w:val="0"/>
          <w:numId w:val="34"/>
        </w:numPr>
        <w:spacing w:after="77" w:line="240" w:lineRule="auto"/>
        <w:ind w:right="10"/>
        <w:rPr>
          <w:rFonts w:ascii="Source Sans Pro" w:hAnsi="Source Sans Pro"/>
        </w:rPr>
      </w:pPr>
      <w:r w:rsidRPr="00FA6545">
        <w:rPr>
          <w:rFonts w:ascii="Source Sans Pro" w:hAnsi="Source Sans Pro"/>
        </w:rPr>
        <w:t xml:space="preserve">Identify development and training needs in relation to safeguarding through mid- and end of year review processes   </w:t>
      </w:r>
    </w:p>
    <w:p w14:paraId="7D497A3C" w14:textId="77777777" w:rsidR="00936F28" w:rsidRPr="00FA6545" w:rsidRDefault="00936F28" w:rsidP="00936F28">
      <w:pPr>
        <w:pStyle w:val="ListParagraph"/>
        <w:numPr>
          <w:ilvl w:val="0"/>
          <w:numId w:val="34"/>
        </w:numPr>
        <w:spacing w:after="11" w:line="240" w:lineRule="auto"/>
        <w:ind w:right="10"/>
        <w:rPr>
          <w:rFonts w:ascii="Source Sans Pro" w:hAnsi="Source Sans Pro"/>
        </w:rPr>
      </w:pPr>
      <w:r w:rsidRPr="00FA6545">
        <w:rPr>
          <w:rFonts w:ascii="Source Sans Pro" w:hAnsi="Source Sans Pro"/>
        </w:rPr>
        <w:t xml:space="preserve">Know how to report and document all concerns and subsequent actions in accordance with the procedures in this policy and any related policies.  </w:t>
      </w:r>
    </w:p>
    <w:p w14:paraId="06E34F54" w14:textId="77777777" w:rsidR="00936F28" w:rsidRPr="0015453E" w:rsidRDefault="00936F28" w:rsidP="00936F28">
      <w:pPr>
        <w:spacing w:after="97" w:line="240" w:lineRule="auto"/>
        <w:ind w:left="732" w:firstLine="90"/>
        <w:rPr>
          <w:rFonts w:ascii="Source Sans Pro" w:hAnsi="Source Sans Pro"/>
        </w:rPr>
      </w:pPr>
    </w:p>
    <w:p w14:paraId="596702FC" w14:textId="77777777" w:rsidR="00936F28" w:rsidRPr="00FA6545" w:rsidRDefault="00936F28" w:rsidP="00936F28">
      <w:r w:rsidRPr="00FA6545">
        <w:t xml:space="preserve">15.8  Designated Adult Safeguarding Lead  </w:t>
      </w:r>
    </w:p>
    <w:p w14:paraId="5FEA6399" w14:textId="77777777" w:rsidR="00936F28" w:rsidRPr="0015453E" w:rsidRDefault="00936F28" w:rsidP="00936F28">
      <w:pPr>
        <w:spacing w:after="8" w:line="240" w:lineRule="auto"/>
        <w:ind w:left="37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3DFBCD8F" w14:textId="77777777" w:rsidR="00936F28" w:rsidRPr="0015453E" w:rsidRDefault="00936F28" w:rsidP="00936F28">
      <w:pPr>
        <w:spacing w:after="161" w:line="240" w:lineRule="auto"/>
        <w:ind w:left="32" w:right="10"/>
        <w:rPr>
          <w:rFonts w:ascii="Source Sans Pro" w:hAnsi="Source Sans Pro"/>
        </w:rPr>
      </w:pPr>
      <w:r w:rsidRPr="0015453E">
        <w:rPr>
          <w:rFonts w:ascii="Source Sans Pro" w:hAnsi="Source Sans Pro"/>
        </w:rPr>
        <w:t xml:space="preserve">Every organisation working with children has to have a person who takes a lead on safeguarding. We call this this role our Designated Adult Safeguarding Lead (or “Adult’s Safeguarding Lead”).   </w:t>
      </w:r>
    </w:p>
    <w:p w14:paraId="0009ACC9" w14:textId="77777777" w:rsidR="00936F28" w:rsidRPr="0015453E" w:rsidRDefault="00936F28" w:rsidP="00936F28">
      <w:pPr>
        <w:spacing w:after="11" w:line="240" w:lineRule="auto"/>
        <w:ind w:left="12" w:firstLine="0"/>
        <w:rPr>
          <w:rFonts w:ascii="Source Sans Pro" w:hAnsi="Source Sans Pro"/>
        </w:rPr>
      </w:pPr>
      <w:r w:rsidRPr="0015453E">
        <w:rPr>
          <w:rFonts w:ascii="Source Sans Pro" w:hAnsi="Source Sans Pro"/>
        </w:rPr>
        <w:t xml:space="preserve">  </w:t>
      </w:r>
    </w:p>
    <w:p w14:paraId="0E365997" w14:textId="77777777" w:rsidR="00936F28" w:rsidRPr="0015453E" w:rsidRDefault="00936F28" w:rsidP="00936F28">
      <w:pPr>
        <w:spacing w:after="158" w:line="240" w:lineRule="auto"/>
        <w:ind w:left="32" w:right="10"/>
        <w:rPr>
          <w:rFonts w:ascii="Source Sans Pro" w:hAnsi="Source Sans Pro"/>
        </w:rPr>
      </w:pPr>
      <w:r w:rsidRPr="0015453E">
        <w:rPr>
          <w:rFonts w:ascii="Source Sans Pro" w:hAnsi="Source Sans Pro"/>
        </w:rPr>
        <w:t xml:space="preserve">Key Aspects of the Designated Adult’s Safeguarding Lead role include:  </w:t>
      </w:r>
    </w:p>
    <w:p w14:paraId="56179CAB" w14:textId="77777777" w:rsidR="00936F28" w:rsidRPr="0015453E" w:rsidRDefault="00936F28" w:rsidP="00936F28">
      <w:pPr>
        <w:numPr>
          <w:ilvl w:val="0"/>
          <w:numId w:val="35"/>
        </w:numPr>
        <w:spacing w:after="80" w:line="240" w:lineRule="auto"/>
        <w:ind w:right="10" w:hanging="360"/>
        <w:rPr>
          <w:rFonts w:ascii="Source Sans Pro" w:hAnsi="Source Sans Pro"/>
        </w:rPr>
      </w:pPr>
      <w:r w:rsidRPr="0015453E">
        <w:rPr>
          <w:rFonts w:ascii="Source Sans Pro" w:hAnsi="Source Sans Pro"/>
        </w:rPr>
        <w:t xml:space="preserve">Keeping up to date with developments in safeguarding legislation, guidance, reports and learning from major safeguarding incidents in the sector and beyond and ensure these are shared with the Senior Management Team  </w:t>
      </w:r>
    </w:p>
    <w:p w14:paraId="62E23710" w14:textId="77777777" w:rsidR="00936F28" w:rsidRPr="0015453E" w:rsidRDefault="00936F28" w:rsidP="00936F28">
      <w:pPr>
        <w:numPr>
          <w:ilvl w:val="0"/>
          <w:numId w:val="35"/>
        </w:numPr>
        <w:spacing w:line="240" w:lineRule="auto"/>
        <w:ind w:right="10" w:hanging="360"/>
        <w:rPr>
          <w:rFonts w:ascii="Source Sans Pro" w:hAnsi="Source Sans Pro"/>
        </w:rPr>
      </w:pPr>
      <w:r w:rsidRPr="0015453E">
        <w:rPr>
          <w:rFonts w:ascii="Source Sans Pro" w:hAnsi="Source Sans Pro"/>
        </w:rPr>
        <w:t xml:space="preserve">Updating policies and procedures  </w:t>
      </w:r>
    </w:p>
    <w:p w14:paraId="1B673A81" w14:textId="77777777" w:rsidR="00936F28" w:rsidRPr="0015453E" w:rsidRDefault="00936F28" w:rsidP="00936F28">
      <w:pPr>
        <w:numPr>
          <w:ilvl w:val="0"/>
          <w:numId w:val="35"/>
        </w:numPr>
        <w:spacing w:line="240" w:lineRule="auto"/>
        <w:ind w:right="10" w:hanging="360"/>
        <w:rPr>
          <w:rFonts w:ascii="Source Sans Pro" w:hAnsi="Source Sans Pro"/>
        </w:rPr>
      </w:pPr>
      <w:r w:rsidRPr="0015453E">
        <w:rPr>
          <w:rFonts w:ascii="Source Sans Pro" w:hAnsi="Source Sans Pro"/>
        </w:rPr>
        <w:t xml:space="preserve">Making sure all staff are aware of how to raise safeguarding concerns  </w:t>
      </w:r>
    </w:p>
    <w:p w14:paraId="623C2A99" w14:textId="77777777" w:rsidR="00936F28" w:rsidRPr="0015453E" w:rsidRDefault="00936F28" w:rsidP="00936F28">
      <w:pPr>
        <w:numPr>
          <w:ilvl w:val="0"/>
          <w:numId w:val="35"/>
        </w:numPr>
        <w:spacing w:after="72" w:line="240" w:lineRule="auto"/>
        <w:ind w:right="10" w:hanging="360"/>
        <w:rPr>
          <w:rFonts w:ascii="Source Sans Pro" w:hAnsi="Source Sans Pro"/>
        </w:rPr>
      </w:pPr>
      <w:r w:rsidRPr="0015453E">
        <w:rPr>
          <w:rFonts w:ascii="Source Sans Pro" w:hAnsi="Source Sans Pro"/>
        </w:rPr>
        <w:t xml:space="preserve">Ensuring all staff understand the symptoms of abuse and neglect   </w:t>
      </w:r>
    </w:p>
    <w:p w14:paraId="393B1137" w14:textId="77777777" w:rsidR="00936F28" w:rsidRPr="0015453E" w:rsidRDefault="00936F28" w:rsidP="00936F28">
      <w:pPr>
        <w:numPr>
          <w:ilvl w:val="0"/>
          <w:numId w:val="35"/>
        </w:numPr>
        <w:spacing w:after="82" w:line="240" w:lineRule="auto"/>
        <w:ind w:right="10" w:hanging="360"/>
        <w:rPr>
          <w:rFonts w:ascii="Source Sans Pro" w:hAnsi="Source Sans Pro"/>
        </w:rPr>
      </w:pPr>
      <w:r w:rsidRPr="0015453E">
        <w:rPr>
          <w:rFonts w:ascii="Source Sans Pro" w:hAnsi="Source Sans Pro"/>
        </w:rPr>
        <w:t xml:space="preserve">Implementing any appropriate procedures and sharing concerns and information with relevant agencies.  </w:t>
      </w:r>
    </w:p>
    <w:p w14:paraId="2A103875" w14:textId="77777777" w:rsidR="00936F28" w:rsidRPr="0015453E" w:rsidRDefault="00936F28" w:rsidP="00936F28">
      <w:pPr>
        <w:numPr>
          <w:ilvl w:val="0"/>
          <w:numId w:val="35"/>
        </w:numPr>
        <w:spacing w:after="74" w:line="240" w:lineRule="auto"/>
        <w:ind w:right="10" w:hanging="360"/>
        <w:rPr>
          <w:rFonts w:ascii="Source Sans Pro" w:hAnsi="Source Sans Pro"/>
        </w:rPr>
      </w:pPr>
      <w:r w:rsidRPr="0015453E">
        <w:rPr>
          <w:rFonts w:ascii="Source Sans Pro" w:hAnsi="Source Sans Pro"/>
        </w:rPr>
        <w:t xml:space="preserve">Gathering and collating all information relating  to safeguarding incidents, concerns and referrals in all cases across the organisation – updating this at least once a month or more often as a case progresses  </w:t>
      </w:r>
    </w:p>
    <w:p w14:paraId="4B52B34D" w14:textId="77777777" w:rsidR="00936F28" w:rsidRPr="0015453E" w:rsidRDefault="00936F28" w:rsidP="00936F28">
      <w:pPr>
        <w:numPr>
          <w:ilvl w:val="0"/>
          <w:numId w:val="35"/>
        </w:numPr>
        <w:spacing w:after="82" w:line="240" w:lineRule="auto"/>
        <w:ind w:right="10" w:hanging="360"/>
        <w:rPr>
          <w:rFonts w:ascii="Source Sans Pro" w:hAnsi="Source Sans Pro"/>
        </w:rPr>
      </w:pPr>
      <w:r w:rsidRPr="0015453E">
        <w:rPr>
          <w:rFonts w:ascii="Source Sans Pro" w:hAnsi="Source Sans Pro"/>
        </w:rPr>
        <w:t xml:space="preserve">Preparing and submitting a quarterly report to the Clinical Secretariat and Clinical and Legal Governance Committee  </w:t>
      </w:r>
    </w:p>
    <w:p w14:paraId="3EB55FCC" w14:textId="77777777" w:rsidR="00936F28" w:rsidRPr="0015453E" w:rsidRDefault="00936F28" w:rsidP="00936F28">
      <w:pPr>
        <w:numPr>
          <w:ilvl w:val="0"/>
          <w:numId w:val="35"/>
        </w:numPr>
        <w:spacing w:after="72" w:line="240" w:lineRule="auto"/>
        <w:ind w:right="10" w:hanging="360"/>
        <w:rPr>
          <w:rFonts w:ascii="Source Sans Pro" w:hAnsi="Source Sans Pro"/>
        </w:rPr>
      </w:pPr>
      <w:r w:rsidRPr="0015453E">
        <w:rPr>
          <w:rFonts w:ascii="Source Sans Pro" w:hAnsi="Source Sans Pro"/>
        </w:rPr>
        <w:t xml:space="preserve">Reporting to the Board on all matters pertaining to safeguarding as required  </w:t>
      </w:r>
    </w:p>
    <w:p w14:paraId="4F28F23F" w14:textId="77777777" w:rsidR="00936F28" w:rsidRPr="00FF43D1" w:rsidRDefault="00936F28" w:rsidP="00936F28">
      <w:pPr>
        <w:numPr>
          <w:ilvl w:val="0"/>
          <w:numId w:val="35"/>
        </w:numPr>
        <w:spacing w:after="209" w:line="240" w:lineRule="auto"/>
        <w:ind w:right="10" w:hanging="360"/>
        <w:rPr>
          <w:rFonts w:ascii="Source Sans Pro" w:hAnsi="Source Sans Pro"/>
        </w:rPr>
      </w:pPr>
      <w:r w:rsidRPr="0015453E">
        <w:rPr>
          <w:rFonts w:ascii="Source Sans Pro" w:hAnsi="Source Sans Pro"/>
        </w:rPr>
        <w:t xml:space="preserve">Maintaining accurate and secure records. Storage of these records will be in line with GDPR legislation.  </w:t>
      </w:r>
    </w:p>
    <w:p w14:paraId="70E22C42" w14:textId="77777777" w:rsidR="00936F28" w:rsidRPr="0015453E" w:rsidRDefault="00936F28" w:rsidP="00936F28">
      <w:pPr>
        <w:spacing w:after="150" w:line="240" w:lineRule="auto"/>
        <w:ind w:left="32" w:right="10"/>
        <w:rPr>
          <w:rFonts w:ascii="Source Sans Pro" w:hAnsi="Source Sans Pro"/>
        </w:rPr>
      </w:pPr>
      <w:r w:rsidRPr="0015453E">
        <w:rPr>
          <w:rFonts w:ascii="Source Sans Pro" w:hAnsi="Source Sans Pro"/>
        </w:rPr>
        <w:t xml:space="preserve">See </w:t>
      </w:r>
      <w:hyperlink w:anchor="_Appendix_2_-" w:history="1">
        <w:r w:rsidRPr="00A26938">
          <w:rPr>
            <w:rStyle w:val="Hyperlink"/>
            <w:rFonts w:ascii="Source Sans Pro" w:hAnsi="Source Sans Pro"/>
          </w:rPr>
          <w:t>Appendix 2</w:t>
        </w:r>
      </w:hyperlink>
      <w:r w:rsidRPr="0015453E">
        <w:rPr>
          <w:rFonts w:ascii="Source Sans Pro" w:hAnsi="Source Sans Pro"/>
        </w:rPr>
        <w:t xml:space="preserve"> for the contact information for our Designated Adult Safeguarding Lead</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2FC8C3DB" w14:textId="77777777" w:rsidR="00936F28" w:rsidRPr="0015453E" w:rsidRDefault="00936F28" w:rsidP="00936F28">
      <w:pPr>
        <w:spacing w:after="14" w:line="240" w:lineRule="auto"/>
        <w:ind w:left="12" w:firstLine="0"/>
        <w:rPr>
          <w:rFonts w:ascii="Source Sans Pro" w:hAnsi="Source Sans Pro"/>
        </w:rPr>
      </w:pPr>
      <w:r w:rsidRPr="0015453E">
        <w:rPr>
          <w:rFonts w:ascii="Source Sans Pro" w:hAnsi="Source Sans Pro"/>
        </w:rPr>
        <w:t xml:space="preserve">  </w:t>
      </w:r>
    </w:p>
    <w:p w14:paraId="440E8758" w14:textId="77777777" w:rsidR="00936F28" w:rsidRPr="0015453E" w:rsidRDefault="00936F28" w:rsidP="00936F28">
      <w:pPr>
        <w:spacing w:after="91" w:line="240" w:lineRule="auto"/>
        <w:rPr>
          <w:rFonts w:ascii="Source Sans Pro" w:hAnsi="Source Sans Pro"/>
        </w:rPr>
      </w:pPr>
      <w:r w:rsidRPr="0015453E">
        <w:rPr>
          <w:rFonts w:ascii="Source Sans Pro" w:hAnsi="Source Sans Pro"/>
        </w:rPr>
        <w:t xml:space="preserve">  </w:t>
      </w:r>
    </w:p>
    <w:p w14:paraId="7C6B0C30" w14:textId="77777777" w:rsidR="00936F28" w:rsidRPr="0015453E" w:rsidRDefault="00936F28" w:rsidP="00936F28">
      <w:pPr>
        <w:tabs>
          <w:tab w:val="center" w:pos="3025"/>
        </w:tabs>
        <w:spacing w:after="148" w:line="240" w:lineRule="auto"/>
        <w:ind w:left="0" w:firstLine="0"/>
        <w:rPr>
          <w:rFonts w:ascii="Source Sans Pro" w:hAnsi="Source Sans Pro"/>
        </w:rPr>
      </w:pPr>
      <w:r w:rsidRPr="0015453E">
        <w:rPr>
          <w:rFonts w:ascii="Source Sans Pro" w:hAnsi="Source Sans Pro"/>
        </w:rPr>
        <w:t>15.9</w:t>
      </w:r>
      <w:r w:rsidRPr="0015453E">
        <w:rPr>
          <w:rFonts w:ascii="Source Sans Pro" w:eastAsia="Arial" w:hAnsi="Source Sans Pro" w:cs="Arial"/>
        </w:rPr>
        <w:t xml:space="preserve">  </w:t>
      </w:r>
      <w:r w:rsidRPr="0015453E">
        <w:rPr>
          <w:rFonts w:ascii="Source Sans Pro" w:hAnsi="Source Sans Pro"/>
        </w:rPr>
        <w:t xml:space="preserve">The </w:t>
      </w:r>
      <w:r w:rsidRPr="0015453E">
        <w:rPr>
          <w:rFonts w:ascii="Source Sans Pro" w:eastAsia="Source Sans Pro" w:hAnsi="Source Sans Pro" w:cs="Source Sans Pro"/>
          <w:b/>
        </w:rPr>
        <w:t>Head of Human Resources</w:t>
      </w:r>
      <w:r w:rsidRPr="0015453E">
        <w:rPr>
          <w:rFonts w:ascii="Source Sans Pro" w:hAnsi="Source Sans Pro"/>
        </w:rPr>
        <w:t xml:space="preserve"> must ensure that:</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31BF89BF" w14:textId="77777777" w:rsidR="00936F28" w:rsidRPr="0015453E" w:rsidRDefault="00936F28" w:rsidP="00936F28">
      <w:pPr>
        <w:spacing w:after="80" w:line="240" w:lineRule="auto"/>
        <w:ind w:left="37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1C14250D" w14:textId="77777777" w:rsidR="00936F28" w:rsidRPr="00FF43D1" w:rsidRDefault="00936F28" w:rsidP="00936F28">
      <w:pPr>
        <w:pStyle w:val="ListParagraph"/>
        <w:numPr>
          <w:ilvl w:val="0"/>
          <w:numId w:val="36"/>
        </w:numPr>
        <w:spacing w:after="282" w:line="240" w:lineRule="auto"/>
        <w:ind w:right="10"/>
        <w:rPr>
          <w:rFonts w:ascii="Source Sans Pro" w:hAnsi="Source Sans Pro"/>
        </w:rPr>
      </w:pPr>
      <w:r w:rsidRPr="00FF43D1">
        <w:rPr>
          <w:rFonts w:ascii="Source Sans Pro" w:hAnsi="Source Sans Pro"/>
        </w:rPr>
        <w:t>Safe recruitment practices are in place including for ensuring that all our staff and volunteers, including interpreters, temporary, locum and agency staff (and contractors where appropriate), are carefully selected and vetted through DBS (England) and PVG (Scotland) and have the relevant qualifications, accreditation and experience, and accept responsibility for helping to prevent the abuse of adults and children in their care</w:t>
      </w:r>
      <w:r w:rsidRPr="00FF43D1">
        <w:rPr>
          <w:rFonts w:ascii="Source Sans Pro" w:eastAsia="Source Sans Pro" w:hAnsi="Source Sans Pro" w:cs="Source Sans Pro"/>
          <w:b/>
        </w:rPr>
        <w:t xml:space="preserve"> </w:t>
      </w:r>
      <w:r w:rsidRPr="00FF43D1">
        <w:rPr>
          <w:rFonts w:ascii="Source Sans Pro" w:hAnsi="Source Sans Pro"/>
        </w:rPr>
        <w:t xml:space="preserve"> </w:t>
      </w:r>
    </w:p>
    <w:p w14:paraId="4BDE3432" w14:textId="77777777" w:rsidR="00936F28" w:rsidRPr="00FF43D1" w:rsidRDefault="00936F28" w:rsidP="00936F28">
      <w:pPr>
        <w:pStyle w:val="ListParagraph"/>
        <w:numPr>
          <w:ilvl w:val="0"/>
          <w:numId w:val="36"/>
        </w:numPr>
        <w:spacing w:after="285" w:line="240" w:lineRule="auto"/>
        <w:ind w:right="10"/>
        <w:rPr>
          <w:rFonts w:ascii="Source Sans Pro" w:hAnsi="Source Sans Pro"/>
        </w:rPr>
      </w:pPr>
      <w:r w:rsidRPr="00FF43D1">
        <w:rPr>
          <w:rFonts w:ascii="Source Sans Pro" w:hAnsi="Source Sans Pro"/>
        </w:rPr>
        <w:t>Compliance with our DBS (PVG) Check Policy, including in relation to renewals of these checks</w:t>
      </w:r>
      <w:r w:rsidRPr="00FF43D1">
        <w:rPr>
          <w:rFonts w:ascii="Source Sans Pro" w:eastAsia="Source Sans Pro" w:hAnsi="Source Sans Pro" w:cs="Source Sans Pro"/>
          <w:b/>
        </w:rPr>
        <w:t xml:space="preserve"> </w:t>
      </w:r>
      <w:r w:rsidRPr="00FF43D1">
        <w:rPr>
          <w:rFonts w:ascii="Source Sans Pro" w:hAnsi="Source Sans Pro"/>
        </w:rPr>
        <w:t xml:space="preserve"> </w:t>
      </w:r>
    </w:p>
    <w:p w14:paraId="26853F27" w14:textId="77777777" w:rsidR="00936F28" w:rsidRPr="00FF43D1" w:rsidRDefault="00936F28" w:rsidP="00936F28">
      <w:pPr>
        <w:pStyle w:val="ListParagraph"/>
        <w:numPr>
          <w:ilvl w:val="0"/>
          <w:numId w:val="36"/>
        </w:numPr>
        <w:spacing w:after="284" w:line="240" w:lineRule="auto"/>
        <w:ind w:right="10"/>
        <w:rPr>
          <w:rFonts w:ascii="Source Sans Pro" w:hAnsi="Source Sans Pro"/>
        </w:rPr>
      </w:pPr>
      <w:r w:rsidRPr="00FF43D1">
        <w:rPr>
          <w:rFonts w:ascii="Source Sans Pro" w:hAnsi="Source Sans Pro"/>
        </w:rPr>
        <w:t xml:space="preserve">All interview letters inviting applicants to interview request specific identification documents (ID) to enable the DBS and PVG checks to be undertaken at the right level </w:t>
      </w:r>
      <w:r w:rsidRPr="00FF43D1">
        <w:rPr>
          <w:rFonts w:ascii="Source Sans Pro" w:eastAsia="Source Sans Pro" w:hAnsi="Source Sans Pro" w:cs="Source Sans Pro"/>
          <w:b/>
        </w:rPr>
        <w:t xml:space="preserve"> </w:t>
      </w:r>
      <w:r w:rsidRPr="00FF43D1">
        <w:rPr>
          <w:rFonts w:ascii="Source Sans Pro" w:hAnsi="Source Sans Pro"/>
        </w:rPr>
        <w:t xml:space="preserve"> </w:t>
      </w:r>
    </w:p>
    <w:p w14:paraId="60D47E9A" w14:textId="77777777" w:rsidR="00936F28" w:rsidRPr="00FF43D1" w:rsidRDefault="00936F28" w:rsidP="00936F28">
      <w:pPr>
        <w:pStyle w:val="ListParagraph"/>
        <w:numPr>
          <w:ilvl w:val="0"/>
          <w:numId w:val="36"/>
        </w:numPr>
        <w:spacing w:after="258" w:line="240" w:lineRule="auto"/>
        <w:ind w:right="10"/>
        <w:rPr>
          <w:rFonts w:ascii="Source Sans Pro" w:hAnsi="Source Sans Pro"/>
        </w:rPr>
      </w:pPr>
      <w:r w:rsidRPr="00FF43D1">
        <w:rPr>
          <w:rFonts w:ascii="Source Sans Pro" w:hAnsi="Source Sans Pro"/>
        </w:rPr>
        <w:t xml:space="preserve">All relevant staff receive a mandatory induction, which includes familiarisation with their safeguarding responsibilities and the policies and procedures to be followed if they have concerns about an adult. </w:t>
      </w:r>
      <w:r w:rsidRPr="00FF43D1">
        <w:rPr>
          <w:rFonts w:ascii="Source Sans Pro" w:eastAsia="Source Sans Pro" w:hAnsi="Source Sans Pro" w:cs="Source Sans Pro"/>
          <w:b/>
        </w:rPr>
        <w:t xml:space="preserve"> </w:t>
      </w:r>
      <w:r w:rsidRPr="00FF43D1">
        <w:rPr>
          <w:rFonts w:ascii="Source Sans Pro" w:hAnsi="Source Sans Pro"/>
        </w:rPr>
        <w:t xml:space="preserve"> </w:t>
      </w:r>
    </w:p>
    <w:p w14:paraId="5309C611" w14:textId="77777777" w:rsidR="00936F28" w:rsidRPr="0015453E" w:rsidRDefault="00936F28" w:rsidP="00936F28">
      <w:pPr>
        <w:spacing w:after="198" w:line="240" w:lineRule="auto"/>
        <w:ind w:left="12" w:firstLine="0"/>
        <w:rPr>
          <w:rFonts w:ascii="Source Sans Pro" w:hAnsi="Source Sans Pro"/>
        </w:rPr>
      </w:pPr>
      <w:r w:rsidRPr="0015453E">
        <w:rPr>
          <w:rFonts w:ascii="Source Sans Pro" w:hAnsi="Source Sans Pro"/>
        </w:rPr>
        <w:t xml:space="preserve">  </w:t>
      </w:r>
    </w:p>
    <w:p w14:paraId="39005823" w14:textId="77777777" w:rsidR="00936F28" w:rsidRDefault="00936F28" w:rsidP="00936F28">
      <w:pPr>
        <w:pStyle w:val="Heading1"/>
      </w:pPr>
      <w:bookmarkStart w:id="18" w:name="_Toc151639929"/>
      <w:r>
        <w:t xml:space="preserve">16. </w:t>
      </w:r>
      <w:r w:rsidRPr="0015453E">
        <w:t>Equality &amp; Diversity</w:t>
      </w:r>
      <w:bookmarkEnd w:id="18"/>
      <w:r w:rsidRPr="0015453E">
        <w:t xml:space="preserve">   </w:t>
      </w:r>
    </w:p>
    <w:p w14:paraId="5D420803" w14:textId="77777777" w:rsidR="00936F28" w:rsidRPr="005A12B4" w:rsidRDefault="00936F28" w:rsidP="00936F28"/>
    <w:p w14:paraId="493A3800" w14:textId="77777777" w:rsidR="00936F28" w:rsidRDefault="00936F28" w:rsidP="00936F28">
      <w:pPr>
        <w:pStyle w:val="ListParagraph"/>
        <w:numPr>
          <w:ilvl w:val="1"/>
          <w:numId w:val="41"/>
        </w:numPr>
        <w:spacing w:after="89" w:line="240" w:lineRule="auto"/>
        <w:rPr>
          <w:rFonts w:ascii="Source Sans Pro" w:hAnsi="Source Sans Pro"/>
        </w:rPr>
      </w:pPr>
      <w:r>
        <w:rPr>
          <w:rFonts w:ascii="Source Sans Pro" w:hAnsi="Source Sans Pro"/>
        </w:rPr>
        <w:t xml:space="preserve"> </w:t>
      </w:r>
      <w:r w:rsidRPr="00C03835">
        <w:rPr>
          <w:rFonts w:ascii="Source Sans Pro" w:hAnsi="Source Sans Pro"/>
        </w:rPr>
        <w:t>Freedom from Torture is committed to equality in both employment and the provision of services. No job applicant, employee, service referrer or service user shall be subjected to any discrimination, as defined in UK law. Any practice that may result in the provision of substandard service due to unfair or unlawful discrimination will not be tole</w:t>
      </w:r>
      <w:r>
        <w:rPr>
          <w:rFonts w:ascii="Source Sans Pro" w:hAnsi="Source Sans Pro"/>
        </w:rPr>
        <w:t xml:space="preserve">rated. </w:t>
      </w:r>
    </w:p>
    <w:p w14:paraId="59833AD4" w14:textId="77777777" w:rsidR="00936F28" w:rsidRDefault="00936F28" w:rsidP="00936F28">
      <w:pPr>
        <w:pStyle w:val="ListParagraph"/>
        <w:spacing w:after="89" w:line="240" w:lineRule="auto"/>
        <w:ind w:left="764" w:firstLine="0"/>
        <w:rPr>
          <w:rFonts w:ascii="Source Sans Pro" w:hAnsi="Source Sans Pro"/>
        </w:rPr>
      </w:pPr>
    </w:p>
    <w:p w14:paraId="1A74C743" w14:textId="77777777" w:rsidR="00936F28" w:rsidRPr="00C03835" w:rsidRDefault="00936F28" w:rsidP="00936F28">
      <w:pPr>
        <w:pStyle w:val="ListParagraph"/>
        <w:numPr>
          <w:ilvl w:val="1"/>
          <w:numId w:val="41"/>
        </w:numPr>
        <w:spacing w:after="89" w:line="240" w:lineRule="auto"/>
        <w:ind w:left="764"/>
        <w:rPr>
          <w:rFonts w:ascii="Source Sans Pro" w:hAnsi="Source Sans Pro"/>
        </w:rPr>
      </w:pPr>
      <w:r>
        <w:rPr>
          <w:rFonts w:ascii="Source Sans Pro" w:hAnsi="Source Sans Pro"/>
        </w:rPr>
        <w:t xml:space="preserve"> </w:t>
      </w:r>
      <w:r w:rsidRPr="00C03835">
        <w:rPr>
          <w:rFonts w:ascii="Source Sans Pro" w:hAnsi="Source Sans Pro"/>
        </w:rPr>
        <w:t>An equality &amp; diversity Impact assessment has not been completed in the development and review of this policy. Following the issuing of an organisational procedure on Impact Assessments, an impact assessment will be completed at next review</w:t>
      </w:r>
    </w:p>
    <w:p w14:paraId="0D0D0C91" w14:textId="77777777" w:rsidR="00936F28" w:rsidRPr="0015453E" w:rsidRDefault="00936F28" w:rsidP="00936F28">
      <w:pPr>
        <w:spacing w:after="98" w:line="240" w:lineRule="auto"/>
        <w:ind w:left="12" w:firstLine="0"/>
        <w:rPr>
          <w:rFonts w:ascii="Source Sans Pro" w:hAnsi="Source Sans Pro"/>
        </w:rPr>
      </w:pPr>
      <w:r w:rsidRPr="0015453E">
        <w:rPr>
          <w:rFonts w:ascii="Source Sans Pro" w:hAnsi="Source Sans Pro"/>
        </w:rPr>
        <w:t xml:space="preserve">  </w:t>
      </w:r>
    </w:p>
    <w:p w14:paraId="48A7C522" w14:textId="77777777" w:rsidR="00936F28" w:rsidRDefault="00936F28" w:rsidP="00936F28">
      <w:pPr>
        <w:pStyle w:val="Heading1"/>
        <w:spacing w:after="52" w:line="240" w:lineRule="auto"/>
        <w:ind w:left="7"/>
      </w:pPr>
      <w:bookmarkStart w:id="19" w:name="_Toc151639930"/>
      <w:r w:rsidRPr="0015453E">
        <w:t>17.</w:t>
      </w:r>
      <w:r w:rsidRPr="0015453E">
        <w:rPr>
          <w:rFonts w:eastAsia="Arial" w:cs="Arial"/>
        </w:rPr>
        <w:t xml:space="preserve"> </w:t>
      </w:r>
      <w:r w:rsidRPr="0015453E">
        <w:t>Supporting Resources / references</w:t>
      </w:r>
      <w:bookmarkEnd w:id="19"/>
      <w:r w:rsidRPr="0015453E">
        <w:rPr>
          <w:b w:val="0"/>
        </w:rPr>
        <w:t xml:space="preserve"> </w:t>
      </w:r>
      <w:r w:rsidRPr="0015453E">
        <w:t xml:space="preserve"> </w:t>
      </w:r>
    </w:p>
    <w:p w14:paraId="67427481" w14:textId="77777777" w:rsidR="00936F28" w:rsidRPr="005A12B4" w:rsidRDefault="00936F28" w:rsidP="00936F28"/>
    <w:p w14:paraId="7B7C59D1" w14:textId="77777777" w:rsidR="00936F28" w:rsidRPr="0015453E" w:rsidRDefault="00936F28" w:rsidP="00936F28">
      <w:pPr>
        <w:numPr>
          <w:ilvl w:val="0"/>
          <w:numId w:val="37"/>
        </w:numPr>
        <w:spacing w:after="9" w:line="240" w:lineRule="auto"/>
        <w:rPr>
          <w:rFonts w:ascii="Source Sans Pro" w:hAnsi="Source Sans Pro"/>
        </w:rPr>
      </w:pPr>
      <w:r w:rsidRPr="0015453E">
        <w:rPr>
          <w:rFonts w:ascii="Source Sans Pro" w:hAnsi="Source Sans Pro"/>
        </w:rPr>
        <w:t xml:space="preserve">Care and support statutory guidance (Department of Health) </w:t>
      </w:r>
      <w:hyperlink r:id="rId206">
        <w:r w:rsidRPr="0015453E">
          <w:rPr>
            <w:rFonts w:ascii="Source Sans Pro" w:hAnsi="Source Sans Pro"/>
            <w:u w:val="single" w:color="000000"/>
          </w:rPr>
          <w:t>https://www.gov.uk/government/uploads/system/uploads/attachment_data/file/366104/43380_2</w:t>
        </w:r>
      </w:hyperlink>
      <w:hyperlink r:id="rId207">
        <w:r w:rsidRPr="0015453E">
          <w:rPr>
            <w:rFonts w:ascii="Source Sans Pro" w:hAnsi="Source Sans Pro"/>
          </w:rPr>
          <w:t xml:space="preserve"> </w:t>
        </w:r>
      </w:hyperlink>
      <w:hyperlink r:id="rId208">
        <w:r w:rsidRPr="0015453E">
          <w:rPr>
            <w:rFonts w:ascii="Source Sans Pro" w:hAnsi="Source Sans Pro"/>
            <w:u w:val="single" w:color="000000"/>
          </w:rPr>
          <w:t>3902777_Care_Act_Book.pd</w:t>
        </w:r>
      </w:hyperlink>
      <w:hyperlink r:id="rId209">
        <w:r w:rsidRPr="0015453E">
          <w:rPr>
            <w:rFonts w:ascii="Source Sans Pro" w:hAnsi="Source Sans Pro"/>
            <w:u w:val="single" w:color="000000"/>
          </w:rPr>
          <w:t>f</w:t>
        </w:r>
      </w:hyperlink>
      <w:hyperlink r:id="rId210">
        <w:r w:rsidRPr="0015453E">
          <w:rPr>
            <w:rFonts w:ascii="Source Sans Pro" w:hAnsi="Source Sans Pro"/>
          </w:rPr>
          <w:t xml:space="preserve">   </w:t>
        </w:r>
      </w:hyperlink>
    </w:p>
    <w:p w14:paraId="6C8EA8C6" w14:textId="77777777" w:rsidR="00936F28" w:rsidRPr="0015453E" w:rsidRDefault="00936F28" w:rsidP="00936F28">
      <w:pPr>
        <w:spacing w:after="40" w:line="240" w:lineRule="auto"/>
        <w:ind w:left="552" w:firstLine="135"/>
        <w:rPr>
          <w:rFonts w:ascii="Source Sans Pro" w:hAnsi="Source Sans Pro"/>
        </w:rPr>
      </w:pPr>
    </w:p>
    <w:p w14:paraId="37EDABE4" w14:textId="77777777" w:rsidR="00936F28" w:rsidRPr="0015453E" w:rsidRDefault="00936F28" w:rsidP="00936F28">
      <w:pPr>
        <w:numPr>
          <w:ilvl w:val="0"/>
          <w:numId w:val="37"/>
        </w:numPr>
        <w:spacing w:after="9" w:line="240" w:lineRule="auto"/>
        <w:rPr>
          <w:rFonts w:ascii="Source Sans Pro" w:hAnsi="Source Sans Pro"/>
        </w:rPr>
      </w:pPr>
      <w:r w:rsidRPr="0015453E">
        <w:rPr>
          <w:rFonts w:ascii="Source Sans Pro" w:hAnsi="Source Sans Pro"/>
        </w:rPr>
        <w:t xml:space="preserve">The Care Act 2014: easy read version (Department of Health) </w:t>
      </w:r>
      <w:hyperlink r:id="rId211">
        <w:r w:rsidRPr="0015453E">
          <w:rPr>
            <w:rFonts w:ascii="Source Sans Pro" w:hAnsi="Source Sans Pro"/>
            <w:u w:val="single" w:color="000000"/>
          </w:rPr>
          <w:t>https://www.gov.uk/government/uploads/system/uploads/attachment_data/file/365345/Making</w:t>
        </w:r>
      </w:hyperlink>
      <w:hyperlink r:id="rId212">
        <w:r w:rsidRPr="0015453E">
          <w:rPr>
            <w:rFonts w:ascii="Source Sans Pro" w:hAnsi="Source Sans Pro"/>
          </w:rPr>
          <w:t xml:space="preserve"> </w:t>
        </w:r>
      </w:hyperlink>
      <w:hyperlink r:id="rId213">
        <w:r w:rsidRPr="0015453E">
          <w:rPr>
            <w:rFonts w:ascii="Source Sans Pro" w:hAnsi="Source Sans Pro"/>
            <w:u w:val="single" w:color="000000"/>
          </w:rPr>
          <w:t>_Sure_the_Care_Act_Works_EASY_READ.pd</w:t>
        </w:r>
      </w:hyperlink>
      <w:hyperlink r:id="rId214">
        <w:r w:rsidRPr="0015453E">
          <w:rPr>
            <w:rFonts w:ascii="Source Sans Pro" w:hAnsi="Source Sans Pro"/>
            <w:u w:val="single" w:color="000000"/>
          </w:rPr>
          <w:t>f</w:t>
        </w:r>
      </w:hyperlink>
      <w:hyperlink r:id="rId215">
        <w:r w:rsidRPr="0015453E">
          <w:rPr>
            <w:rFonts w:ascii="Source Sans Pro" w:hAnsi="Source Sans Pro"/>
          </w:rPr>
          <w:t xml:space="preserve">  </w:t>
        </w:r>
      </w:hyperlink>
    </w:p>
    <w:p w14:paraId="33E81C53" w14:textId="77777777" w:rsidR="00936F28" w:rsidRPr="0015453E" w:rsidRDefault="00936F28" w:rsidP="00936F28">
      <w:pPr>
        <w:spacing w:after="38" w:line="240" w:lineRule="auto"/>
        <w:ind w:left="552" w:firstLine="135"/>
        <w:rPr>
          <w:rFonts w:ascii="Source Sans Pro" w:hAnsi="Source Sans Pro"/>
        </w:rPr>
      </w:pPr>
    </w:p>
    <w:p w14:paraId="6A937577" w14:textId="77777777" w:rsidR="00936F28" w:rsidRPr="0015453E" w:rsidRDefault="00936F28" w:rsidP="00936F28">
      <w:pPr>
        <w:numPr>
          <w:ilvl w:val="0"/>
          <w:numId w:val="37"/>
        </w:numPr>
        <w:spacing w:after="26" w:line="240" w:lineRule="auto"/>
        <w:rPr>
          <w:rFonts w:ascii="Source Sans Pro" w:hAnsi="Source Sans Pro"/>
        </w:rPr>
      </w:pPr>
      <w:r w:rsidRPr="0015453E">
        <w:rPr>
          <w:rFonts w:ascii="Source Sans Pro" w:hAnsi="Source Sans Pro"/>
        </w:rPr>
        <w:t xml:space="preserve">Adult Support and Protection (Scotland) Act 2007 </w:t>
      </w:r>
      <w:hyperlink r:id="rId216">
        <w:r w:rsidRPr="0015453E">
          <w:rPr>
            <w:rFonts w:ascii="Source Sans Pro" w:hAnsi="Source Sans Pro"/>
            <w:u w:val="single" w:color="000000"/>
          </w:rPr>
          <w:t>http://www.legislation.gov.uk/asp/2007/10/content</w:t>
        </w:r>
      </w:hyperlink>
      <w:hyperlink r:id="rId217">
        <w:r w:rsidRPr="0015453E">
          <w:rPr>
            <w:rFonts w:ascii="Source Sans Pro" w:hAnsi="Source Sans Pro"/>
            <w:u w:val="single" w:color="000000"/>
          </w:rPr>
          <w:t>s</w:t>
        </w:r>
      </w:hyperlink>
      <w:hyperlink r:id="rId218">
        <w:r w:rsidRPr="0015453E">
          <w:rPr>
            <w:rFonts w:ascii="Source Sans Pro" w:hAnsi="Source Sans Pro"/>
          </w:rPr>
          <w:t xml:space="preserve"> </w:t>
        </w:r>
      </w:hyperlink>
      <w:hyperlink r:id="rId219">
        <w:r w:rsidRPr="0015453E">
          <w:rPr>
            <w:rFonts w:ascii="Source Sans Pro" w:hAnsi="Source Sans Pro"/>
          </w:rPr>
          <w:t>P</w:t>
        </w:r>
      </w:hyperlink>
      <w:r w:rsidRPr="0015453E">
        <w:rPr>
          <w:rFonts w:ascii="Source Sans Pro" w:hAnsi="Source Sans Pro"/>
        </w:rPr>
        <w:t xml:space="preserve">revent guidance Scotland:   </w:t>
      </w:r>
    </w:p>
    <w:p w14:paraId="360E43DA" w14:textId="77777777" w:rsidR="00936F28" w:rsidRPr="005A12B4" w:rsidRDefault="00000000" w:rsidP="00936F28">
      <w:pPr>
        <w:pStyle w:val="ListParagraph"/>
        <w:numPr>
          <w:ilvl w:val="0"/>
          <w:numId w:val="37"/>
        </w:numPr>
        <w:spacing w:after="9" w:line="240" w:lineRule="auto"/>
        <w:rPr>
          <w:rFonts w:ascii="Source Sans Pro" w:hAnsi="Source Sans Pro"/>
        </w:rPr>
      </w:pPr>
      <w:hyperlink r:id="rId220">
        <w:r w:rsidR="00936F28" w:rsidRPr="005A12B4">
          <w:rPr>
            <w:rFonts w:ascii="Source Sans Pro" w:hAnsi="Source Sans Pro"/>
            <w:u w:val="single" w:color="000000"/>
          </w:rPr>
          <w:t>https://www.gov.uk/government/uploads/system/uploads/attachment_data/file/445978/3799_R</w:t>
        </w:r>
      </w:hyperlink>
      <w:hyperlink r:id="rId221">
        <w:r w:rsidR="00936F28" w:rsidRPr="005A12B4">
          <w:rPr>
            <w:rFonts w:ascii="Source Sans Pro" w:hAnsi="Source Sans Pro"/>
          </w:rPr>
          <w:t xml:space="preserve"> </w:t>
        </w:r>
      </w:hyperlink>
      <w:hyperlink r:id="rId222">
        <w:r w:rsidR="00936F28" w:rsidRPr="005A12B4">
          <w:rPr>
            <w:rFonts w:ascii="Source Sans Pro" w:hAnsi="Source Sans Pro"/>
            <w:u w:val="single" w:color="000000"/>
          </w:rPr>
          <w:t>evised_Prevent_Duty_Guidance__Scotland_V2.pd</w:t>
        </w:r>
      </w:hyperlink>
      <w:hyperlink r:id="rId223">
        <w:r w:rsidR="00936F28" w:rsidRPr="005A12B4">
          <w:rPr>
            <w:rFonts w:ascii="Source Sans Pro" w:hAnsi="Source Sans Pro"/>
            <w:u w:val="single" w:color="000000"/>
          </w:rPr>
          <w:t>f</w:t>
        </w:r>
      </w:hyperlink>
      <w:hyperlink r:id="rId224">
        <w:r w:rsidR="00936F28" w:rsidRPr="005A12B4">
          <w:rPr>
            <w:rFonts w:ascii="Source Sans Pro" w:hAnsi="Source Sans Pro"/>
          </w:rPr>
          <w:t xml:space="preserve">  </w:t>
        </w:r>
      </w:hyperlink>
    </w:p>
    <w:p w14:paraId="5C4DD211" w14:textId="77777777" w:rsidR="00936F28" w:rsidRPr="0015453E" w:rsidRDefault="00936F28" w:rsidP="00936F28">
      <w:pPr>
        <w:spacing w:after="24" w:line="240" w:lineRule="auto"/>
        <w:ind w:left="12" w:firstLine="135"/>
        <w:rPr>
          <w:rFonts w:ascii="Source Sans Pro" w:hAnsi="Source Sans Pro"/>
        </w:rPr>
      </w:pPr>
    </w:p>
    <w:p w14:paraId="3080C825" w14:textId="77777777" w:rsidR="00936F28" w:rsidRDefault="00936F28" w:rsidP="00936F28">
      <w:pPr>
        <w:pStyle w:val="ListParagraph"/>
        <w:numPr>
          <w:ilvl w:val="0"/>
          <w:numId w:val="37"/>
        </w:numPr>
        <w:spacing w:after="9" w:line="240" w:lineRule="auto"/>
        <w:rPr>
          <w:rFonts w:ascii="Source Sans Pro" w:hAnsi="Source Sans Pro"/>
        </w:rPr>
      </w:pPr>
      <w:r w:rsidRPr="005A12B4">
        <w:rPr>
          <w:rFonts w:ascii="Source Sans Pro" w:hAnsi="Source Sans Pro"/>
        </w:rPr>
        <w:t xml:space="preserve">England&amp; Wales:  </w:t>
      </w:r>
      <w:hyperlink r:id="rId225">
        <w:r w:rsidRPr="005A12B4">
          <w:rPr>
            <w:rFonts w:ascii="Source Sans Pro" w:hAnsi="Source Sans Pro"/>
            <w:u w:val="single" w:color="000000"/>
          </w:rPr>
          <w:t>https://www.gov.uk/government/uploads/system/uploads/attachment_data/file/445977/3799_R</w:t>
        </w:r>
      </w:hyperlink>
      <w:hyperlink r:id="rId226">
        <w:r w:rsidRPr="005A12B4">
          <w:rPr>
            <w:rFonts w:ascii="Source Sans Pro" w:hAnsi="Source Sans Pro"/>
          </w:rPr>
          <w:t xml:space="preserve"> </w:t>
        </w:r>
      </w:hyperlink>
      <w:hyperlink r:id="rId227">
        <w:r w:rsidRPr="005A12B4">
          <w:rPr>
            <w:rFonts w:ascii="Source Sans Pro" w:hAnsi="Source Sans Pro"/>
            <w:u w:val="single" w:color="000000"/>
          </w:rPr>
          <w:t>evised_Prevent_Duty_Guidance__England_Wales_V</w:t>
        </w:r>
      </w:hyperlink>
      <w:hyperlink r:id="rId228">
        <w:r w:rsidRPr="005A12B4">
          <w:rPr>
            <w:rFonts w:ascii="Source Sans Pro" w:hAnsi="Source Sans Pro"/>
            <w:u w:val="single" w:color="000000"/>
          </w:rPr>
          <w:t>2</w:t>
        </w:r>
      </w:hyperlink>
      <w:hyperlink r:id="rId229">
        <w:r w:rsidRPr="005A12B4">
          <w:rPr>
            <w:rFonts w:ascii="Source Sans Pro" w:hAnsi="Source Sans Pro"/>
            <w:u w:val="single" w:color="000000"/>
          </w:rPr>
          <w:t>-</w:t>
        </w:r>
      </w:hyperlink>
      <w:hyperlink r:id="rId230">
        <w:r w:rsidRPr="005A12B4">
          <w:rPr>
            <w:rFonts w:ascii="Source Sans Pro" w:hAnsi="Source Sans Pro"/>
            <w:u w:val="single" w:color="000000"/>
          </w:rPr>
          <w:t>Interactive.pd</w:t>
        </w:r>
      </w:hyperlink>
      <w:hyperlink r:id="rId231">
        <w:r w:rsidRPr="005A12B4">
          <w:rPr>
            <w:rFonts w:ascii="Source Sans Pro" w:hAnsi="Source Sans Pro"/>
            <w:u w:val="single" w:color="000000"/>
          </w:rPr>
          <w:t>f</w:t>
        </w:r>
      </w:hyperlink>
      <w:hyperlink r:id="rId232">
        <w:r w:rsidRPr="005A12B4">
          <w:rPr>
            <w:rFonts w:ascii="Source Sans Pro" w:hAnsi="Source Sans Pro"/>
          </w:rPr>
          <w:t xml:space="preserve">  </w:t>
        </w:r>
      </w:hyperlink>
    </w:p>
    <w:p w14:paraId="578AF17B" w14:textId="77777777" w:rsidR="00936F28" w:rsidRDefault="00936F28" w:rsidP="00936F28">
      <w:pPr>
        <w:pStyle w:val="ListParagraph"/>
        <w:spacing w:after="9" w:line="240" w:lineRule="auto"/>
        <w:ind w:firstLine="0"/>
        <w:rPr>
          <w:rFonts w:ascii="Source Sans Pro" w:hAnsi="Source Sans Pro"/>
        </w:rPr>
      </w:pPr>
    </w:p>
    <w:p w14:paraId="085EE4D0" w14:textId="77777777" w:rsidR="00936F28" w:rsidRDefault="00936F28" w:rsidP="00936F28">
      <w:pPr>
        <w:pStyle w:val="ListParagraph"/>
        <w:numPr>
          <w:ilvl w:val="0"/>
          <w:numId w:val="37"/>
        </w:numPr>
        <w:spacing w:after="9" w:line="240" w:lineRule="auto"/>
        <w:rPr>
          <w:rFonts w:ascii="Source Sans Pro" w:hAnsi="Source Sans Pro"/>
        </w:rPr>
      </w:pPr>
      <w:r w:rsidRPr="005A12B4">
        <w:rPr>
          <w:rFonts w:ascii="Source Sans Pro" w:hAnsi="Source Sans Pro"/>
        </w:rPr>
        <w:t>Domestic abuse: How to Get Hel</w:t>
      </w:r>
      <w:hyperlink r:id="rId233">
        <w:r w:rsidRPr="005A12B4">
          <w:rPr>
            <w:rFonts w:ascii="Source Sans Pro" w:hAnsi="Source Sans Pro"/>
          </w:rPr>
          <w:t xml:space="preserve">p </w:t>
        </w:r>
      </w:hyperlink>
      <w:hyperlink r:id="rId234">
        <w:r w:rsidRPr="005A12B4">
          <w:rPr>
            <w:rFonts w:ascii="Source Sans Pro" w:hAnsi="Source Sans Pro"/>
            <w:color w:val="0563C1"/>
            <w:u w:val="single" w:color="0563C1"/>
          </w:rPr>
          <w:t>https://www.gov.uk/guidance/domesti</w:t>
        </w:r>
      </w:hyperlink>
      <w:hyperlink r:id="rId235">
        <w:r w:rsidRPr="005A12B4">
          <w:rPr>
            <w:rFonts w:ascii="Source Sans Pro" w:hAnsi="Source Sans Pro"/>
            <w:color w:val="0563C1"/>
            <w:u w:val="single" w:color="0563C1"/>
          </w:rPr>
          <w:t>c</w:t>
        </w:r>
      </w:hyperlink>
      <w:hyperlink r:id="rId236">
        <w:r w:rsidRPr="005A12B4">
          <w:rPr>
            <w:rFonts w:ascii="Source Sans Pro" w:hAnsi="Source Sans Pro"/>
            <w:color w:val="0563C1"/>
            <w:u w:val="single" w:color="0563C1"/>
          </w:rPr>
          <w:t>-</w:t>
        </w:r>
      </w:hyperlink>
      <w:hyperlink r:id="rId237">
        <w:r w:rsidRPr="005A12B4">
          <w:rPr>
            <w:rFonts w:ascii="Source Sans Pro" w:hAnsi="Source Sans Pro"/>
            <w:color w:val="0563C1"/>
            <w:u w:val="single" w:color="0563C1"/>
          </w:rPr>
          <w:t>abus</w:t>
        </w:r>
      </w:hyperlink>
      <w:hyperlink r:id="rId238">
        <w:r w:rsidRPr="005A12B4">
          <w:rPr>
            <w:rFonts w:ascii="Source Sans Pro" w:hAnsi="Source Sans Pro"/>
            <w:color w:val="0563C1"/>
            <w:u w:val="single" w:color="0563C1"/>
          </w:rPr>
          <w:t>e</w:t>
        </w:r>
      </w:hyperlink>
      <w:hyperlink r:id="rId239">
        <w:r w:rsidRPr="005A12B4">
          <w:rPr>
            <w:rFonts w:ascii="Source Sans Pro" w:hAnsi="Source Sans Pro"/>
            <w:color w:val="0563C1"/>
            <w:u w:val="single" w:color="0563C1"/>
          </w:rPr>
          <w:t>-</w:t>
        </w:r>
      </w:hyperlink>
      <w:hyperlink r:id="rId240">
        <w:r w:rsidRPr="005A12B4">
          <w:rPr>
            <w:rFonts w:ascii="Source Sans Pro" w:hAnsi="Source Sans Pro"/>
            <w:color w:val="0563C1"/>
            <w:u w:val="single" w:color="0563C1"/>
          </w:rPr>
          <w:t>ho</w:t>
        </w:r>
      </w:hyperlink>
      <w:hyperlink r:id="rId241">
        <w:r w:rsidRPr="005A12B4">
          <w:rPr>
            <w:rFonts w:ascii="Source Sans Pro" w:hAnsi="Source Sans Pro"/>
            <w:color w:val="0563C1"/>
            <w:u w:val="single" w:color="0563C1"/>
          </w:rPr>
          <w:t>w</w:t>
        </w:r>
      </w:hyperlink>
      <w:hyperlink r:id="rId242">
        <w:r w:rsidRPr="005A12B4">
          <w:rPr>
            <w:rFonts w:ascii="Source Sans Pro" w:hAnsi="Source Sans Pro"/>
            <w:color w:val="0563C1"/>
            <w:u w:val="single" w:color="0563C1"/>
          </w:rPr>
          <w:t>-</w:t>
        </w:r>
      </w:hyperlink>
      <w:hyperlink r:id="rId243">
        <w:r w:rsidRPr="005A12B4">
          <w:rPr>
            <w:rFonts w:ascii="Source Sans Pro" w:hAnsi="Source Sans Pro"/>
            <w:color w:val="0563C1"/>
            <w:u w:val="single" w:color="0563C1"/>
          </w:rPr>
          <w:t>t</w:t>
        </w:r>
      </w:hyperlink>
      <w:hyperlink r:id="rId244">
        <w:r w:rsidRPr="005A12B4">
          <w:rPr>
            <w:rFonts w:ascii="Source Sans Pro" w:hAnsi="Source Sans Pro"/>
            <w:color w:val="0563C1"/>
            <w:u w:val="single" w:color="0563C1"/>
          </w:rPr>
          <w:t>o</w:t>
        </w:r>
      </w:hyperlink>
      <w:hyperlink r:id="rId245">
        <w:r w:rsidRPr="005A12B4">
          <w:rPr>
            <w:rFonts w:ascii="Source Sans Pro" w:hAnsi="Source Sans Pro"/>
            <w:color w:val="0563C1"/>
            <w:u w:val="single" w:color="0563C1"/>
          </w:rPr>
          <w:t>-</w:t>
        </w:r>
      </w:hyperlink>
      <w:hyperlink r:id="rId246">
        <w:r w:rsidRPr="005A12B4">
          <w:rPr>
            <w:rFonts w:ascii="Source Sans Pro" w:hAnsi="Source Sans Pro"/>
            <w:color w:val="0563C1"/>
            <w:u w:val="single" w:color="0563C1"/>
          </w:rPr>
          <w:t>ge</w:t>
        </w:r>
      </w:hyperlink>
      <w:hyperlink r:id="rId247">
        <w:r w:rsidRPr="005A12B4">
          <w:rPr>
            <w:rFonts w:ascii="Source Sans Pro" w:hAnsi="Source Sans Pro"/>
            <w:color w:val="0563C1"/>
            <w:u w:val="single" w:color="0563C1"/>
          </w:rPr>
          <w:t>t</w:t>
        </w:r>
      </w:hyperlink>
      <w:hyperlink r:id="rId248">
        <w:r w:rsidRPr="005A12B4">
          <w:rPr>
            <w:rFonts w:ascii="Source Sans Pro" w:hAnsi="Source Sans Pro"/>
            <w:color w:val="0563C1"/>
            <w:u w:val="single" w:color="0563C1"/>
          </w:rPr>
          <w:t>-</w:t>
        </w:r>
      </w:hyperlink>
      <w:hyperlink r:id="rId249">
        <w:r w:rsidRPr="005A12B4">
          <w:rPr>
            <w:rFonts w:ascii="Source Sans Pro" w:hAnsi="Source Sans Pro"/>
            <w:color w:val="0563C1"/>
            <w:u w:val="single" w:color="0563C1"/>
          </w:rPr>
          <w:t>hel</w:t>
        </w:r>
      </w:hyperlink>
      <w:hyperlink r:id="rId250">
        <w:r w:rsidRPr="005A12B4">
          <w:rPr>
            <w:rFonts w:ascii="Source Sans Pro" w:hAnsi="Source Sans Pro"/>
            <w:color w:val="0563C1"/>
            <w:u w:val="single" w:color="0563C1"/>
          </w:rPr>
          <w:t>p</w:t>
        </w:r>
      </w:hyperlink>
      <w:hyperlink r:id="rId251">
        <w:r w:rsidRPr="005A12B4">
          <w:rPr>
            <w:rFonts w:ascii="Source Sans Pro" w:hAnsi="Source Sans Pro"/>
          </w:rPr>
          <w:t xml:space="preserve">  </w:t>
        </w:r>
      </w:hyperlink>
    </w:p>
    <w:p w14:paraId="3B7CACF8" w14:textId="77777777" w:rsidR="00936F28" w:rsidRPr="005A12B4" w:rsidRDefault="00936F28" w:rsidP="00936F28">
      <w:pPr>
        <w:pStyle w:val="ListParagraph"/>
        <w:rPr>
          <w:rFonts w:ascii="Source Sans Pro" w:hAnsi="Source Sans Pro"/>
        </w:rPr>
      </w:pPr>
    </w:p>
    <w:p w14:paraId="390482C8" w14:textId="77777777" w:rsidR="00936F28" w:rsidRPr="005A12B4" w:rsidRDefault="00936F28" w:rsidP="00936F28">
      <w:pPr>
        <w:pStyle w:val="ListParagraph"/>
        <w:numPr>
          <w:ilvl w:val="0"/>
          <w:numId w:val="37"/>
        </w:numPr>
        <w:spacing w:after="9" w:line="240" w:lineRule="auto"/>
        <w:rPr>
          <w:rFonts w:ascii="Source Sans Pro" w:hAnsi="Source Sans Pro"/>
        </w:rPr>
      </w:pPr>
      <w:r w:rsidRPr="005A12B4">
        <w:rPr>
          <w:rFonts w:ascii="Source Sans Pro" w:hAnsi="Source Sans Pro"/>
        </w:rPr>
        <w:t>Gov e-learning training:</w:t>
      </w:r>
      <w:hyperlink r:id="rId252">
        <w:r w:rsidRPr="005A12B4">
          <w:rPr>
            <w:rFonts w:ascii="Source Sans Pro" w:hAnsi="Source Sans Pro"/>
          </w:rPr>
          <w:t xml:space="preserve"> </w:t>
        </w:r>
      </w:hyperlink>
      <w:hyperlink r:id="rId253">
        <w:r w:rsidRPr="005A12B4">
          <w:rPr>
            <w:rFonts w:ascii="Source Sans Pro" w:hAnsi="Source Sans Pro"/>
            <w:color w:val="0000FF"/>
            <w:u w:val="single" w:color="0000FF"/>
          </w:rPr>
          <w:t>https://www.elearning.prevent.homeoffice.gov.uk</w:t>
        </w:r>
      </w:hyperlink>
      <w:hyperlink r:id="rId254">
        <w:r w:rsidRPr="005A12B4">
          <w:rPr>
            <w:rFonts w:ascii="Source Sans Pro" w:hAnsi="Source Sans Pro"/>
            <w:color w:val="0000FF"/>
            <w:u w:val="single" w:color="0000FF"/>
          </w:rPr>
          <w:t>/</w:t>
        </w:r>
      </w:hyperlink>
      <w:hyperlink r:id="rId255">
        <w:r w:rsidRPr="005A12B4">
          <w:rPr>
            <w:rFonts w:ascii="Source Sans Pro" w:hAnsi="Source Sans Pro"/>
          </w:rPr>
          <w:t xml:space="preserve">  </w:t>
        </w:r>
      </w:hyperlink>
    </w:p>
    <w:p w14:paraId="7D1A0094" w14:textId="77777777" w:rsidR="00936F28" w:rsidRPr="0015453E" w:rsidRDefault="00936F28" w:rsidP="00936F28">
      <w:pPr>
        <w:spacing w:after="98" w:line="240" w:lineRule="auto"/>
        <w:ind w:left="552" w:firstLine="0"/>
        <w:rPr>
          <w:rFonts w:ascii="Source Sans Pro" w:hAnsi="Source Sans Pro"/>
        </w:rPr>
      </w:pPr>
      <w:r w:rsidRPr="0015453E">
        <w:rPr>
          <w:rFonts w:ascii="Source Sans Pro" w:hAnsi="Source Sans Pro"/>
        </w:rPr>
        <w:t xml:space="preserve">   </w:t>
      </w:r>
    </w:p>
    <w:p w14:paraId="69952A5F" w14:textId="77777777" w:rsidR="00936F28" w:rsidRPr="0015453E" w:rsidRDefault="00936F28" w:rsidP="00936F28">
      <w:pPr>
        <w:spacing w:after="11" w:line="240" w:lineRule="auto"/>
        <w:ind w:left="7"/>
        <w:rPr>
          <w:rFonts w:ascii="Source Sans Pro" w:hAnsi="Source Sans Pro"/>
        </w:rPr>
      </w:pPr>
      <w:r w:rsidRPr="0015453E">
        <w:rPr>
          <w:rFonts w:ascii="Source Sans Pro" w:eastAsia="Source Sans Pro" w:hAnsi="Source Sans Pro" w:cs="Source Sans Pro"/>
          <w:b/>
        </w:rPr>
        <w:t>18.</w:t>
      </w:r>
      <w:r w:rsidRPr="0015453E">
        <w:rPr>
          <w:rFonts w:ascii="Source Sans Pro" w:eastAsia="Arial" w:hAnsi="Source Sans Pro" w:cs="Arial"/>
          <w:b/>
        </w:rPr>
        <w:t xml:space="preserve"> </w:t>
      </w:r>
      <w:r w:rsidRPr="0015453E">
        <w:rPr>
          <w:rFonts w:ascii="Source Sans Pro" w:eastAsia="Source Sans Pro" w:hAnsi="Source Sans Pro" w:cs="Source Sans Pro"/>
          <w:b/>
        </w:rPr>
        <w:t xml:space="preserve">Policies/procedures that strongly impact: </w:t>
      </w:r>
      <w:r w:rsidRPr="0015453E">
        <w:rPr>
          <w:rFonts w:ascii="Source Sans Pro" w:hAnsi="Source Sans Pro"/>
        </w:rPr>
        <w:t xml:space="preserve"> </w:t>
      </w:r>
    </w:p>
    <w:p w14:paraId="1A875B0D" w14:textId="77777777" w:rsidR="00936F28" w:rsidRPr="0015453E" w:rsidRDefault="00936F28" w:rsidP="00936F28">
      <w:pPr>
        <w:spacing w:after="83" w:line="240" w:lineRule="auto"/>
        <w:ind w:left="12" w:firstLine="0"/>
        <w:rPr>
          <w:rFonts w:ascii="Source Sans Pro" w:hAnsi="Source Sans Pro"/>
        </w:rPr>
      </w:pPr>
      <w:r w:rsidRPr="0015453E">
        <w:rPr>
          <w:rFonts w:ascii="Source Sans Pro" w:hAnsi="Source Sans Pro"/>
        </w:rPr>
        <w:t xml:space="preserve">  </w:t>
      </w:r>
    </w:p>
    <w:p w14:paraId="55BCC1B6" w14:textId="77777777" w:rsidR="00936F28" w:rsidRPr="00DA765A" w:rsidRDefault="00936F28" w:rsidP="00936F28">
      <w:pPr>
        <w:pStyle w:val="ListParagraph"/>
        <w:numPr>
          <w:ilvl w:val="0"/>
          <w:numId w:val="38"/>
        </w:numPr>
        <w:spacing w:line="240" w:lineRule="auto"/>
        <w:ind w:right="10"/>
        <w:rPr>
          <w:rFonts w:ascii="Source Sans Pro" w:hAnsi="Source Sans Pro"/>
        </w:rPr>
      </w:pPr>
      <w:r w:rsidRPr="00DA765A">
        <w:rPr>
          <w:rFonts w:ascii="Source Sans Pro" w:hAnsi="Source Sans Pro"/>
        </w:rPr>
        <w:t xml:space="preserve">Safeguarding Children  </w:t>
      </w:r>
    </w:p>
    <w:p w14:paraId="4560419A" w14:textId="77777777" w:rsidR="00936F28" w:rsidRPr="00DA765A" w:rsidRDefault="00936F28" w:rsidP="00936F28">
      <w:pPr>
        <w:pStyle w:val="ListParagraph"/>
        <w:numPr>
          <w:ilvl w:val="0"/>
          <w:numId w:val="38"/>
        </w:numPr>
        <w:spacing w:line="240" w:lineRule="auto"/>
        <w:ind w:right="10"/>
        <w:rPr>
          <w:rFonts w:ascii="Source Sans Pro" w:hAnsi="Source Sans Pro"/>
        </w:rPr>
      </w:pPr>
      <w:r w:rsidRPr="00DA765A">
        <w:rPr>
          <w:rFonts w:ascii="Source Sans Pro" w:hAnsi="Source Sans Pro"/>
        </w:rPr>
        <w:t>Chaperone</w:t>
      </w:r>
    </w:p>
    <w:p w14:paraId="18C18CA9" w14:textId="77777777" w:rsidR="00936F28" w:rsidRPr="00DA765A" w:rsidRDefault="00936F28" w:rsidP="00936F28">
      <w:pPr>
        <w:pStyle w:val="ListParagraph"/>
        <w:numPr>
          <w:ilvl w:val="0"/>
          <w:numId w:val="38"/>
        </w:numPr>
        <w:spacing w:after="72" w:line="240" w:lineRule="auto"/>
        <w:ind w:right="10"/>
        <w:rPr>
          <w:rFonts w:ascii="Source Sans Pro" w:hAnsi="Source Sans Pro"/>
        </w:rPr>
      </w:pPr>
      <w:r w:rsidRPr="00DA765A">
        <w:rPr>
          <w:rFonts w:ascii="Source Sans Pro" w:hAnsi="Source Sans Pro"/>
        </w:rPr>
        <w:t xml:space="preserve">Professional Boundaries  </w:t>
      </w:r>
    </w:p>
    <w:p w14:paraId="543DEF75" w14:textId="77777777" w:rsidR="00936F28" w:rsidRPr="00DA765A" w:rsidRDefault="00936F28" w:rsidP="00936F28">
      <w:pPr>
        <w:pStyle w:val="ListParagraph"/>
        <w:numPr>
          <w:ilvl w:val="0"/>
          <w:numId w:val="38"/>
        </w:numPr>
        <w:spacing w:after="75" w:line="240" w:lineRule="auto"/>
        <w:ind w:right="10"/>
        <w:rPr>
          <w:rFonts w:ascii="Source Sans Pro" w:hAnsi="Source Sans Pro"/>
        </w:rPr>
      </w:pPr>
      <w:r w:rsidRPr="00DA765A">
        <w:rPr>
          <w:rFonts w:ascii="Source Sans Pro" w:hAnsi="Source Sans Pro"/>
        </w:rPr>
        <w:t xml:space="preserve">Managing Incidents  </w:t>
      </w:r>
    </w:p>
    <w:p w14:paraId="671840F4" w14:textId="77777777" w:rsidR="00936F28" w:rsidRPr="00DA765A" w:rsidRDefault="00936F28" w:rsidP="00936F28">
      <w:pPr>
        <w:pStyle w:val="ListParagraph"/>
        <w:numPr>
          <w:ilvl w:val="0"/>
          <w:numId w:val="38"/>
        </w:numPr>
        <w:spacing w:after="74" w:line="240" w:lineRule="auto"/>
        <w:ind w:right="10"/>
        <w:rPr>
          <w:rFonts w:ascii="Source Sans Pro" w:hAnsi="Source Sans Pro"/>
        </w:rPr>
      </w:pPr>
      <w:r w:rsidRPr="00DA765A">
        <w:rPr>
          <w:rFonts w:ascii="Source Sans Pro" w:hAnsi="Source Sans Pro"/>
        </w:rPr>
        <w:t xml:space="preserve">Clinical Risk Management   </w:t>
      </w:r>
    </w:p>
    <w:p w14:paraId="2880CE99" w14:textId="77777777" w:rsidR="00936F28" w:rsidRPr="00DA765A" w:rsidRDefault="00936F28" w:rsidP="00936F28">
      <w:pPr>
        <w:pStyle w:val="ListParagraph"/>
        <w:numPr>
          <w:ilvl w:val="0"/>
          <w:numId w:val="38"/>
        </w:numPr>
        <w:spacing w:line="240" w:lineRule="auto"/>
        <w:ind w:right="10"/>
        <w:rPr>
          <w:rFonts w:ascii="Source Sans Pro" w:hAnsi="Source Sans Pro"/>
        </w:rPr>
      </w:pPr>
      <w:r w:rsidRPr="00DA765A">
        <w:rPr>
          <w:rFonts w:ascii="Source Sans Pro" w:hAnsi="Source Sans Pro"/>
        </w:rPr>
        <w:t xml:space="preserve">Clinical Supervision Policy  </w:t>
      </w:r>
    </w:p>
    <w:p w14:paraId="70828405" w14:textId="77777777" w:rsidR="00936F28" w:rsidRPr="00DA765A" w:rsidRDefault="00936F28" w:rsidP="00936F28">
      <w:pPr>
        <w:pStyle w:val="ListParagraph"/>
        <w:numPr>
          <w:ilvl w:val="0"/>
          <w:numId w:val="38"/>
        </w:numPr>
        <w:spacing w:after="29" w:line="240" w:lineRule="auto"/>
        <w:ind w:right="10"/>
        <w:rPr>
          <w:rFonts w:ascii="Source Sans Pro" w:hAnsi="Source Sans Pro"/>
        </w:rPr>
      </w:pPr>
      <w:r w:rsidRPr="00DA765A">
        <w:rPr>
          <w:rFonts w:ascii="Source Sans Pro" w:hAnsi="Source Sans Pro"/>
        </w:rPr>
        <w:t xml:space="preserve">Working with Perpetrators  </w:t>
      </w:r>
    </w:p>
    <w:p w14:paraId="5A0F95BF" w14:textId="77777777" w:rsidR="00936F28" w:rsidRPr="00DA765A" w:rsidRDefault="00936F28" w:rsidP="00936F28">
      <w:pPr>
        <w:pStyle w:val="ListParagraph"/>
        <w:numPr>
          <w:ilvl w:val="0"/>
          <w:numId w:val="38"/>
        </w:numPr>
        <w:spacing w:line="240" w:lineRule="auto"/>
        <w:ind w:right="10"/>
        <w:rPr>
          <w:rFonts w:ascii="Source Sans Pro" w:hAnsi="Source Sans Pro"/>
        </w:rPr>
      </w:pPr>
      <w:r w:rsidRPr="00DA765A">
        <w:rPr>
          <w:rFonts w:ascii="Source Sans Pro" w:hAnsi="Source Sans Pro"/>
        </w:rPr>
        <w:t xml:space="preserve">Whistleblowing </w:t>
      </w:r>
      <w:r w:rsidRPr="00DA765A">
        <w:rPr>
          <w:rFonts w:ascii="Source Sans Pro" w:eastAsia="Arial" w:hAnsi="Source Sans Pro" w:cs="Arial"/>
        </w:rPr>
        <w:t xml:space="preserve"> </w:t>
      </w:r>
      <w:r w:rsidRPr="00DA765A">
        <w:rPr>
          <w:rFonts w:ascii="Source Sans Pro" w:eastAsia="Arial" w:hAnsi="Source Sans Pro" w:cs="Arial"/>
        </w:rPr>
        <w:tab/>
      </w:r>
    </w:p>
    <w:p w14:paraId="22F0A9D0" w14:textId="77777777" w:rsidR="00936F28" w:rsidRPr="00DA765A" w:rsidRDefault="00936F28" w:rsidP="00936F28">
      <w:pPr>
        <w:pStyle w:val="ListParagraph"/>
        <w:numPr>
          <w:ilvl w:val="0"/>
          <w:numId w:val="38"/>
        </w:numPr>
        <w:spacing w:line="240" w:lineRule="auto"/>
        <w:ind w:right="10"/>
        <w:rPr>
          <w:rFonts w:ascii="Source Sans Pro" w:hAnsi="Source Sans Pro"/>
        </w:rPr>
      </w:pPr>
      <w:r w:rsidRPr="00DA765A">
        <w:rPr>
          <w:rFonts w:ascii="Source Sans Pro" w:hAnsi="Source Sans Pro"/>
        </w:rPr>
        <w:t xml:space="preserve">Health &amp; Safety  </w:t>
      </w:r>
    </w:p>
    <w:p w14:paraId="05AF59D9" w14:textId="77777777" w:rsidR="00936F28" w:rsidRPr="00DA765A" w:rsidRDefault="00936F28" w:rsidP="00936F28">
      <w:pPr>
        <w:pStyle w:val="ListParagraph"/>
        <w:numPr>
          <w:ilvl w:val="0"/>
          <w:numId w:val="38"/>
        </w:numPr>
        <w:spacing w:line="240" w:lineRule="auto"/>
        <w:ind w:right="10"/>
        <w:rPr>
          <w:rFonts w:ascii="Source Sans Pro" w:hAnsi="Source Sans Pro"/>
        </w:rPr>
      </w:pPr>
      <w:r w:rsidRPr="00DA765A">
        <w:rPr>
          <w:rFonts w:ascii="Source Sans Pro" w:hAnsi="Source Sans Pro"/>
        </w:rPr>
        <w:t xml:space="preserve">Process for Investigating Fitness to Practice of Doctors  </w:t>
      </w:r>
    </w:p>
    <w:p w14:paraId="33167FAC" w14:textId="77777777" w:rsidR="00936F28" w:rsidRPr="00DA765A" w:rsidRDefault="00936F28" w:rsidP="00936F28">
      <w:pPr>
        <w:pStyle w:val="ListParagraph"/>
        <w:numPr>
          <w:ilvl w:val="0"/>
          <w:numId w:val="38"/>
        </w:numPr>
        <w:spacing w:after="74" w:line="240" w:lineRule="auto"/>
        <w:ind w:right="10"/>
        <w:rPr>
          <w:rFonts w:ascii="Source Sans Pro" w:hAnsi="Source Sans Pro"/>
        </w:rPr>
      </w:pPr>
      <w:r w:rsidRPr="00DA765A">
        <w:rPr>
          <w:rFonts w:ascii="Source Sans Pro" w:hAnsi="Source Sans Pro"/>
        </w:rPr>
        <w:t xml:space="preserve">Recruitment and Selection Policy   </w:t>
      </w:r>
    </w:p>
    <w:p w14:paraId="012CB8EA" w14:textId="77777777" w:rsidR="00936F28" w:rsidRPr="00DA765A" w:rsidRDefault="00936F28" w:rsidP="00936F28">
      <w:pPr>
        <w:pStyle w:val="ListParagraph"/>
        <w:numPr>
          <w:ilvl w:val="0"/>
          <w:numId w:val="38"/>
        </w:numPr>
        <w:spacing w:line="240" w:lineRule="auto"/>
        <w:ind w:right="10"/>
        <w:rPr>
          <w:rFonts w:ascii="Source Sans Pro" w:hAnsi="Source Sans Pro"/>
        </w:rPr>
      </w:pPr>
      <w:r w:rsidRPr="00DA765A">
        <w:rPr>
          <w:rFonts w:ascii="Source Sans Pro" w:hAnsi="Source Sans Pro"/>
        </w:rPr>
        <w:t xml:space="preserve">Disciplinary and Capability Policy  </w:t>
      </w:r>
    </w:p>
    <w:p w14:paraId="2BBE8ACD" w14:textId="77777777" w:rsidR="00936F28" w:rsidRPr="00DA765A" w:rsidRDefault="00936F28" w:rsidP="00936F28">
      <w:pPr>
        <w:pStyle w:val="ListParagraph"/>
        <w:numPr>
          <w:ilvl w:val="0"/>
          <w:numId w:val="38"/>
        </w:numPr>
        <w:spacing w:after="72" w:line="240" w:lineRule="auto"/>
        <w:ind w:right="10"/>
        <w:rPr>
          <w:rFonts w:ascii="Source Sans Pro" w:hAnsi="Source Sans Pro"/>
        </w:rPr>
      </w:pPr>
      <w:r w:rsidRPr="00DA765A">
        <w:rPr>
          <w:rFonts w:ascii="Source Sans Pro" w:hAnsi="Source Sans Pro"/>
        </w:rPr>
        <w:t xml:space="preserve">DBS (PVG) Check Policy  </w:t>
      </w:r>
    </w:p>
    <w:p w14:paraId="47DFB13E" w14:textId="77777777" w:rsidR="00936F28" w:rsidRPr="00DA765A" w:rsidRDefault="00936F28" w:rsidP="00936F28">
      <w:pPr>
        <w:pStyle w:val="ListParagraph"/>
        <w:numPr>
          <w:ilvl w:val="0"/>
          <w:numId w:val="38"/>
        </w:numPr>
        <w:spacing w:line="240" w:lineRule="auto"/>
        <w:ind w:right="10"/>
        <w:rPr>
          <w:rFonts w:ascii="Source Sans Pro" w:hAnsi="Source Sans Pro"/>
        </w:rPr>
      </w:pPr>
      <w:r w:rsidRPr="00DA765A">
        <w:rPr>
          <w:rFonts w:ascii="Source Sans Pro" w:hAnsi="Source Sans Pro"/>
        </w:rPr>
        <w:t xml:space="preserve">Grievance Policy   </w:t>
      </w:r>
    </w:p>
    <w:p w14:paraId="6B9F6389" w14:textId="77777777" w:rsidR="00936F28" w:rsidRPr="00DA765A" w:rsidRDefault="00936F28" w:rsidP="00936F28">
      <w:pPr>
        <w:pStyle w:val="ListParagraph"/>
        <w:numPr>
          <w:ilvl w:val="0"/>
          <w:numId w:val="38"/>
        </w:numPr>
        <w:spacing w:after="78" w:line="240" w:lineRule="auto"/>
        <w:ind w:right="10"/>
        <w:rPr>
          <w:rFonts w:ascii="Source Sans Pro" w:hAnsi="Source Sans Pro"/>
        </w:rPr>
      </w:pPr>
      <w:r w:rsidRPr="00DA765A">
        <w:rPr>
          <w:rFonts w:ascii="Source Sans Pro" w:hAnsi="Source Sans Pro"/>
        </w:rPr>
        <w:t xml:space="preserve">Behaviour at Work  </w:t>
      </w:r>
    </w:p>
    <w:p w14:paraId="5CBA765B" w14:textId="77777777" w:rsidR="00936F28" w:rsidRPr="00DA765A" w:rsidRDefault="00936F28" w:rsidP="00936F28">
      <w:pPr>
        <w:pStyle w:val="ListParagraph"/>
        <w:numPr>
          <w:ilvl w:val="0"/>
          <w:numId w:val="38"/>
        </w:numPr>
        <w:spacing w:line="240" w:lineRule="auto"/>
        <w:ind w:right="10"/>
        <w:rPr>
          <w:rFonts w:ascii="Source Sans Pro" w:hAnsi="Source Sans Pro"/>
        </w:rPr>
      </w:pPr>
      <w:r w:rsidRPr="00DA765A">
        <w:rPr>
          <w:rFonts w:ascii="Source Sans Pro" w:hAnsi="Source Sans Pro"/>
        </w:rPr>
        <w:t xml:space="preserve">Comments, Suggestions &amp; Complaints  </w:t>
      </w:r>
    </w:p>
    <w:p w14:paraId="785B5700" w14:textId="77777777" w:rsidR="00936F28" w:rsidRPr="00DA765A" w:rsidRDefault="00936F28" w:rsidP="00936F28">
      <w:pPr>
        <w:pStyle w:val="ListParagraph"/>
        <w:numPr>
          <w:ilvl w:val="0"/>
          <w:numId w:val="38"/>
        </w:numPr>
        <w:spacing w:line="240" w:lineRule="auto"/>
        <w:ind w:right="10"/>
        <w:rPr>
          <w:rFonts w:ascii="Source Sans Pro" w:hAnsi="Source Sans Pro"/>
        </w:rPr>
      </w:pPr>
      <w:r w:rsidRPr="00DA765A">
        <w:rPr>
          <w:rFonts w:ascii="Source Sans Pro" w:hAnsi="Source Sans Pro"/>
        </w:rPr>
        <w:t xml:space="preserve">Confidentiality  </w:t>
      </w:r>
    </w:p>
    <w:p w14:paraId="632581F3" w14:textId="77777777" w:rsidR="00936F28" w:rsidRPr="00DA765A" w:rsidRDefault="00936F28" w:rsidP="00936F28">
      <w:pPr>
        <w:pStyle w:val="ListParagraph"/>
        <w:numPr>
          <w:ilvl w:val="0"/>
          <w:numId w:val="38"/>
        </w:numPr>
        <w:spacing w:after="77" w:line="240" w:lineRule="auto"/>
        <w:ind w:right="10"/>
        <w:rPr>
          <w:rFonts w:ascii="Source Sans Pro" w:hAnsi="Source Sans Pro"/>
        </w:rPr>
      </w:pPr>
      <w:r w:rsidRPr="00DA765A">
        <w:rPr>
          <w:rFonts w:ascii="Source Sans Pro" w:hAnsi="Source Sans Pro"/>
        </w:rPr>
        <w:t xml:space="preserve">Data Protection  </w:t>
      </w:r>
    </w:p>
    <w:p w14:paraId="30F7374C" w14:textId="77777777" w:rsidR="00936F28" w:rsidRPr="00DA765A" w:rsidRDefault="00936F28" w:rsidP="00936F28">
      <w:pPr>
        <w:pStyle w:val="ListParagraph"/>
        <w:numPr>
          <w:ilvl w:val="0"/>
          <w:numId w:val="38"/>
        </w:numPr>
        <w:spacing w:line="240" w:lineRule="auto"/>
        <w:ind w:right="10"/>
        <w:rPr>
          <w:rFonts w:ascii="Source Sans Pro" w:hAnsi="Source Sans Pro"/>
        </w:rPr>
      </w:pPr>
      <w:r w:rsidRPr="00DA765A">
        <w:rPr>
          <w:rFonts w:ascii="Source Sans Pro" w:hAnsi="Source Sans Pro"/>
        </w:rPr>
        <w:t xml:space="preserve">Diversity, Equality &amp; Inclusion  </w:t>
      </w:r>
    </w:p>
    <w:p w14:paraId="1711274B" w14:textId="77777777" w:rsidR="00936F28" w:rsidRPr="0015453E" w:rsidRDefault="00936F28" w:rsidP="00936F28">
      <w:pPr>
        <w:spacing w:after="49" w:line="240" w:lineRule="auto"/>
        <w:ind w:left="12" w:firstLine="0"/>
        <w:rPr>
          <w:rFonts w:ascii="Source Sans Pro" w:hAnsi="Source Sans Pro"/>
        </w:rPr>
      </w:pPr>
      <w:r w:rsidRPr="0015453E">
        <w:rPr>
          <w:rFonts w:ascii="Source Sans Pro" w:hAnsi="Source Sans Pro"/>
        </w:rPr>
        <w:t xml:space="preserve">   </w:t>
      </w:r>
    </w:p>
    <w:p w14:paraId="081D2312" w14:textId="77777777" w:rsidR="00936F28" w:rsidRPr="0015453E" w:rsidRDefault="00936F28" w:rsidP="00936F28">
      <w:pPr>
        <w:pStyle w:val="Heading1"/>
        <w:spacing w:line="240" w:lineRule="auto"/>
        <w:ind w:left="7"/>
      </w:pPr>
      <w:bookmarkStart w:id="20" w:name="_Toc151639931"/>
      <w:r w:rsidRPr="0015453E">
        <w:t>19.</w:t>
      </w:r>
      <w:r w:rsidRPr="0015453E">
        <w:rPr>
          <w:rFonts w:eastAsia="Arial" w:cs="Arial"/>
        </w:rPr>
        <w:t xml:space="preserve"> </w:t>
      </w:r>
      <w:r w:rsidRPr="0015453E">
        <w:t>Policy Review</w:t>
      </w:r>
      <w:bookmarkEnd w:id="20"/>
      <w:r w:rsidRPr="0015453E">
        <w:t xml:space="preserve">   </w:t>
      </w:r>
    </w:p>
    <w:p w14:paraId="60D70D34" w14:textId="77777777" w:rsidR="00936F28" w:rsidRPr="0015453E" w:rsidRDefault="00936F28" w:rsidP="00936F28">
      <w:pPr>
        <w:spacing w:after="28" w:line="240" w:lineRule="auto"/>
        <w:ind w:left="17" w:right="10"/>
        <w:rPr>
          <w:rFonts w:ascii="Source Sans Pro" w:hAnsi="Source Sans Pro"/>
        </w:rPr>
      </w:pPr>
      <w:r w:rsidRPr="0015453E">
        <w:rPr>
          <w:rFonts w:ascii="Source Sans Pro" w:hAnsi="Source Sans Pro"/>
        </w:rPr>
        <w:t>This policy is subject to revision at any time</w:t>
      </w:r>
      <w:r>
        <w:rPr>
          <w:rFonts w:ascii="Source Sans Pro" w:hAnsi="Source Sans Pro"/>
        </w:rPr>
        <w:t xml:space="preserve"> when </w:t>
      </w:r>
      <w:r w:rsidRPr="0015453E">
        <w:rPr>
          <w:rFonts w:ascii="Source Sans Pro" w:hAnsi="Source Sans Pro"/>
        </w:rPr>
        <w:t xml:space="preserve">considered necessary by Freedom from Torture. It also forms part of the regular review cycle and will be reviewed every 6 months. </w:t>
      </w:r>
    </w:p>
    <w:p w14:paraId="35226F6A" w14:textId="77777777" w:rsidR="00936F28" w:rsidRPr="0015453E" w:rsidRDefault="00936F28" w:rsidP="00936F28">
      <w:pPr>
        <w:spacing w:after="91" w:line="240" w:lineRule="auto"/>
        <w:ind w:left="12" w:firstLine="0"/>
        <w:rPr>
          <w:rFonts w:ascii="Source Sans Pro" w:hAnsi="Source Sans Pro"/>
        </w:rPr>
      </w:pPr>
      <w:r w:rsidRPr="0015453E">
        <w:rPr>
          <w:rFonts w:ascii="Source Sans Pro" w:hAnsi="Source Sans Pro"/>
        </w:rPr>
        <w:t xml:space="preserve">  </w:t>
      </w:r>
    </w:p>
    <w:p w14:paraId="05190217" w14:textId="77777777" w:rsidR="00936F28" w:rsidRPr="0015453E" w:rsidRDefault="00936F28" w:rsidP="00936F28">
      <w:pPr>
        <w:pStyle w:val="Heading1"/>
        <w:spacing w:line="240" w:lineRule="auto"/>
        <w:ind w:left="7"/>
      </w:pPr>
      <w:bookmarkStart w:id="21" w:name="_Toc151639932"/>
      <w:r w:rsidRPr="0015453E">
        <w:t>20.</w:t>
      </w:r>
      <w:r w:rsidRPr="0015453E">
        <w:rPr>
          <w:rFonts w:eastAsia="Arial" w:cs="Arial"/>
        </w:rPr>
        <w:t xml:space="preserve"> </w:t>
      </w:r>
      <w:r w:rsidRPr="0015453E">
        <w:t>Supporting documents</w:t>
      </w:r>
      <w:bookmarkEnd w:id="21"/>
      <w:r w:rsidRPr="0015453E">
        <w:t xml:space="preserve">  </w:t>
      </w:r>
    </w:p>
    <w:p w14:paraId="2B71D1E5"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hAnsi="Source Sans Pro"/>
        </w:rPr>
        <w:t xml:space="preserve">  </w:t>
      </w:r>
    </w:p>
    <w:p w14:paraId="488E181B" w14:textId="77777777" w:rsidR="00936F28" w:rsidRPr="0015453E" w:rsidRDefault="00936F28" w:rsidP="00936F28">
      <w:pPr>
        <w:spacing w:after="158" w:line="240" w:lineRule="auto"/>
        <w:ind w:left="32" w:right="10"/>
        <w:rPr>
          <w:rFonts w:ascii="Source Sans Pro" w:hAnsi="Source Sans Pro"/>
        </w:rPr>
      </w:pPr>
      <w:r w:rsidRPr="0015453E">
        <w:rPr>
          <w:rFonts w:ascii="Source Sans Pro" w:hAnsi="Source Sans Pro"/>
        </w:rPr>
        <w:t xml:space="preserve">A1 – Scheme of delegation  </w:t>
      </w:r>
    </w:p>
    <w:p w14:paraId="0E3F9C74" w14:textId="77777777" w:rsidR="00936F28" w:rsidRPr="0015453E" w:rsidRDefault="00936F28" w:rsidP="00936F28">
      <w:pPr>
        <w:spacing w:after="155" w:line="240" w:lineRule="auto"/>
        <w:ind w:left="32" w:right="10"/>
        <w:rPr>
          <w:rFonts w:ascii="Source Sans Pro" w:hAnsi="Source Sans Pro"/>
        </w:rPr>
      </w:pPr>
      <w:r w:rsidRPr="0015453E">
        <w:rPr>
          <w:rFonts w:ascii="Source Sans Pro" w:hAnsi="Source Sans Pro"/>
        </w:rPr>
        <w:t xml:space="preserve">A2 – Key contacts  </w:t>
      </w:r>
    </w:p>
    <w:p w14:paraId="3961BD0C" w14:textId="77777777" w:rsidR="00936F28" w:rsidRPr="0015453E" w:rsidRDefault="00936F28" w:rsidP="00936F28">
      <w:pPr>
        <w:spacing w:after="158" w:line="240" w:lineRule="auto"/>
        <w:ind w:left="32" w:right="10"/>
        <w:rPr>
          <w:rFonts w:ascii="Source Sans Pro" w:hAnsi="Source Sans Pro"/>
        </w:rPr>
      </w:pPr>
      <w:r w:rsidRPr="0015453E">
        <w:rPr>
          <w:rFonts w:ascii="Source Sans Pro" w:hAnsi="Source Sans Pro"/>
        </w:rPr>
        <w:t xml:space="preserve">A3 - Safeguarding Adult Procedure  </w:t>
      </w:r>
    </w:p>
    <w:p w14:paraId="759E43F5" w14:textId="77777777" w:rsidR="00936F28" w:rsidRPr="0015453E" w:rsidRDefault="00936F28" w:rsidP="00936F28">
      <w:pPr>
        <w:spacing w:after="148" w:line="240" w:lineRule="auto"/>
        <w:ind w:left="32" w:right="10"/>
        <w:rPr>
          <w:rFonts w:ascii="Source Sans Pro" w:hAnsi="Source Sans Pro"/>
        </w:rPr>
      </w:pPr>
      <w:r w:rsidRPr="0015453E">
        <w:rPr>
          <w:rFonts w:ascii="Source Sans Pro" w:hAnsi="Source Sans Pro"/>
        </w:rPr>
        <w:t>A4 - Decision making checklist when making referrals</w:t>
      </w:r>
      <w:r w:rsidRPr="0015453E">
        <w:rPr>
          <w:rFonts w:ascii="Source Sans Pro" w:eastAsia="Source Sans Pro" w:hAnsi="Source Sans Pro" w:cs="Source Sans Pro"/>
          <w:i/>
        </w:rPr>
        <w:t xml:space="preserve"> </w:t>
      </w:r>
      <w:r w:rsidRPr="0015453E">
        <w:rPr>
          <w:rFonts w:ascii="Source Sans Pro" w:hAnsi="Source Sans Pro"/>
        </w:rPr>
        <w:t xml:space="preserve"> </w:t>
      </w:r>
    </w:p>
    <w:p w14:paraId="53A1FC99" w14:textId="77777777" w:rsidR="00936F28" w:rsidRPr="0015453E" w:rsidRDefault="00936F28" w:rsidP="00936F28">
      <w:pPr>
        <w:spacing w:after="155" w:line="240" w:lineRule="auto"/>
        <w:ind w:left="32" w:right="10"/>
        <w:rPr>
          <w:rFonts w:ascii="Source Sans Pro" w:hAnsi="Source Sans Pro"/>
        </w:rPr>
      </w:pPr>
      <w:r w:rsidRPr="0015453E">
        <w:rPr>
          <w:rFonts w:ascii="Source Sans Pro" w:hAnsi="Source Sans Pro"/>
        </w:rPr>
        <w:t xml:space="preserve">A5 - Considerations for domestic abuse concerns  </w:t>
      </w:r>
    </w:p>
    <w:p w14:paraId="08645752" w14:textId="77777777" w:rsidR="00936F28" w:rsidRPr="0015453E" w:rsidRDefault="00936F28" w:rsidP="00936F28">
      <w:pPr>
        <w:spacing w:after="155" w:line="240" w:lineRule="auto"/>
        <w:ind w:left="32" w:right="10"/>
        <w:rPr>
          <w:rFonts w:ascii="Source Sans Pro" w:hAnsi="Source Sans Pro"/>
        </w:rPr>
      </w:pPr>
      <w:r w:rsidRPr="0015453E">
        <w:rPr>
          <w:rFonts w:ascii="Source Sans Pro" w:hAnsi="Source Sans Pro"/>
        </w:rPr>
        <w:t xml:space="preserve">A6 – Chaperone procedure </w:t>
      </w:r>
    </w:p>
    <w:p w14:paraId="0C76A12F" w14:textId="77777777" w:rsidR="00936F28" w:rsidRPr="00B43566" w:rsidRDefault="00936F28" w:rsidP="00936F28">
      <w:pPr>
        <w:spacing w:after="201" w:line="240" w:lineRule="auto"/>
        <w:ind w:left="32" w:right="10"/>
        <w:rPr>
          <w:rFonts w:ascii="Source Sans Pro" w:hAnsi="Source Sans Pro"/>
        </w:rPr>
      </w:pPr>
      <w:r w:rsidRPr="0015453E">
        <w:rPr>
          <w:rFonts w:ascii="Source Sans Pro" w:hAnsi="Source Sans Pro"/>
        </w:rPr>
        <w:t xml:space="preserve">A7 - </w:t>
      </w:r>
      <w:r w:rsidRPr="00B43566">
        <w:rPr>
          <w:rFonts w:ascii="Source Sans Pro" w:hAnsi="Source Sans Pro"/>
        </w:rPr>
        <w:t>Safeguarding Adult Concerns Report Form</w:t>
      </w:r>
      <w:r w:rsidRPr="00B43566">
        <w:rPr>
          <w:rFonts w:ascii="Source Sans Pro" w:eastAsia="Source Sans Pro" w:hAnsi="Source Sans Pro" w:cs="Source Sans Pro"/>
          <w:b/>
        </w:rPr>
        <w:t xml:space="preserve"> </w:t>
      </w:r>
      <w:r w:rsidRPr="00B43566">
        <w:rPr>
          <w:rFonts w:ascii="Source Sans Pro" w:hAnsi="Source Sans Pro"/>
        </w:rPr>
        <w:t xml:space="preserve"> </w:t>
      </w:r>
    </w:p>
    <w:p w14:paraId="3E124AFC" w14:textId="77777777" w:rsidR="00936F28" w:rsidRDefault="00936F28" w:rsidP="00936F28">
      <w:pPr>
        <w:spacing w:after="201" w:line="240" w:lineRule="auto"/>
        <w:ind w:left="32" w:right="10"/>
        <w:rPr>
          <w:rFonts w:ascii="Source Sans Pro" w:hAnsi="Source Sans Pro"/>
        </w:rPr>
      </w:pPr>
      <w:r w:rsidRPr="00B43566">
        <w:rPr>
          <w:rFonts w:ascii="Source Sans Pro" w:hAnsi="Source Sans Pro"/>
        </w:rPr>
        <w:t>A8-  Legal and Welfare Service (LAWS) Safeguarding Process</w:t>
      </w:r>
    </w:p>
    <w:p w14:paraId="5ED38740" w14:textId="77777777" w:rsidR="00936F28" w:rsidRDefault="00936F28" w:rsidP="00936F28">
      <w:pPr>
        <w:spacing w:after="201" w:line="240" w:lineRule="auto"/>
        <w:ind w:left="32" w:right="10"/>
        <w:rPr>
          <w:rFonts w:ascii="Source Sans Pro" w:hAnsi="Source Sans Pro"/>
        </w:rPr>
      </w:pPr>
    </w:p>
    <w:p w14:paraId="73F89D0E" w14:textId="77777777" w:rsidR="00936F28" w:rsidRPr="0015453E" w:rsidRDefault="00936F28" w:rsidP="00936F28">
      <w:pPr>
        <w:pStyle w:val="Heading2"/>
      </w:pPr>
      <w:bookmarkStart w:id="22" w:name="_Appendix_1:_Scheme"/>
      <w:bookmarkStart w:id="23" w:name="_Toc151639933"/>
      <w:bookmarkEnd w:id="22"/>
      <w:r>
        <w:t>Appendix 1: Scheme of delegation</w:t>
      </w:r>
      <w:bookmarkEnd w:id="23"/>
      <w:r>
        <w:t xml:space="preserve"> </w:t>
      </w:r>
    </w:p>
    <w:p w14:paraId="23AE1720"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hAnsi="Source Sans Pro"/>
        </w:rPr>
        <w:t xml:space="preserve">  </w:t>
      </w:r>
    </w:p>
    <w:tbl>
      <w:tblPr>
        <w:tblStyle w:val="TableGrid1"/>
        <w:tblW w:w="8577" w:type="dxa"/>
        <w:tblInd w:w="17" w:type="dxa"/>
        <w:tblCellMar>
          <w:top w:w="92" w:type="dxa"/>
          <w:left w:w="106" w:type="dxa"/>
          <w:right w:w="15" w:type="dxa"/>
        </w:tblCellMar>
        <w:tblLook w:val="04A0" w:firstRow="1" w:lastRow="0" w:firstColumn="1" w:lastColumn="0" w:noHBand="0" w:noVBand="1"/>
      </w:tblPr>
      <w:tblGrid>
        <w:gridCol w:w="2804"/>
        <w:gridCol w:w="1286"/>
        <w:gridCol w:w="2912"/>
        <w:gridCol w:w="562"/>
        <w:gridCol w:w="480"/>
        <w:gridCol w:w="533"/>
      </w:tblGrid>
      <w:tr w:rsidR="00936F28" w:rsidRPr="0015453E" w14:paraId="48D7AE3E" w14:textId="77777777" w:rsidTr="17A3B35C">
        <w:trPr>
          <w:trHeight w:val="502"/>
        </w:trPr>
        <w:tc>
          <w:tcPr>
            <w:tcW w:w="2804" w:type="dxa"/>
            <w:tcBorders>
              <w:top w:val="single" w:sz="16" w:space="0" w:color="000000" w:themeColor="text1"/>
              <w:left w:val="single" w:sz="2" w:space="0" w:color="000000" w:themeColor="text1"/>
              <w:bottom w:val="single" w:sz="2" w:space="0" w:color="000000" w:themeColor="text1"/>
              <w:right w:val="nil"/>
            </w:tcBorders>
            <w:shd w:val="clear" w:color="auto" w:fill="D9D9D9" w:themeFill="background1" w:themeFillShade="D9"/>
            <w:vAlign w:val="center"/>
          </w:tcPr>
          <w:p w14:paraId="68B9F5F9"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eastAsia="Source Sans Pro" w:hAnsi="Source Sans Pro" w:cs="Source Sans Pro"/>
                <w:b/>
              </w:rPr>
              <w:t xml:space="preserve">Current document </w:t>
            </w:r>
            <w:r w:rsidRPr="0015453E">
              <w:rPr>
                <w:rFonts w:ascii="Source Sans Pro" w:hAnsi="Source Sans Pro"/>
              </w:rPr>
              <w:t xml:space="preserve"> </w:t>
            </w:r>
          </w:p>
        </w:tc>
        <w:tc>
          <w:tcPr>
            <w:tcW w:w="1286" w:type="dxa"/>
            <w:tcBorders>
              <w:top w:val="single" w:sz="16" w:space="0" w:color="000000" w:themeColor="text1"/>
              <w:left w:val="nil"/>
              <w:bottom w:val="single" w:sz="2" w:space="0" w:color="000000" w:themeColor="text1"/>
              <w:right w:val="nil"/>
            </w:tcBorders>
            <w:shd w:val="clear" w:color="auto" w:fill="D9D9D9" w:themeFill="background1" w:themeFillShade="D9"/>
          </w:tcPr>
          <w:p w14:paraId="411E3902"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 </w:t>
            </w:r>
          </w:p>
        </w:tc>
        <w:tc>
          <w:tcPr>
            <w:tcW w:w="2912" w:type="dxa"/>
            <w:tcBorders>
              <w:top w:val="single" w:sz="16" w:space="0" w:color="000000" w:themeColor="text1"/>
              <w:left w:val="nil"/>
              <w:bottom w:val="single" w:sz="2" w:space="0" w:color="000000" w:themeColor="text1"/>
              <w:right w:val="nil"/>
            </w:tcBorders>
            <w:shd w:val="clear" w:color="auto" w:fill="D9D9D9" w:themeFill="background1" w:themeFillShade="D9"/>
          </w:tcPr>
          <w:p w14:paraId="3F7DDC9D"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 </w:t>
            </w:r>
          </w:p>
        </w:tc>
        <w:tc>
          <w:tcPr>
            <w:tcW w:w="562" w:type="dxa"/>
            <w:tcBorders>
              <w:top w:val="single" w:sz="16" w:space="0" w:color="000000" w:themeColor="text1"/>
              <w:left w:val="nil"/>
              <w:bottom w:val="single" w:sz="2" w:space="0" w:color="000000" w:themeColor="text1"/>
              <w:right w:val="nil"/>
            </w:tcBorders>
            <w:shd w:val="clear" w:color="auto" w:fill="D9D9D9" w:themeFill="background1" w:themeFillShade="D9"/>
          </w:tcPr>
          <w:p w14:paraId="5A855989"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 </w:t>
            </w:r>
          </w:p>
        </w:tc>
        <w:tc>
          <w:tcPr>
            <w:tcW w:w="480" w:type="dxa"/>
            <w:tcBorders>
              <w:top w:val="single" w:sz="16" w:space="0" w:color="000000" w:themeColor="text1"/>
              <w:left w:val="nil"/>
              <w:bottom w:val="single" w:sz="2" w:space="0" w:color="000000" w:themeColor="text1"/>
              <w:right w:val="nil"/>
            </w:tcBorders>
            <w:shd w:val="clear" w:color="auto" w:fill="D9D9D9" w:themeFill="background1" w:themeFillShade="D9"/>
          </w:tcPr>
          <w:p w14:paraId="48C8C931"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 </w:t>
            </w:r>
          </w:p>
        </w:tc>
        <w:tc>
          <w:tcPr>
            <w:tcW w:w="533" w:type="dxa"/>
            <w:tcBorders>
              <w:top w:val="single" w:sz="16" w:space="0" w:color="000000" w:themeColor="text1"/>
              <w:left w:val="nil"/>
              <w:bottom w:val="single" w:sz="2" w:space="0" w:color="000000" w:themeColor="text1"/>
              <w:right w:val="single" w:sz="2" w:space="0" w:color="000000" w:themeColor="text1"/>
            </w:tcBorders>
            <w:shd w:val="clear" w:color="auto" w:fill="D9D9D9" w:themeFill="background1" w:themeFillShade="D9"/>
          </w:tcPr>
          <w:p w14:paraId="59DB3045"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r>
      <w:tr w:rsidR="00936F28" w:rsidRPr="0015453E" w14:paraId="6520C52D" w14:textId="77777777" w:rsidTr="17A3B35C">
        <w:trPr>
          <w:trHeight w:val="709"/>
        </w:trPr>
        <w:tc>
          <w:tcPr>
            <w:tcW w:w="2804" w:type="dxa"/>
            <w:tcBorders>
              <w:top w:val="single" w:sz="2" w:space="0" w:color="000000" w:themeColor="text1"/>
              <w:left w:val="single" w:sz="4" w:space="0" w:color="000000" w:themeColor="text1"/>
              <w:bottom w:val="single" w:sz="4" w:space="0" w:color="000000" w:themeColor="text1"/>
              <w:right w:val="single" w:sz="4" w:space="0" w:color="000000" w:themeColor="text1"/>
            </w:tcBorders>
          </w:tcPr>
          <w:p w14:paraId="15445EF0" w14:textId="77777777" w:rsidR="00936F28" w:rsidRPr="0015453E" w:rsidRDefault="00936F28" w:rsidP="006F0FAF">
            <w:pPr>
              <w:spacing w:after="0" w:line="240" w:lineRule="auto"/>
              <w:ind w:left="2" w:firstLine="0"/>
              <w:jc w:val="both"/>
              <w:rPr>
                <w:rFonts w:ascii="Source Sans Pro" w:hAnsi="Source Sans Pro"/>
              </w:rPr>
            </w:pPr>
            <w:r w:rsidRPr="0015453E">
              <w:rPr>
                <w:rFonts w:ascii="Source Sans Pro" w:eastAsia="Source Sans Pro" w:hAnsi="Source Sans Pro" w:cs="Source Sans Pro"/>
                <w:b/>
              </w:rPr>
              <w:t xml:space="preserve">SU Consultation: </w:t>
            </w:r>
            <w:r w:rsidRPr="0015453E">
              <w:rPr>
                <w:rFonts w:ascii="Source Sans Pro" w:hAnsi="Source Sans Pro"/>
              </w:rPr>
              <w:t>(Method and date)</w:t>
            </w:r>
            <w:r w:rsidRPr="0015453E">
              <w:rPr>
                <w:rFonts w:ascii="Source Sans Pro" w:eastAsia="Source Sans Pro" w:hAnsi="Source Sans Pro" w:cs="Source Sans Pro"/>
                <w:b/>
              </w:rPr>
              <w:t xml:space="preserve"> </w:t>
            </w:r>
            <w:r w:rsidRPr="0015453E">
              <w:rPr>
                <w:rFonts w:ascii="Source Sans Pro" w:hAnsi="Source Sans Pro"/>
              </w:rPr>
              <w:t xml:space="preserve">  </w:t>
            </w:r>
          </w:p>
        </w:tc>
        <w:tc>
          <w:tcPr>
            <w:tcW w:w="1286" w:type="dxa"/>
            <w:tcBorders>
              <w:top w:val="single" w:sz="2" w:space="0" w:color="000000" w:themeColor="text1"/>
              <w:left w:val="single" w:sz="4" w:space="0" w:color="000000" w:themeColor="text1"/>
              <w:bottom w:val="single" w:sz="4" w:space="0" w:color="000000" w:themeColor="text1"/>
              <w:right w:val="nil"/>
            </w:tcBorders>
          </w:tcPr>
          <w:p w14:paraId="7AFACB91"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  </w:t>
            </w:r>
          </w:p>
        </w:tc>
        <w:tc>
          <w:tcPr>
            <w:tcW w:w="2912" w:type="dxa"/>
            <w:tcBorders>
              <w:top w:val="single" w:sz="2" w:space="0" w:color="000000" w:themeColor="text1"/>
              <w:left w:val="nil"/>
              <w:bottom w:val="single" w:sz="4" w:space="0" w:color="000000" w:themeColor="text1"/>
              <w:right w:val="nil"/>
            </w:tcBorders>
          </w:tcPr>
          <w:p w14:paraId="0260643A"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 </w:t>
            </w:r>
          </w:p>
        </w:tc>
        <w:tc>
          <w:tcPr>
            <w:tcW w:w="562" w:type="dxa"/>
            <w:tcBorders>
              <w:top w:val="single" w:sz="2" w:space="0" w:color="000000" w:themeColor="text1"/>
              <w:left w:val="nil"/>
              <w:bottom w:val="single" w:sz="4" w:space="0" w:color="000000" w:themeColor="text1"/>
              <w:right w:val="nil"/>
            </w:tcBorders>
          </w:tcPr>
          <w:p w14:paraId="46F1C3EF"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 </w:t>
            </w:r>
          </w:p>
        </w:tc>
        <w:tc>
          <w:tcPr>
            <w:tcW w:w="1013" w:type="dxa"/>
            <w:gridSpan w:val="2"/>
            <w:tcBorders>
              <w:top w:val="single" w:sz="2" w:space="0" w:color="000000" w:themeColor="text1"/>
              <w:left w:val="nil"/>
              <w:bottom w:val="single" w:sz="4" w:space="0" w:color="000000" w:themeColor="text1"/>
              <w:right w:val="single" w:sz="4" w:space="0" w:color="000000" w:themeColor="text1"/>
            </w:tcBorders>
          </w:tcPr>
          <w:p w14:paraId="43F690E0"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 </w:t>
            </w:r>
            <w:r w:rsidRPr="0015453E">
              <w:rPr>
                <w:rFonts w:ascii="Source Sans Pro" w:hAnsi="Source Sans Pro"/>
              </w:rPr>
              <w:tab/>
              <w:t xml:space="preserve"> </w:t>
            </w:r>
          </w:p>
        </w:tc>
      </w:tr>
      <w:tr w:rsidR="00936F28" w:rsidRPr="0015453E" w14:paraId="1A9FF2A8" w14:textId="77777777" w:rsidTr="17A3B35C">
        <w:trPr>
          <w:trHeight w:val="713"/>
        </w:trPr>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94D74" w14:textId="77777777" w:rsidR="00936F28" w:rsidRPr="0015453E" w:rsidRDefault="00936F28" w:rsidP="006F0FAF">
            <w:pPr>
              <w:spacing w:after="12" w:line="240" w:lineRule="auto"/>
              <w:ind w:left="2" w:firstLine="0"/>
              <w:rPr>
                <w:rFonts w:ascii="Source Sans Pro" w:hAnsi="Source Sans Pro"/>
              </w:rPr>
            </w:pPr>
            <w:r w:rsidRPr="0015453E">
              <w:rPr>
                <w:rFonts w:ascii="Source Sans Pro" w:eastAsia="Source Sans Pro" w:hAnsi="Source Sans Pro" w:cs="Source Sans Pro"/>
                <w:b/>
              </w:rPr>
              <w:t xml:space="preserve">Staff Consultation: </w:t>
            </w:r>
            <w:r w:rsidRPr="0015453E">
              <w:rPr>
                <w:rFonts w:ascii="Source Sans Pro" w:hAnsi="Source Sans Pro"/>
              </w:rPr>
              <w:t xml:space="preserve"> </w:t>
            </w:r>
          </w:p>
          <w:p w14:paraId="725D2983"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(Method and date)</w:t>
            </w:r>
            <w:r w:rsidRPr="0015453E">
              <w:rPr>
                <w:rFonts w:ascii="Source Sans Pro" w:eastAsia="Source Sans Pro" w:hAnsi="Source Sans Pro" w:cs="Source Sans Pro"/>
                <w:b/>
              </w:rPr>
              <w:t xml:space="preserve"> </w:t>
            </w:r>
            <w:r w:rsidRPr="0015453E">
              <w:rPr>
                <w:rFonts w:ascii="Source Sans Pro" w:hAnsi="Source Sans Pro"/>
              </w:rPr>
              <w:t xml:space="preserve"> </w:t>
            </w:r>
          </w:p>
        </w:tc>
        <w:tc>
          <w:tcPr>
            <w:tcW w:w="1286" w:type="dxa"/>
            <w:tcBorders>
              <w:top w:val="single" w:sz="4" w:space="0" w:color="000000" w:themeColor="text1"/>
              <w:left w:val="single" w:sz="4" w:space="0" w:color="000000" w:themeColor="text1"/>
              <w:bottom w:val="single" w:sz="4" w:space="0" w:color="000000" w:themeColor="text1"/>
              <w:right w:val="nil"/>
            </w:tcBorders>
          </w:tcPr>
          <w:p w14:paraId="7B0E86A4"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CS  </w:t>
            </w:r>
          </w:p>
        </w:tc>
        <w:tc>
          <w:tcPr>
            <w:tcW w:w="2912" w:type="dxa"/>
            <w:tcBorders>
              <w:top w:val="single" w:sz="4" w:space="0" w:color="000000" w:themeColor="text1"/>
              <w:left w:val="nil"/>
              <w:bottom w:val="single" w:sz="4" w:space="0" w:color="000000" w:themeColor="text1"/>
              <w:right w:val="nil"/>
            </w:tcBorders>
          </w:tcPr>
          <w:p w14:paraId="77502BC0"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 </w:t>
            </w:r>
          </w:p>
        </w:tc>
        <w:tc>
          <w:tcPr>
            <w:tcW w:w="562" w:type="dxa"/>
            <w:tcBorders>
              <w:top w:val="single" w:sz="4" w:space="0" w:color="000000" w:themeColor="text1"/>
              <w:left w:val="nil"/>
              <w:bottom w:val="single" w:sz="4" w:space="0" w:color="000000" w:themeColor="text1"/>
              <w:right w:val="nil"/>
            </w:tcBorders>
          </w:tcPr>
          <w:p w14:paraId="59AB4D6C"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 </w:t>
            </w:r>
          </w:p>
        </w:tc>
        <w:tc>
          <w:tcPr>
            <w:tcW w:w="1013" w:type="dxa"/>
            <w:gridSpan w:val="2"/>
            <w:tcBorders>
              <w:top w:val="single" w:sz="4" w:space="0" w:color="000000" w:themeColor="text1"/>
              <w:left w:val="nil"/>
              <w:bottom w:val="single" w:sz="4" w:space="0" w:color="000000" w:themeColor="text1"/>
              <w:right w:val="single" w:sz="4" w:space="0" w:color="000000" w:themeColor="text1"/>
            </w:tcBorders>
          </w:tcPr>
          <w:p w14:paraId="1BC61F00"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 </w:t>
            </w:r>
            <w:r w:rsidRPr="0015453E">
              <w:rPr>
                <w:rFonts w:ascii="Source Sans Pro" w:hAnsi="Source Sans Pro"/>
              </w:rPr>
              <w:tab/>
              <w:t xml:space="preserve"> </w:t>
            </w:r>
          </w:p>
        </w:tc>
      </w:tr>
      <w:tr w:rsidR="00936F28" w:rsidRPr="0015453E" w14:paraId="38FF9856" w14:textId="77777777" w:rsidTr="17A3B35C">
        <w:trPr>
          <w:trHeight w:val="711"/>
        </w:trPr>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CDE97"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eastAsia="Source Sans Pro" w:hAnsi="Source Sans Pro" w:cs="Source Sans Pro"/>
                <w:b/>
              </w:rPr>
              <w:t xml:space="preserve">Reviewed by HR </w:t>
            </w:r>
            <w:r w:rsidRPr="0015453E">
              <w:rPr>
                <w:rFonts w:ascii="Source Sans Pro" w:hAnsi="Source Sans Pro"/>
              </w:rPr>
              <w:t>(date)</w:t>
            </w:r>
            <w:r w:rsidRPr="0015453E">
              <w:rPr>
                <w:rFonts w:ascii="Source Sans Pro" w:eastAsia="Source Sans Pro" w:hAnsi="Source Sans Pro" w:cs="Source Sans Pro"/>
                <w:b/>
              </w:rPr>
              <w:t xml:space="preserve">: </w:t>
            </w:r>
            <w:r w:rsidRPr="0015453E">
              <w:rPr>
                <w:rFonts w:ascii="Source Sans Pro" w:hAnsi="Source Sans Pro"/>
              </w:rPr>
              <w:t xml:space="preserve"> </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40C3E"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  </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661A5"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eastAsia="Source Sans Pro" w:hAnsi="Source Sans Pro" w:cs="Source Sans Pro"/>
                <w:b/>
              </w:rPr>
              <w:t xml:space="preserve">Training in place </w:t>
            </w:r>
            <w:r w:rsidRPr="0015453E">
              <w:rPr>
                <w:rFonts w:ascii="Source Sans Pro" w:hAnsi="Source Sans Pro"/>
              </w:rPr>
              <w:t>(where required)</w:t>
            </w:r>
            <w:r w:rsidRPr="0015453E">
              <w:rPr>
                <w:rFonts w:ascii="Source Sans Pro" w:eastAsia="Source Sans Pro" w:hAnsi="Source Sans Pro" w:cs="Source Sans Pro"/>
                <w:b/>
              </w:rPr>
              <w:t xml:space="preserve">: </w:t>
            </w:r>
            <w:r w:rsidRPr="0015453E">
              <w:rPr>
                <w:rFonts w:ascii="Source Sans Pro" w:hAnsi="Source Sans Pro"/>
              </w:rPr>
              <w:t xml:space="preserve"> </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CB67B"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eastAsia="Source Sans Pro" w:hAnsi="Source Sans Pro" w:cs="Source Sans Pro"/>
                <w:b/>
              </w:rPr>
              <w:t xml:space="preserve">Yes </w:t>
            </w:r>
            <w:r w:rsidRPr="0015453E">
              <w:rPr>
                <w:rFonts w:ascii="Source Sans Pro" w:hAnsi="Source Sans Pro"/>
              </w:rPr>
              <w:t xml:space="preserve"> </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167BA"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No  </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4F247"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n/a  </w:t>
            </w:r>
          </w:p>
        </w:tc>
      </w:tr>
      <w:tr w:rsidR="00936F28" w:rsidRPr="0015453E" w14:paraId="125CC6E6" w14:textId="77777777" w:rsidTr="17A3B35C">
        <w:trPr>
          <w:trHeight w:val="715"/>
        </w:trPr>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3EF89" w14:textId="77777777" w:rsidR="00936F28" w:rsidRPr="0015453E" w:rsidRDefault="00936F28" w:rsidP="006F0FAF">
            <w:pPr>
              <w:spacing w:after="7" w:line="240" w:lineRule="auto"/>
              <w:ind w:left="2" w:firstLine="0"/>
              <w:rPr>
                <w:rFonts w:ascii="Source Sans Pro" w:hAnsi="Source Sans Pro"/>
              </w:rPr>
            </w:pPr>
            <w:r w:rsidRPr="0015453E">
              <w:rPr>
                <w:rFonts w:ascii="Source Sans Pro" w:eastAsia="Source Sans Pro" w:hAnsi="Source Sans Pro" w:cs="Source Sans Pro"/>
                <w:b/>
              </w:rPr>
              <w:t xml:space="preserve">E&amp;D impact assessment </w:t>
            </w:r>
            <w:r w:rsidRPr="0015453E">
              <w:rPr>
                <w:rFonts w:ascii="Source Sans Pro" w:hAnsi="Source Sans Pro"/>
              </w:rPr>
              <w:t xml:space="preserve"> </w:t>
            </w:r>
          </w:p>
          <w:p w14:paraId="208941E0"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(date):</w:t>
            </w:r>
            <w:r w:rsidRPr="0015453E">
              <w:rPr>
                <w:rFonts w:ascii="Source Sans Pro" w:eastAsia="Source Sans Pro" w:hAnsi="Source Sans Pro" w:cs="Source Sans Pro"/>
                <w:b/>
              </w:rPr>
              <w:t xml:space="preserve"> </w:t>
            </w:r>
            <w:r w:rsidRPr="0015453E">
              <w:rPr>
                <w:rFonts w:ascii="Source Sans Pro" w:hAnsi="Source Sans Pro"/>
              </w:rPr>
              <w:t xml:space="preserve"> </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0DF74"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see section 16</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93E02"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eastAsia="Source Sans Pro" w:hAnsi="Source Sans Pro" w:cs="Source Sans Pro"/>
                <w:b/>
              </w:rPr>
              <w:t xml:space="preserve">Action plan in place to address –ve impact(s) </w:t>
            </w:r>
            <w:r w:rsidRPr="0015453E">
              <w:rPr>
                <w:rFonts w:ascii="Source Sans Pro" w:hAnsi="Source Sans Pro"/>
              </w:rPr>
              <w:t xml:space="preserve"> </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C968A"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yes  </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7EE5E"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no  </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07BDE"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eastAsia="Source Sans Pro" w:hAnsi="Source Sans Pro" w:cs="Source Sans Pro"/>
                <w:b/>
              </w:rPr>
              <w:t xml:space="preserve">n/a </w:t>
            </w:r>
            <w:r w:rsidRPr="0015453E">
              <w:rPr>
                <w:rFonts w:ascii="Source Sans Pro" w:hAnsi="Source Sans Pro"/>
              </w:rPr>
              <w:t xml:space="preserve"> </w:t>
            </w:r>
          </w:p>
        </w:tc>
      </w:tr>
      <w:tr w:rsidR="00936F28" w:rsidRPr="0015453E" w14:paraId="330198F3" w14:textId="77777777" w:rsidTr="17A3B35C">
        <w:trPr>
          <w:trHeight w:val="710"/>
        </w:trPr>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71177" w14:textId="77777777" w:rsidR="00936F28" w:rsidRPr="0015453E" w:rsidRDefault="00936F28" w:rsidP="006F0FAF">
            <w:pPr>
              <w:spacing w:after="17" w:line="240" w:lineRule="auto"/>
              <w:ind w:left="2" w:firstLine="0"/>
              <w:rPr>
                <w:rFonts w:ascii="Source Sans Pro" w:hAnsi="Source Sans Pro"/>
              </w:rPr>
            </w:pPr>
            <w:r w:rsidRPr="0015453E">
              <w:rPr>
                <w:rFonts w:ascii="Source Sans Pro" w:eastAsia="Source Sans Pro" w:hAnsi="Source Sans Pro" w:cs="Source Sans Pro"/>
                <w:b/>
              </w:rPr>
              <w:t xml:space="preserve">Reviewed by Finance </w:t>
            </w:r>
            <w:r w:rsidRPr="0015453E">
              <w:rPr>
                <w:rFonts w:ascii="Source Sans Pro" w:hAnsi="Source Sans Pro"/>
              </w:rPr>
              <w:t xml:space="preserve"> </w:t>
            </w:r>
          </w:p>
          <w:p w14:paraId="1D75C6A4"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(date)</w:t>
            </w:r>
            <w:r w:rsidRPr="0015453E">
              <w:rPr>
                <w:rFonts w:ascii="Source Sans Pro" w:eastAsia="Source Sans Pro" w:hAnsi="Source Sans Pro" w:cs="Source Sans Pro"/>
                <w:b/>
              </w:rPr>
              <w:t xml:space="preserve">: </w:t>
            </w:r>
            <w:r w:rsidRPr="0015453E">
              <w:rPr>
                <w:rFonts w:ascii="Source Sans Pro" w:hAnsi="Source Sans Pro"/>
              </w:rPr>
              <w:t xml:space="preserve"> </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25533"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N/A</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B5447" w14:textId="77777777" w:rsidR="00936F28" w:rsidRPr="0015453E" w:rsidRDefault="00936F28" w:rsidP="006F0FAF">
            <w:pPr>
              <w:spacing w:after="10" w:line="240" w:lineRule="auto"/>
              <w:ind w:left="2" w:firstLine="0"/>
              <w:rPr>
                <w:rFonts w:ascii="Source Sans Pro" w:hAnsi="Source Sans Pro"/>
              </w:rPr>
            </w:pPr>
            <w:r w:rsidRPr="0015453E">
              <w:rPr>
                <w:rFonts w:ascii="Source Sans Pro" w:eastAsia="Source Sans Pro" w:hAnsi="Source Sans Pro" w:cs="Source Sans Pro"/>
                <w:b/>
              </w:rPr>
              <w:t xml:space="preserve">Financial resources in place </w:t>
            </w:r>
            <w:r w:rsidRPr="0015453E">
              <w:rPr>
                <w:rFonts w:ascii="Source Sans Pro" w:hAnsi="Source Sans Pro"/>
              </w:rPr>
              <w:t xml:space="preserve"> </w:t>
            </w:r>
          </w:p>
          <w:p w14:paraId="08FCFDF7"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(where required)</w:t>
            </w:r>
            <w:r w:rsidRPr="0015453E">
              <w:rPr>
                <w:rFonts w:ascii="Source Sans Pro" w:eastAsia="Source Sans Pro" w:hAnsi="Source Sans Pro" w:cs="Source Sans Pro"/>
                <w:b/>
              </w:rPr>
              <w:t xml:space="preserve"> </w:t>
            </w:r>
            <w:r w:rsidRPr="0015453E">
              <w:rPr>
                <w:rFonts w:ascii="Source Sans Pro" w:hAnsi="Source Sans Pro"/>
              </w:rPr>
              <w:t xml:space="preserve"> </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79BDC"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eastAsia="Source Sans Pro" w:hAnsi="Source Sans Pro" w:cs="Source Sans Pro"/>
                <w:b/>
              </w:rPr>
              <w:t xml:space="preserve">Yes </w:t>
            </w:r>
            <w:r w:rsidRPr="0015453E">
              <w:rPr>
                <w:rFonts w:ascii="Source Sans Pro" w:hAnsi="Source Sans Pro"/>
              </w:rPr>
              <w:t xml:space="preserve"> </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32A6C"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No  </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F79D3"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n/a  </w:t>
            </w:r>
          </w:p>
        </w:tc>
      </w:tr>
      <w:tr w:rsidR="00936F28" w:rsidRPr="0015453E" w14:paraId="76761EA5" w14:textId="77777777" w:rsidTr="17A3B35C">
        <w:trPr>
          <w:trHeight w:val="713"/>
        </w:trPr>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58182"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eastAsia="Source Sans Pro" w:hAnsi="Source Sans Pro" w:cs="Source Sans Pro"/>
                <w:b/>
              </w:rPr>
              <w:t xml:space="preserve">Reviewed by Facilities Manager (H&amp;S) </w:t>
            </w:r>
            <w:r w:rsidRPr="0015453E">
              <w:rPr>
                <w:rFonts w:ascii="Source Sans Pro" w:hAnsi="Source Sans Pro"/>
              </w:rPr>
              <w:t>(date)</w:t>
            </w:r>
            <w:r w:rsidRPr="0015453E">
              <w:rPr>
                <w:rFonts w:ascii="Source Sans Pro" w:eastAsia="Source Sans Pro" w:hAnsi="Source Sans Pro" w:cs="Source Sans Pro"/>
                <w:b/>
              </w:rPr>
              <w:t xml:space="preserve">: </w:t>
            </w:r>
            <w:r w:rsidRPr="0015453E">
              <w:rPr>
                <w:rFonts w:ascii="Source Sans Pro" w:hAnsi="Source Sans Pro"/>
              </w:rPr>
              <w:t xml:space="preserve"> </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65342"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N/A</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4EE8F" w14:textId="77777777" w:rsidR="00936F28" w:rsidRPr="0015453E" w:rsidRDefault="00936F28" w:rsidP="006F0FAF">
            <w:pPr>
              <w:spacing w:after="0" w:line="240" w:lineRule="auto"/>
              <w:ind w:left="2" w:firstLine="0"/>
              <w:jc w:val="both"/>
              <w:rPr>
                <w:rFonts w:ascii="Source Sans Pro" w:hAnsi="Source Sans Pro"/>
              </w:rPr>
            </w:pPr>
            <w:r w:rsidRPr="0015453E">
              <w:rPr>
                <w:rFonts w:ascii="Source Sans Pro" w:eastAsia="Source Sans Pro" w:hAnsi="Source Sans Pro" w:cs="Source Sans Pro"/>
                <w:b/>
              </w:rPr>
              <w:t xml:space="preserve">H&amp;S requirements in place </w:t>
            </w:r>
            <w:r w:rsidRPr="0015453E">
              <w:rPr>
                <w:rFonts w:ascii="Source Sans Pro" w:hAnsi="Source Sans Pro"/>
              </w:rPr>
              <w:t>(where required)</w:t>
            </w:r>
            <w:r w:rsidRPr="0015453E">
              <w:rPr>
                <w:rFonts w:ascii="Source Sans Pro" w:eastAsia="Source Sans Pro" w:hAnsi="Source Sans Pro" w:cs="Source Sans Pro"/>
                <w:b/>
              </w:rPr>
              <w:t xml:space="preserve">: </w:t>
            </w:r>
            <w:r w:rsidRPr="0015453E">
              <w:rPr>
                <w:rFonts w:ascii="Source Sans Pro" w:hAnsi="Source Sans Pro"/>
              </w:rPr>
              <w:t xml:space="preserve"> </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00A6DD"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eastAsia="Source Sans Pro" w:hAnsi="Source Sans Pro" w:cs="Source Sans Pro"/>
                <w:b/>
              </w:rPr>
              <w:t xml:space="preserve">Yes </w:t>
            </w:r>
            <w:r w:rsidRPr="0015453E">
              <w:rPr>
                <w:rFonts w:ascii="Source Sans Pro" w:hAnsi="Source Sans Pro"/>
              </w:rPr>
              <w:t xml:space="preserve"> </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E27A2"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No  </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32B6F"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n/a  </w:t>
            </w:r>
          </w:p>
        </w:tc>
      </w:tr>
      <w:tr w:rsidR="00936F28" w:rsidRPr="0015453E" w14:paraId="425627AB" w14:textId="77777777" w:rsidTr="17A3B35C">
        <w:trPr>
          <w:trHeight w:val="713"/>
        </w:trPr>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295EB" w14:textId="77777777" w:rsidR="00936F28" w:rsidRPr="0015453E" w:rsidRDefault="00936F28" w:rsidP="006F0FAF">
            <w:pPr>
              <w:spacing w:after="17" w:line="240" w:lineRule="auto"/>
              <w:ind w:left="2" w:firstLine="0"/>
              <w:rPr>
                <w:rFonts w:ascii="Source Sans Pro" w:hAnsi="Source Sans Pro"/>
              </w:rPr>
            </w:pPr>
            <w:r w:rsidRPr="0015453E">
              <w:rPr>
                <w:rFonts w:ascii="Source Sans Pro" w:eastAsia="Source Sans Pro" w:hAnsi="Source Sans Pro" w:cs="Source Sans Pro"/>
                <w:b/>
              </w:rPr>
              <w:t xml:space="preserve">Reviewed by QA Manager </w:t>
            </w:r>
            <w:r w:rsidRPr="7A544CE2">
              <w:rPr>
                <w:rFonts w:ascii="Source Sans Pro" w:hAnsi="Source Sans Pro"/>
              </w:rPr>
              <w:t xml:space="preserve"> </w:t>
            </w:r>
          </w:p>
          <w:p w14:paraId="28BE1EE1"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(date)</w:t>
            </w:r>
            <w:r w:rsidRPr="0015453E">
              <w:rPr>
                <w:rFonts w:ascii="Source Sans Pro" w:eastAsia="Source Sans Pro" w:hAnsi="Source Sans Pro" w:cs="Source Sans Pro"/>
                <w:b/>
              </w:rPr>
              <w:t xml:space="preserve">: </w:t>
            </w:r>
            <w:r w:rsidRPr="0015453E">
              <w:rPr>
                <w:rFonts w:ascii="Source Sans Pro" w:hAnsi="Source Sans Pro"/>
              </w:rPr>
              <w:t xml:space="preserve"> </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374A8" w14:textId="77777777" w:rsidR="00936F28" w:rsidRPr="0015453E" w:rsidRDefault="00936F28" w:rsidP="006F0FAF">
            <w:pPr>
              <w:spacing w:after="0" w:line="240" w:lineRule="auto"/>
              <w:ind w:left="2" w:firstLine="0"/>
              <w:rPr>
                <w:rFonts w:ascii="Source Sans Pro" w:hAnsi="Source Sans Pro"/>
              </w:rPr>
            </w:pPr>
            <w:r w:rsidRPr="17A3B35C">
              <w:rPr>
                <w:rFonts w:ascii="Source Sans Pro" w:hAnsi="Source Sans Pro"/>
              </w:rPr>
              <w:t>-</w:t>
            </w:r>
            <w:r w:rsidRPr="17A3B35C">
              <w:rPr>
                <w:rFonts w:ascii="Source Sans Pro" w:hAnsi="Source Sans Pro"/>
                <w:color w:val="auto"/>
              </w:rPr>
              <w:t>N/A</w:t>
            </w:r>
            <w:r w:rsidRPr="17A3B35C">
              <w:rPr>
                <w:rFonts w:ascii="Source Sans Pro" w:hAnsi="Source Sans Pro"/>
              </w:rPr>
              <w:t xml:space="preserve">  </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F1F7C"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eastAsia="Source Sans Pro" w:hAnsi="Source Sans Pro" w:cs="Source Sans Pro"/>
                <w:b/>
              </w:rPr>
              <w:t xml:space="preserve">Monitoring requirements in place: </w:t>
            </w:r>
            <w:r w:rsidRPr="0015453E">
              <w:rPr>
                <w:rFonts w:ascii="Source Sans Pro" w:hAnsi="Source Sans Pro"/>
              </w:rPr>
              <w:t xml:space="preserve"> </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79257"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eastAsia="Source Sans Pro" w:hAnsi="Source Sans Pro" w:cs="Source Sans Pro"/>
                <w:b/>
              </w:rPr>
              <w:t xml:space="preserve">Yes </w:t>
            </w:r>
            <w:r w:rsidRPr="0015453E">
              <w:rPr>
                <w:rFonts w:ascii="Source Sans Pro" w:hAnsi="Source Sans Pro"/>
              </w:rPr>
              <w:t xml:space="preserve"> </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5F996"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  </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4AB23"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r>
      <w:tr w:rsidR="00936F28" w:rsidRPr="0015453E" w14:paraId="4C1981ED" w14:textId="77777777" w:rsidTr="17A3B35C">
        <w:trPr>
          <w:trHeight w:val="394"/>
        </w:trPr>
        <w:tc>
          <w:tcPr>
            <w:tcW w:w="2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CAFAC"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eastAsia="Source Sans Pro" w:hAnsi="Source Sans Pro" w:cs="Source Sans Pro"/>
                <w:b/>
              </w:rPr>
              <w:t xml:space="preserve">Date Intranet updated: </w:t>
            </w:r>
            <w:r w:rsidRPr="0015453E">
              <w:rPr>
                <w:rFonts w:ascii="Source Sans Pro" w:hAnsi="Source Sans Pro"/>
              </w:rPr>
              <w:t xml:space="preserve"> </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2C508B" w14:textId="4B0318A3" w:rsidR="00936F28" w:rsidRPr="0015453E" w:rsidRDefault="00A44CB7" w:rsidP="006F0FAF">
            <w:pPr>
              <w:spacing w:after="0" w:line="240" w:lineRule="auto"/>
              <w:ind w:left="2" w:firstLine="0"/>
              <w:rPr>
                <w:rFonts w:ascii="Source Sans Pro" w:hAnsi="Source Sans Pro"/>
              </w:rPr>
            </w:pPr>
            <w:r>
              <w:rPr>
                <w:rFonts w:ascii="Source Sans Pro" w:hAnsi="Source Sans Pro"/>
              </w:rPr>
              <w:t>26.02.24</w:t>
            </w:r>
          </w:p>
        </w:tc>
        <w:tc>
          <w:tcPr>
            <w:tcW w:w="2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AD677"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tc>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2515A"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tc>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78D0F"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  </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B6E76"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r>
    </w:tbl>
    <w:p w14:paraId="099A51DE"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hAnsi="Source Sans Pro"/>
        </w:rPr>
        <w:t xml:space="preserve">  </w:t>
      </w:r>
    </w:p>
    <w:p w14:paraId="0043734A"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hAnsi="Source Sans Pro"/>
        </w:rPr>
        <w:t xml:space="preserve">  </w:t>
      </w:r>
    </w:p>
    <w:tbl>
      <w:tblPr>
        <w:tblStyle w:val="TableGrid1"/>
        <w:tblW w:w="9014" w:type="dxa"/>
        <w:tblInd w:w="25" w:type="dxa"/>
        <w:tblCellMar>
          <w:top w:w="94" w:type="dxa"/>
          <w:left w:w="104" w:type="dxa"/>
          <w:right w:w="22" w:type="dxa"/>
        </w:tblCellMar>
        <w:tblLook w:val="04A0" w:firstRow="1" w:lastRow="0" w:firstColumn="1" w:lastColumn="0" w:noHBand="0" w:noVBand="1"/>
      </w:tblPr>
      <w:tblGrid>
        <w:gridCol w:w="3336"/>
        <w:gridCol w:w="1834"/>
        <w:gridCol w:w="2405"/>
        <w:gridCol w:w="1439"/>
      </w:tblGrid>
      <w:tr w:rsidR="00936F28" w:rsidRPr="0015453E" w14:paraId="0FF0A5BC" w14:textId="77777777" w:rsidTr="2EC520C7">
        <w:trPr>
          <w:trHeight w:val="505"/>
        </w:trPr>
        <w:tc>
          <w:tcPr>
            <w:tcW w:w="3335" w:type="dxa"/>
            <w:tcBorders>
              <w:top w:val="single" w:sz="16" w:space="0" w:color="000000" w:themeColor="text1"/>
              <w:left w:val="single" w:sz="4" w:space="0" w:color="000000" w:themeColor="text1"/>
              <w:bottom w:val="single" w:sz="4" w:space="0" w:color="000000" w:themeColor="text1"/>
              <w:right w:val="nil"/>
            </w:tcBorders>
            <w:shd w:val="clear" w:color="auto" w:fill="D9D9D9" w:themeFill="background1" w:themeFillShade="D9"/>
            <w:vAlign w:val="center"/>
          </w:tcPr>
          <w:p w14:paraId="36AA95DB"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eastAsia="Source Sans Pro" w:hAnsi="Source Sans Pro" w:cs="Source Sans Pro"/>
                <w:b/>
              </w:rPr>
              <w:t>Review process</w:t>
            </w:r>
            <w:r w:rsidRPr="0015453E">
              <w:rPr>
                <w:rFonts w:ascii="Source Sans Pro" w:hAnsi="Source Sans Pro"/>
              </w:rPr>
              <w:t xml:space="preserve">  </w:t>
            </w:r>
          </w:p>
        </w:tc>
        <w:tc>
          <w:tcPr>
            <w:tcW w:w="4239" w:type="dxa"/>
            <w:gridSpan w:val="2"/>
            <w:tcBorders>
              <w:top w:val="single" w:sz="16" w:space="0" w:color="000000" w:themeColor="text1"/>
              <w:left w:val="nil"/>
              <w:bottom w:val="single" w:sz="4" w:space="0" w:color="000000" w:themeColor="text1"/>
              <w:right w:val="nil"/>
            </w:tcBorders>
            <w:shd w:val="clear" w:color="auto" w:fill="D9D9D9" w:themeFill="background1" w:themeFillShade="D9"/>
          </w:tcPr>
          <w:p w14:paraId="4943C056" w14:textId="77777777" w:rsidR="00936F28" w:rsidRPr="0015453E" w:rsidRDefault="00936F28" w:rsidP="006F0FAF">
            <w:pPr>
              <w:spacing w:after="0" w:line="240" w:lineRule="auto"/>
              <w:ind w:left="4" w:firstLine="0"/>
              <w:rPr>
                <w:rFonts w:ascii="Source Sans Pro" w:hAnsi="Source Sans Pro"/>
              </w:rPr>
            </w:pPr>
            <w:r w:rsidRPr="0015453E">
              <w:rPr>
                <w:rFonts w:ascii="Source Sans Pro" w:hAnsi="Source Sans Pro"/>
              </w:rPr>
              <w:t xml:space="preserve"> </w:t>
            </w:r>
          </w:p>
        </w:tc>
        <w:tc>
          <w:tcPr>
            <w:tcW w:w="1439" w:type="dxa"/>
            <w:tcBorders>
              <w:top w:val="single" w:sz="16"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473679EF" w14:textId="77777777" w:rsidR="00936F28" w:rsidRPr="0015453E" w:rsidRDefault="00936F28" w:rsidP="006F0FAF">
            <w:pPr>
              <w:spacing w:after="0" w:line="240" w:lineRule="auto"/>
              <w:ind w:left="1" w:firstLine="0"/>
              <w:rPr>
                <w:rFonts w:ascii="Source Sans Pro" w:hAnsi="Source Sans Pro"/>
              </w:rPr>
            </w:pPr>
            <w:r w:rsidRPr="0015453E">
              <w:rPr>
                <w:rFonts w:ascii="Source Sans Pro" w:hAnsi="Source Sans Pro"/>
              </w:rPr>
              <w:t xml:space="preserve"> </w:t>
            </w:r>
          </w:p>
        </w:tc>
      </w:tr>
      <w:tr w:rsidR="00936F28" w:rsidRPr="0015453E" w14:paraId="38E87346" w14:textId="77777777" w:rsidTr="2EC520C7">
        <w:trPr>
          <w:trHeight w:val="1036"/>
        </w:trPr>
        <w:tc>
          <w:tcPr>
            <w:tcW w:w="3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2E3F5"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eastAsia="Source Sans Pro" w:hAnsi="Source Sans Pro" w:cs="Source Sans Pro"/>
                <w:b/>
              </w:rPr>
              <w:t xml:space="preserve">Date review to commence: </w:t>
            </w:r>
            <w:r w:rsidRPr="0015453E">
              <w:rPr>
                <w:rFonts w:ascii="Source Sans Pro" w:hAnsi="Source Sans Pro"/>
              </w:rPr>
              <w:t xml:space="preserve"> </w:t>
            </w:r>
          </w:p>
        </w:tc>
        <w:tc>
          <w:tcPr>
            <w:tcW w:w="1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FEC7E" w14:textId="0F447BC9" w:rsidR="00936F28" w:rsidRPr="0015453E" w:rsidRDefault="771D619F" w:rsidP="2EC520C7">
            <w:pPr>
              <w:spacing w:after="0" w:line="240" w:lineRule="auto"/>
              <w:ind w:left="0"/>
            </w:pPr>
            <w:r w:rsidRPr="2EC520C7">
              <w:rPr>
                <w:rFonts w:ascii="Source Sans Pro" w:hAnsi="Source Sans Pro"/>
                <w:color w:val="auto"/>
              </w:rPr>
              <w:t>1.10.24</w:t>
            </w:r>
          </w:p>
        </w:tc>
        <w:tc>
          <w:tcPr>
            <w:tcW w:w="24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08A58" w14:textId="77777777" w:rsidR="00936F28" w:rsidRPr="0015453E" w:rsidRDefault="00936F28" w:rsidP="006F0FAF">
            <w:pPr>
              <w:spacing w:after="0" w:line="240" w:lineRule="auto"/>
              <w:ind w:left="4" w:firstLine="0"/>
              <w:rPr>
                <w:rFonts w:ascii="Source Sans Pro" w:hAnsi="Source Sans Pro"/>
              </w:rPr>
            </w:pPr>
            <w:r w:rsidRPr="0015453E">
              <w:rPr>
                <w:rFonts w:ascii="Source Sans Pro" w:hAnsi="Source Sans Pro"/>
              </w:rPr>
              <w:t xml:space="preserve">Responsible person(s):  </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283360" w14:textId="77777777" w:rsidR="00936F28" w:rsidRPr="0015453E" w:rsidRDefault="00936F28" w:rsidP="006F0FAF">
            <w:pPr>
              <w:spacing w:after="19" w:line="240" w:lineRule="auto"/>
              <w:ind w:left="1" w:firstLine="0"/>
              <w:rPr>
                <w:rFonts w:ascii="Source Sans Pro" w:hAnsi="Source Sans Pro"/>
              </w:rPr>
            </w:pPr>
            <w:r w:rsidRPr="0015453E">
              <w:rPr>
                <w:rFonts w:ascii="Source Sans Pro" w:hAnsi="Source Sans Pro"/>
              </w:rPr>
              <w:t xml:space="preserve">DNCS / Adult  </w:t>
            </w:r>
          </w:p>
          <w:p w14:paraId="6C47C8CF" w14:textId="77777777" w:rsidR="00936F28" w:rsidRPr="0015453E" w:rsidRDefault="00936F28" w:rsidP="006F0FAF">
            <w:pPr>
              <w:spacing w:after="16" w:line="240" w:lineRule="auto"/>
              <w:ind w:left="1" w:firstLine="0"/>
              <w:rPr>
                <w:rFonts w:ascii="Source Sans Pro" w:hAnsi="Source Sans Pro"/>
              </w:rPr>
            </w:pPr>
            <w:r w:rsidRPr="0015453E">
              <w:rPr>
                <w:rFonts w:ascii="Source Sans Pro" w:hAnsi="Source Sans Pro"/>
              </w:rPr>
              <w:t xml:space="preserve">Safeguarding  </w:t>
            </w:r>
          </w:p>
          <w:p w14:paraId="18EF8C5C" w14:textId="77777777" w:rsidR="00936F28" w:rsidRPr="0015453E" w:rsidRDefault="00936F28" w:rsidP="006F0FAF">
            <w:pPr>
              <w:spacing w:after="0" w:line="240" w:lineRule="auto"/>
              <w:ind w:left="1" w:firstLine="0"/>
              <w:rPr>
                <w:rFonts w:ascii="Source Sans Pro" w:hAnsi="Source Sans Pro"/>
              </w:rPr>
            </w:pPr>
            <w:r w:rsidRPr="0015453E">
              <w:rPr>
                <w:rFonts w:ascii="Source Sans Pro" w:hAnsi="Source Sans Pro"/>
              </w:rPr>
              <w:t xml:space="preserve">Lead  </w:t>
            </w:r>
          </w:p>
        </w:tc>
      </w:tr>
      <w:tr w:rsidR="00936F28" w:rsidRPr="0015453E" w14:paraId="4EB18E5C" w14:textId="77777777" w:rsidTr="2EC520C7">
        <w:trPr>
          <w:trHeight w:val="713"/>
        </w:trPr>
        <w:tc>
          <w:tcPr>
            <w:tcW w:w="3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B13B4"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Date draft to go out for consultation (date):  </w:t>
            </w:r>
          </w:p>
        </w:tc>
        <w:tc>
          <w:tcPr>
            <w:tcW w:w="4239" w:type="dxa"/>
            <w:gridSpan w:val="2"/>
            <w:tcBorders>
              <w:top w:val="single" w:sz="4" w:space="0" w:color="000000" w:themeColor="text1"/>
              <w:left w:val="single" w:sz="4" w:space="0" w:color="000000" w:themeColor="text1"/>
              <w:bottom w:val="single" w:sz="4" w:space="0" w:color="000000" w:themeColor="text1"/>
              <w:right w:val="nil"/>
            </w:tcBorders>
          </w:tcPr>
          <w:p w14:paraId="004FC0FA" w14:textId="7B945D8A" w:rsidR="00936F28" w:rsidRPr="0015453E" w:rsidRDefault="6148D24E" w:rsidP="2EC520C7">
            <w:pPr>
              <w:spacing w:after="0" w:line="240" w:lineRule="auto"/>
              <w:ind w:left="0" w:firstLine="0"/>
              <w:rPr>
                <w:rFonts w:ascii="Source Sans Pro" w:hAnsi="Source Sans Pro"/>
              </w:rPr>
            </w:pPr>
            <w:r w:rsidRPr="2EC520C7">
              <w:rPr>
                <w:rFonts w:ascii="Source Sans Pro" w:hAnsi="Source Sans Pro"/>
              </w:rPr>
              <w:t>15.10.24</w:t>
            </w:r>
          </w:p>
        </w:tc>
        <w:tc>
          <w:tcPr>
            <w:tcW w:w="1439" w:type="dxa"/>
            <w:tcBorders>
              <w:top w:val="single" w:sz="4" w:space="0" w:color="000000" w:themeColor="text1"/>
              <w:left w:val="nil"/>
              <w:bottom w:val="single" w:sz="4" w:space="0" w:color="000000" w:themeColor="text1"/>
              <w:right w:val="single" w:sz="4" w:space="0" w:color="000000" w:themeColor="text1"/>
            </w:tcBorders>
          </w:tcPr>
          <w:p w14:paraId="0EAAEF78" w14:textId="77777777" w:rsidR="00936F28" w:rsidRPr="0015453E" w:rsidRDefault="00936F28" w:rsidP="006F0FAF">
            <w:pPr>
              <w:spacing w:after="0" w:line="240" w:lineRule="auto"/>
              <w:ind w:left="1" w:firstLine="0"/>
              <w:rPr>
                <w:rFonts w:ascii="Source Sans Pro" w:hAnsi="Source Sans Pro"/>
              </w:rPr>
            </w:pPr>
            <w:r w:rsidRPr="0015453E">
              <w:rPr>
                <w:rFonts w:ascii="Source Sans Pro" w:hAnsi="Source Sans Pro"/>
              </w:rPr>
              <w:t xml:space="preserve"> </w:t>
            </w:r>
          </w:p>
        </w:tc>
      </w:tr>
      <w:tr w:rsidR="00936F28" w:rsidRPr="0015453E" w14:paraId="46C1D961" w14:textId="77777777" w:rsidTr="2EC520C7">
        <w:trPr>
          <w:trHeight w:val="398"/>
        </w:trPr>
        <w:tc>
          <w:tcPr>
            <w:tcW w:w="3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F375F"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Date draft to go to SMT:</w:t>
            </w:r>
            <w:r w:rsidRPr="0015453E">
              <w:rPr>
                <w:rFonts w:ascii="Source Sans Pro" w:eastAsia="Source Sans Pro" w:hAnsi="Source Sans Pro" w:cs="Source Sans Pro"/>
                <w:b/>
              </w:rPr>
              <w:t xml:space="preserve"> </w:t>
            </w:r>
            <w:r w:rsidRPr="0015453E">
              <w:rPr>
                <w:rFonts w:ascii="Source Sans Pro" w:hAnsi="Source Sans Pro"/>
              </w:rPr>
              <w:t xml:space="preserve"> </w:t>
            </w:r>
          </w:p>
        </w:tc>
        <w:tc>
          <w:tcPr>
            <w:tcW w:w="4239" w:type="dxa"/>
            <w:gridSpan w:val="2"/>
            <w:tcBorders>
              <w:top w:val="single" w:sz="4" w:space="0" w:color="000000" w:themeColor="text1"/>
              <w:left w:val="single" w:sz="4" w:space="0" w:color="000000" w:themeColor="text1"/>
              <w:bottom w:val="single" w:sz="4" w:space="0" w:color="000000" w:themeColor="text1"/>
              <w:right w:val="nil"/>
            </w:tcBorders>
          </w:tcPr>
          <w:p w14:paraId="503ABFB5" w14:textId="77777777" w:rsidR="00936F28" w:rsidRPr="0015453E" w:rsidRDefault="00936F28" w:rsidP="006F0FAF">
            <w:pPr>
              <w:pStyle w:val="NormalWeb"/>
              <w:shd w:val="clear" w:color="auto" w:fill="FFFFFF"/>
              <w:spacing w:before="0" w:beforeAutospacing="0" w:after="0" w:afterAutospacing="0"/>
              <w:rPr>
                <w:rFonts w:ascii="Source Sans Pro" w:hAnsi="Source Sans Pro"/>
              </w:rPr>
            </w:pPr>
          </w:p>
        </w:tc>
        <w:tc>
          <w:tcPr>
            <w:tcW w:w="1439" w:type="dxa"/>
            <w:tcBorders>
              <w:top w:val="single" w:sz="4" w:space="0" w:color="000000" w:themeColor="text1"/>
              <w:left w:val="nil"/>
              <w:bottom w:val="single" w:sz="4" w:space="0" w:color="000000" w:themeColor="text1"/>
              <w:right w:val="single" w:sz="4" w:space="0" w:color="000000" w:themeColor="text1"/>
            </w:tcBorders>
          </w:tcPr>
          <w:p w14:paraId="78D96342" w14:textId="77777777" w:rsidR="00936F28" w:rsidRPr="0015453E" w:rsidRDefault="00936F28" w:rsidP="006F0FAF">
            <w:pPr>
              <w:spacing w:after="160" w:line="240" w:lineRule="auto"/>
              <w:ind w:left="0" w:firstLine="0"/>
              <w:rPr>
                <w:rFonts w:ascii="Source Sans Pro" w:hAnsi="Source Sans Pro"/>
              </w:rPr>
            </w:pPr>
          </w:p>
        </w:tc>
      </w:tr>
      <w:tr w:rsidR="00936F28" w:rsidRPr="0015453E" w14:paraId="20183835" w14:textId="77777777" w:rsidTr="2EC520C7">
        <w:trPr>
          <w:trHeight w:val="396"/>
        </w:trPr>
        <w:tc>
          <w:tcPr>
            <w:tcW w:w="3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D4890"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Date draft to go to PSE:  </w:t>
            </w:r>
          </w:p>
        </w:tc>
        <w:tc>
          <w:tcPr>
            <w:tcW w:w="4239" w:type="dxa"/>
            <w:gridSpan w:val="2"/>
            <w:tcBorders>
              <w:top w:val="single" w:sz="4" w:space="0" w:color="000000" w:themeColor="text1"/>
              <w:left w:val="single" w:sz="4" w:space="0" w:color="000000" w:themeColor="text1"/>
              <w:bottom w:val="single" w:sz="4" w:space="0" w:color="000000" w:themeColor="text1"/>
              <w:right w:val="nil"/>
            </w:tcBorders>
          </w:tcPr>
          <w:p w14:paraId="193B5887" w14:textId="77777777" w:rsidR="00936F28" w:rsidRPr="0015453E" w:rsidRDefault="00936F28" w:rsidP="006F0FAF">
            <w:pPr>
              <w:spacing w:after="0" w:line="240" w:lineRule="auto"/>
              <w:ind w:left="4" w:firstLine="0"/>
              <w:rPr>
                <w:rFonts w:ascii="Source Sans Pro" w:hAnsi="Source Sans Pro"/>
              </w:rPr>
            </w:pPr>
          </w:p>
        </w:tc>
        <w:tc>
          <w:tcPr>
            <w:tcW w:w="1439" w:type="dxa"/>
            <w:tcBorders>
              <w:top w:val="single" w:sz="4" w:space="0" w:color="000000" w:themeColor="text1"/>
              <w:left w:val="nil"/>
              <w:bottom w:val="single" w:sz="4" w:space="0" w:color="000000" w:themeColor="text1"/>
              <w:right w:val="single" w:sz="4" w:space="0" w:color="000000" w:themeColor="text1"/>
            </w:tcBorders>
          </w:tcPr>
          <w:p w14:paraId="14BFE09A" w14:textId="503A13DC" w:rsidR="00936F28" w:rsidRPr="0015453E" w:rsidRDefault="00936F28" w:rsidP="006F0FAF">
            <w:pPr>
              <w:spacing w:after="160" w:line="240" w:lineRule="auto"/>
              <w:ind w:left="0" w:firstLine="0"/>
              <w:rPr>
                <w:rFonts w:ascii="Source Sans Pro" w:hAnsi="Source Sans Pro"/>
              </w:rPr>
            </w:pPr>
          </w:p>
        </w:tc>
      </w:tr>
    </w:tbl>
    <w:p w14:paraId="5C310EF0" w14:textId="77777777" w:rsidR="00936F28" w:rsidRPr="0015453E" w:rsidRDefault="00936F28" w:rsidP="00936F28">
      <w:pPr>
        <w:spacing w:after="16" w:line="240" w:lineRule="auto"/>
        <w:ind w:left="12" w:firstLine="0"/>
        <w:rPr>
          <w:rFonts w:ascii="Source Sans Pro" w:hAnsi="Source Sans Pro"/>
        </w:rPr>
      </w:pPr>
      <w:r w:rsidRPr="0015453E">
        <w:rPr>
          <w:rFonts w:ascii="Source Sans Pro" w:hAnsi="Source Sans Pro"/>
        </w:rPr>
        <w:t xml:space="preserve">  </w:t>
      </w:r>
    </w:p>
    <w:p w14:paraId="6116E42D" w14:textId="77777777" w:rsidR="00936F28" w:rsidRPr="0015453E" w:rsidRDefault="00936F28" w:rsidP="00936F28">
      <w:pPr>
        <w:spacing w:after="19" w:line="240" w:lineRule="auto"/>
        <w:ind w:left="12" w:firstLine="0"/>
        <w:rPr>
          <w:rFonts w:ascii="Source Sans Pro" w:hAnsi="Source Sans Pro"/>
        </w:rPr>
      </w:pPr>
      <w:r w:rsidRPr="0015453E">
        <w:rPr>
          <w:rFonts w:ascii="Source Sans Pro" w:hAnsi="Source Sans Pro"/>
        </w:rPr>
        <w:t xml:space="preserve">  </w:t>
      </w:r>
    </w:p>
    <w:p w14:paraId="463C8E21" w14:textId="77777777" w:rsidR="00936F28" w:rsidRPr="0015453E" w:rsidRDefault="00936F28" w:rsidP="00936F28">
      <w:pPr>
        <w:tabs>
          <w:tab w:val="right" w:pos="9227"/>
        </w:tabs>
        <w:spacing w:after="16" w:line="240" w:lineRule="auto"/>
        <w:ind w:left="12" w:firstLine="0"/>
        <w:rPr>
          <w:rFonts w:ascii="Source Sans Pro" w:hAnsi="Source Sans Pro"/>
        </w:rPr>
      </w:pPr>
      <w:r w:rsidRPr="0015453E">
        <w:rPr>
          <w:rFonts w:ascii="Source Sans Pro" w:hAnsi="Source Sans Pro"/>
        </w:rPr>
        <w:t xml:space="preserve">  </w:t>
      </w:r>
      <w:r>
        <w:rPr>
          <w:rFonts w:ascii="Source Sans Pro" w:hAnsi="Source Sans Pro"/>
        </w:rPr>
        <w:tab/>
      </w:r>
    </w:p>
    <w:p w14:paraId="1C256487" w14:textId="77777777" w:rsidR="00936F28" w:rsidRPr="0015453E" w:rsidRDefault="00936F28" w:rsidP="00936F28">
      <w:pPr>
        <w:spacing w:after="16" w:line="240" w:lineRule="auto"/>
        <w:ind w:left="12" w:firstLine="0"/>
        <w:rPr>
          <w:rFonts w:ascii="Source Sans Pro" w:hAnsi="Source Sans Pro"/>
        </w:rPr>
      </w:pPr>
      <w:r w:rsidRPr="0015453E">
        <w:rPr>
          <w:rFonts w:ascii="Source Sans Pro" w:hAnsi="Source Sans Pro"/>
        </w:rPr>
        <w:t xml:space="preserve">  </w:t>
      </w:r>
    </w:p>
    <w:p w14:paraId="618E4F08" w14:textId="77777777" w:rsidR="00936F28" w:rsidRPr="0015453E" w:rsidRDefault="00936F28" w:rsidP="00936F28">
      <w:pPr>
        <w:spacing w:after="31" w:line="240" w:lineRule="auto"/>
        <w:ind w:left="12" w:firstLine="0"/>
        <w:rPr>
          <w:rFonts w:ascii="Source Sans Pro" w:hAnsi="Source Sans Pro"/>
        </w:rPr>
      </w:pPr>
      <w:r w:rsidRPr="0015453E">
        <w:rPr>
          <w:rFonts w:ascii="Source Sans Pro" w:hAnsi="Source Sans Pro"/>
        </w:rPr>
        <w:t xml:space="preserve">  </w:t>
      </w:r>
    </w:p>
    <w:p w14:paraId="2B7AC464" w14:textId="77777777" w:rsidR="00936F28" w:rsidRPr="0015453E" w:rsidRDefault="00936F28" w:rsidP="00936F28">
      <w:pPr>
        <w:spacing w:after="0" w:line="240" w:lineRule="auto"/>
        <w:ind w:left="12" w:firstLine="0"/>
        <w:jc w:val="both"/>
        <w:rPr>
          <w:rFonts w:ascii="Source Sans Pro" w:hAnsi="Source Sans Pro"/>
        </w:rPr>
      </w:pPr>
      <w:r w:rsidRPr="0015453E">
        <w:rPr>
          <w:rFonts w:ascii="Source Sans Pro" w:hAnsi="Source Sans Pro"/>
        </w:rPr>
        <w:t xml:space="preserve">   </w:t>
      </w:r>
    </w:p>
    <w:p w14:paraId="1FCD0C0B" w14:textId="77777777" w:rsidR="00936F28" w:rsidRPr="0015453E" w:rsidRDefault="00936F28" w:rsidP="00936F28">
      <w:pPr>
        <w:spacing w:after="6455" w:line="240" w:lineRule="auto"/>
        <w:ind w:left="12" w:firstLine="0"/>
        <w:rPr>
          <w:rFonts w:ascii="Source Sans Pro" w:hAnsi="Source Sans Pro"/>
        </w:rPr>
      </w:pPr>
      <w:r w:rsidRPr="0015453E">
        <w:rPr>
          <w:rFonts w:ascii="Source Sans Pro" w:hAnsi="Source Sans Pro"/>
          <w:noProof/>
        </w:rPr>
        <mc:AlternateContent>
          <mc:Choice Requires="wpg">
            <w:drawing>
              <wp:anchor distT="0" distB="0" distL="114300" distR="114300" simplePos="0" relativeHeight="251658240" behindDoc="0" locked="0" layoutInCell="1" allowOverlap="1" wp14:anchorId="10FB1735" wp14:editId="58B6F5CD">
                <wp:simplePos x="0" y="0"/>
                <wp:positionH relativeFrom="page">
                  <wp:posOffset>1151890</wp:posOffset>
                </wp:positionH>
                <wp:positionV relativeFrom="page">
                  <wp:posOffset>1732190</wp:posOffset>
                </wp:positionV>
                <wp:extent cx="6408674" cy="3804374"/>
                <wp:effectExtent l="0" t="0" r="0" b="0"/>
                <wp:wrapTopAndBottom/>
                <wp:docPr id="53234" name="Group 53234"/>
                <wp:cNvGraphicFramePr/>
                <a:graphic xmlns:a="http://schemas.openxmlformats.org/drawingml/2006/main">
                  <a:graphicData uri="http://schemas.microsoft.com/office/word/2010/wordprocessingGroup">
                    <wpg:wgp>
                      <wpg:cNvGrpSpPr/>
                      <wpg:grpSpPr>
                        <a:xfrm>
                          <a:off x="0" y="0"/>
                          <a:ext cx="6408674" cy="3804374"/>
                          <a:chOff x="0" y="0"/>
                          <a:chExt cx="6408674" cy="3804374"/>
                        </a:xfrm>
                      </wpg:grpSpPr>
                      <wps:wsp>
                        <wps:cNvPr id="1327932003" name="Shape 5287"/>
                        <wps:cNvSpPr/>
                        <wps:spPr>
                          <a:xfrm>
                            <a:off x="1827530" y="0"/>
                            <a:ext cx="1581150" cy="523837"/>
                          </a:xfrm>
                          <a:custGeom>
                            <a:avLst/>
                            <a:gdLst/>
                            <a:ahLst/>
                            <a:cxnLst/>
                            <a:rect l="0" t="0" r="0" b="0"/>
                            <a:pathLst>
                              <a:path w="1581150" h="523837">
                                <a:moveTo>
                                  <a:pt x="0" y="523837"/>
                                </a:moveTo>
                                <a:lnTo>
                                  <a:pt x="1581150" y="523837"/>
                                </a:lnTo>
                                <a:lnTo>
                                  <a:pt x="158115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40726616" name="Picture 5289"/>
                          <pic:cNvPicPr/>
                        </pic:nvPicPr>
                        <pic:blipFill>
                          <a:blip r:embed="rId256"/>
                          <a:stretch>
                            <a:fillRect/>
                          </a:stretch>
                        </pic:blipFill>
                        <pic:spPr>
                          <a:xfrm>
                            <a:off x="1932686" y="165189"/>
                            <a:ext cx="1880616" cy="227076"/>
                          </a:xfrm>
                          <a:prstGeom prst="rect">
                            <a:avLst/>
                          </a:prstGeom>
                        </pic:spPr>
                      </pic:pic>
                      <wps:wsp>
                        <wps:cNvPr id="1011009509" name="Rectangle 5290"/>
                        <wps:cNvSpPr/>
                        <wps:spPr>
                          <a:xfrm>
                            <a:off x="1933321" y="169253"/>
                            <a:ext cx="1880948" cy="226002"/>
                          </a:xfrm>
                          <a:prstGeom prst="rect">
                            <a:avLst/>
                          </a:prstGeom>
                          <a:ln>
                            <a:noFill/>
                          </a:ln>
                        </wps:spPr>
                        <wps:txbx>
                          <w:txbxContent>
                            <w:p w14:paraId="7148A52B" w14:textId="77777777" w:rsidR="00936F28" w:rsidRDefault="00936F28" w:rsidP="00936F28">
                              <w:pPr>
                                <w:spacing w:after="160" w:line="259" w:lineRule="auto"/>
                                <w:ind w:left="0" w:firstLine="0"/>
                              </w:pPr>
                              <w:r>
                                <w:rPr>
                                  <w:rFonts w:ascii="Arial" w:eastAsia="Arial" w:hAnsi="Arial" w:cs="Arial"/>
                                  <w:sz w:val="24"/>
                                </w:rPr>
                                <w:t xml:space="preserve">Chair of the trustees </w:t>
                              </w:r>
                            </w:p>
                          </w:txbxContent>
                        </wps:txbx>
                        <wps:bodyPr horzOverflow="overflow" vert="horz" lIns="0" tIns="0" rIns="0" bIns="0" rtlCol="0">
                          <a:noAutofit/>
                        </wps:bodyPr>
                      </wps:wsp>
                      <wps:wsp>
                        <wps:cNvPr id="1695787054" name="Rectangle 5291"/>
                        <wps:cNvSpPr/>
                        <wps:spPr>
                          <a:xfrm>
                            <a:off x="3347847" y="202019"/>
                            <a:ext cx="42143" cy="189937"/>
                          </a:xfrm>
                          <a:prstGeom prst="rect">
                            <a:avLst/>
                          </a:prstGeom>
                          <a:ln>
                            <a:noFill/>
                          </a:ln>
                        </wps:spPr>
                        <wps:txbx>
                          <w:txbxContent>
                            <w:p w14:paraId="01360E2B"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355116010" name="Picture 5293"/>
                          <pic:cNvPicPr/>
                        </pic:nvPicPr>
                        <pic:blipFill>
                          <a:blip r:embed="rId257"/>
                          <a:stretch>
                            <a:fillRect/>
                          </a:stretch>
                        </pic:blipFill>
                        <pic:spPr>
                          <a:xfrm>
                            <a:off x="3346958" y="165189"/>
                            <a:ext cx="56388" cy="227076"/>
                          </a:xfrm>
                          <a:prstGeom prst="rect">
                            <a:avLst/>
                          </a:prstGeom>
                        </pic:spPr>
                      </pic:pic>
                      <wps:wsp>
                        <wps:cNvPr id="373736041" name="Rectangle 5294"/>
                        <wps:cNvSpPr/>
                        <wps:spPr>
                          <a:xfrm>
                            <a:off x="3347847" y="158586"/>
                            <a:ext cx="56314" cy="226002"/>
                          </a:xfrm>
                          <a:prstGeom prst="rect">
                            <a:avLst/>
                          </a:prstGeom>
                          <a:ln>
                            <a:noFill/>
                          </a:ln>
                        </wps:spPr>
                        <wps:txbx>
                          <w:txbxContent>
                            <w:p w14:paraId="3061E86F" w14:textId="77777777" w:rsidR="00936F28" w:rsidRDefault="00936F28" w:rsidP="00936F28">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514403208" name="Rectangle 5295"/>
                        <wps:cNvSpPr/>
                        <wps:spPr>
                          <a:xfrm>
                            <a:off x="3390520" y="191351"/>
                            <a:ext cx="42143" cy="189937"/>
                          </a:xfrm>
                          <a:prstGeom prst="rect">
                            <a:avLst/>
                          </a:prstGeom>
                          <a:ln>
                            <a:noFill/>
                          </a:ln>
                        </wps:spPr>
                        <wps:txbx>
                          <w:txbxContent>
                            <w:p w14:paraId="0F5F2AA4"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wps:wsp>
                        <wps:cNvPr id="1641097486" name="Shape 5296"/>
                        <wps:cNvSpPr/>
                        <wps:spPr>
                          <a:xfrm>
                            <a:off x="465455" y="1835786"/>
                            <a:ext cx="2486025" cy="523837"/>
                          </a:xfrm>
                          <a:custGeom>
                            <a:avLst/>
                            <a:gdLst/>
                            <a:ahLst/>
                            <a:cxnLst/>
                            <a:rect l="0" t="0" r="0" b="0"/>
                            <a:pathLst>
                              <a:path w="2486025" h="523837">
                                <a:moveTo>
                                  <a:pt x="0" y="523837"/>
                                </a:moveTo>
                                <a:lnTo>
                                  <a:pt x="2486025" y="523837"/>
                                </a:lnTo>
                                <a:lnTo>
                                  <a:pt x="248602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358301168" name="Picture 5298"/>
                          <pic:cNvPicPr/>
                        </pic:nvPicPr>
                        <pic:blipFill>
                          <a:blip r:embed="rId258"/>
                          <a:stretch>
                            <a:fillRect/>
                          </a:stretch>
                        </pic:blipFill>
                        <pic:spPr>
                          <a:xfrm>
                            <a:off x="777494" y="2001610"/>
                            <a:ext cx="2474976" cy="225552"/>
                          </a:xfrm>
                          <a:prstGeom prst="rect">
                            <a:avLst/>
                          </a:prstGeom>
                        </pic:spPr>
                      </pic:pic>
                      <wps:wsp>
                        <wps:cNvPr id="753046757" name="Rectangle 5299"/>
                        <wps:cNvSpPr/>
                        <wps:spPr>
                          <a:xfrm>
                            <a:off x="777748" y="2006054"/>
                            <a:ext cx="2475275" cy="226002"/>
                          </a:xfrm>
                          <a:prstGeom prst="rect">
                            <a:avLst/>
                          </a:prstGeom>
                          <a:ln>
                            <a:noFill/>
                          </a:ln>
                        </wps:spPr>
                        <wps:txbx>
                          <w:txbxContent>
                            <w:p w14:paraId="23060386" w14:textId="77777777" w:rsidR="00936F28" w:rsidRDefault="00936F28" w:rsidP="00936F28">
                              <w:pPr>
                                <w:spacing w:after="160" w:line="259" w:lineRule="auto"/>
                                <w:ind w:left="0" w:firstLine="0"/>
                              </w:pPr>
                              <w:r>
                                <w:rPr>
                                  <w:rFonts w:ascii="Arial" w:eastAsia="Arial" w:hAnsi="Arial" w:cs="Arial"/>
                                  <w:sz w:val="24"/>
                                </w:rPr>
                                <w:t>Director of Clinical Services</w:t>
                              </w:r>
                            </w:p>
                          </w:txbxContent>
                        </wps:txbx>
                        <wps:bodyPr horzOverflow="overflow" vert="horz" lIns="0" tIns="0" rIns="0" bIns="0" rtlCol="0">
                          <a:noAutofit/>
                        </wps:bodyPr>
                      </wps:wsp>
                      <wps:wsp>
                        <wps:cNvPr id="1602388303" name="Rectangle 5300"/>
                        <wps:cNvSpPr/>
                        <wps:spPr>
                          <a:xfrm>
                            <a:off x="2642235" y="2038820"/>
                            <a:ext cx="42143" cy="189937"/>
                          </a:xfrm>
                          <a:prstGeom prst="rect">
                            <a:avLst/>
                          </a:prstGeom>
                          <a:ln>
                            <a:noFill/>
                          </a:ln>
                        </wps:spPr>
                        <wps:txbx>
                          <w:txbxContent>
                            <w:p w14:paraId="2A968D87"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879550061" name="Picture 5302"/>
                          <pic:cNvPicPr/>
                        </pic:nvPicPr>
                        <pic:blipFill>
                          <a:blip r:embed="rId257"/>
                          <a:stretch>
                            <a:fillRect/>
                          </a:stretch>
                        </pic:blipFill>
                        <pic:spPr>
                          <a:xfrm>
                            <a:off x="2641346" y="2001610"/>
                            <a:ext cx="56388" cy="225552"/>
                          </a:xfrm>
                          <a:prstGeom prst="rect">
                            <a:avLst/>
                          </a:prstGeom>
                        </pic:spPr>
                      </pic:pic>
                      <wps:wsp>
                        <wps:cNvPr id="350988796" name="Rectangle 5303"/>
                        <wps:cNvSpPr/>
                        <wps:spPr>
                          <a:xfrm>
                            <a:off x="2642235" y="1995387"/>
                            <a:ext cx="56314" cy="226002"/>
                          </a:xfrm>
                          <a:prstGeom prst="rect">
                            <a:avLst/>
                          </a:prstGeom>
                          <a:ln>
                            <a:noFill/>
                          </a:ln>
                        </wps:spPr>
                        <wps:txbx>
                          <w:txbxContent>
                            <w:p w14:paraId="18886398" w14:textId="77777777" w:rsidR="00936F28" w:rsidRDefault="00936F28" w:rsidP="00936F28">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1406894917" name="Rectangle 5304"/>
                        <wps:cNvSpPr/>
                        <wps:spPr>
                          <a:xfrm>
                            <a:off x="2684907" y="2028152"/>
                            <a:ext cx="42143" cy="189937"/>
                          </a:xfrm>
                          <a:prstGeom prst="rect">
                            <a:avLst/>
                          </a:prstGeom>
                          <a:ln>
                            <a:noFill/>
                          </a:ln>
                        </wps:spPr>
                        <wps:txbx>
                          <w:txbxContent>
                            <w:p w14:paraId="466C04E0"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wps:wsp>
                        <wps:cNvPr id="738320550" name="Shape 5305"/>
                        <wps:cNvSpPr/>
                        <wps:spPr>
                          <a:xfrm>
                            <a:off x="1827530" y="900557"/>
                            <a:ext cx="1581150" cy="523837"/>
                          </a:xfrm>
                          <a:custGeom>
                            <a:avLst/>
                            <a:gdLst/>
                            <a:ahLst/>
                            <a:cxnLst/>
                            <a:rect l="0" t="0" r="0" b="0"/>
                            <a:pathLst>
                              <a:path w="1581150" h="523837">
                                <a:moveTo>
                                  <a:pt x="0" y="523837"/>
                                </a:moveTo>
                                <a:lnTo>
                                  <a:pt x="1581150" y="523837"/>
                                </a:lnTo>
                                <a:lnTo>
                                  <a:pt x="158115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01065630" name="Picture 5307"/>
                          <pic:cNvPicPr/>
                        </pic:nvPicPr>
                        <pic:blipFill>
                          <a:blip r:embed="rId259"/>
                          <a:stretch>
                            <a:fillRect/>
                          </a:stretch>
                        </pic:blipFill>
                        <pic:spPr>
                          <a:xfrm>
                            <a:off x="2089658" y="963765"/>
                            <a:ext cx="1406652" cy="227076"/>
                          </a:xfrm>
                          <a:prstGeom prst="rect">
                            <a:avLst/>
                          </a:prstGeom>
                        </pic:spPr>
                      </pic:pic>
                      <wps:wsp>
                        <wps:cNvPr id="2877951" name="Rectangle 5308"/>
                        <wps:cNvSpPr/>
                        <wps:spPr>
                          <a:xfrm>
                            <a:off x="2090293" y="967829"/>
                            <a:ext cx="1407119" cy="226002"/>
                          </a:xfrm>
                          <a:prstGeom prst="rect">
                            <a:avLst/>
                          </a:prstGeom>
                          <a:ln>
                            <a:noFill/>
                          </a:ln>
                        </wps:spPr>
                        <wps:txbx>
                          <w:txbxContent>
                            <w:p w14:paraId="281BAB30" w14:textId="77777777" w:rsidR="00936F28" w:rsidRDefault="00936F28" w:rsidP="00936F28">
                              <w:pPr>
                                <w:spacing w:after="160" w:line="259" w:lineRule="auto"/>
                                <w:ind w:left="0" w:firstLine="0"/>
                              </w:pPr>
                              <w:r>
                                <w:rPr>
                                  <w:rFonts w:ascii="Arial" w:eastAsia="Arial" w:hAnsi="Arial" w:cs="Arial"/>
                                  <w:sz w:val="24"/>
                                </w:rPr>
                                <w:t>Chief Executive</w:t>
                              </w:r>
                            </w:p>
                          </w:txbxContent>
                        </wps:txbx>
                        <wps:bodyPr horzOverflow="overflow" vert="horz" lIns="0" tIns="0" rIns="0" bIns="0" rtlCol="0">
                          <a:noAutofit/>
                        </wps:bodyPr>
                      </wps:wsp>
                      <wps:wsp>
                        <wps:cNvPr id="395457496" name="Rectangle 5309"/>
                        <wps:cNvSpPr/>
                        <wps:spPr>
                          <a:xfrm>
                            <a:off x="3149727" y="1000595"/>
                            <a:ext cx="42143" cy="189937"/>
                          </a:xfrm>
                          <a:prstGeom prst="rect">
                            <a:avLst/>
                          </a:prstGeom>
                          <a:ln>
                            <a:noFill/>
                          </a:ln>
                        </wps:spPr>
                        <wps:txbx>
                          <w:txbxContent>
                            <w:p w14:paraId="22938A33"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017400496" name="Picture 5311"/>
                          <pic:cNvPicPr/>
                        </pic:nvPicPr>
                        <pic:blipFill>
                          <a:blip r:embed="rId257"/>
                          <a:stretch>
                            <a:fillRect/>
                          </a:stretch>
                        </pic:blipFill>
                        <pic:spPr>
                          <a:xfrm>
                            <a:off x="3148838" y="963765"/>
                            <a:ext cx="56388" cy="227076"/>
                          </a:xfrm>
                          <a:prstGeom prst="rect">
                            <a:avLst/>
                          </a:prstGeom>
                        </pic:spPr>
                      </pic:pic>
                      <wps:wsp>
                        <wps:cNvPr id="1621144869" name="Rectangle 5312"/>
                        <wps:cNvSpPr/>
                        <wps:spPr>
                          <a:xfrm>
                            <a:off x="3149727" y="957162"/>
                            <a:ext cx="56314" cy="226002"/>
                          </a:xfrm>
                          <a:prstGeom prst="rect">
                            <a:avLst/>
                          </a:prstGeom>
                          <a:ln>
                            <a:noFill/>
                          </a:ln>
                        </wps:spPr>
                        <wps:txbx>
                          <w:txbxContent>
                            <w:p w14:paraId="1ED6764D" w14:textId="77777777" w:rsidR="00936F28" w:rsidRDefault="00936F28" w:rsidP="00936F28">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931440592" name="Rectangle 5313"/>
                        <wps:cNvSpPr/>
                        <wps:spPr>
                          <a:xfrm>
                            <a:off x="3192399" y="989927"/>
                            <a:ext cx="42143" cy="189937"/>
                          </a:xfrm>
                          <a:prstGeom prst="rect">
                            <a:avLst/>
                          </a:prstGeom>
                          <a:ln>
                            <a:noFill/>
                          </a:ln>
                        </wps:spPr>
                        <wps:txbx>
                          <w:txbxContent>
                            <w:p w14:paraId="4D677443"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455725893" name="Picture 5315"/>
                          <pic:cNvPicPr/>
                        </pic:nvPicPr>
                        <pic:blipFill>
                          <a:blip r:embed="rId257"/>
                          <a:stretch>
                            <a:fillRect/>
                          </a:stretch>
                        </pic:blipFill>
                        <pic:spPr>
                          <a:xfrm>
                            <a:off x="2618486" y="1166458"/>
                            <a:ext cx="56388" cy="225552"/>
                          </a:xfrm>
                          <a:prstGeom prst="rect">
                            <a:avLst/>
                          </a:prstGeom>
                        </pic:spPr>
                      </pic:pic>
                      <wps:wsp>
                        <wps:cNvPr id="1931993860" name="Rectangle 5316"/>
                        <wps:cNvSpPr/>
                        <wps:spPr>
                          <a:xfrm>
                            <a:off x="2619121" y="1159577"/>
                            <a:ext cx="56427" cy="226453"/>
                          </a:xfrm>
                          <a:prstGeom prst="rect">
                            <a:avLst/>
                          </a:prstGeom>
                          <a:ln>
                            <a:noFill/>
                          </a:ln>
                        </wps:spPr>
                        <wps:txbx>
                          <w:txbxContent>
                            <w:p w14:paraId="1B46F156" w14:textId="77777777" w:rsidR="00936F28" w:rsidRDefault="00936F28" w:rsidP="00936F28">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1176415300" name="Rectangle 5317"/>
                        <wps:cNvSpPr/>
                        <wps:spPr>
                          <a:xfrm>
                            <a:off x="2662047" y="1192391"/>
                            <a:ext cx="42235" cy="190350"/>
                          </a:xfrm>
                          <a:prstGeom prst="rect">
                            <a:avLst/>
                          </a:prstGeom>
                          <a:ln>
                            <a:noFill/>
                          </a:ln>
                        </wps:spPr>
                        <wps:txbx>
                          <w:txbxContent>
                            <w:p w14:paraId="00922705"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wps:wsp>
                        <wps:cNvPr id="548472535" name="Shape 5318"/>
                        <wps:cNvSpPr/>
                        <wps:spPr>
                          <a:xfrm>
                            <a:off x="0" y="2811146"/>
                            <a:ext cx="2619375" cy="523837"/>
                          </a:xfrm>
                          <a:custGeom>
                            <a:avLst/>
                            <a:gdLst/>
                            <a:ahLst/>
                            <a:cxnLst/>
                            <a:rect l="0" t="0" r="0" b="0"/>
                            <a:pathLst>
                              <a:path w="2619375" h="523837">
                                <a:moveTo>
                                  <a:pt x="0" y="523837"/>
                                </a:moveTo>
                                <a:lnTo>
                                  <a:pt x="2619375" y="523837"/>
                                </a:lnTo>
                                <a:lnTo>
                                  <a:pt x="261937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75697148" name="Picture 5320"/>
                          <pic:cNvPicPr/>
                        </pic:nvPicPr>
                        <pic:blipFill>
                          <a:blip r:embed="rId260"/>
                          <a:stretch>
                            <a:fillRect/>
                          </a:stretch>
                        </pic:blipFill>
                        <pic:spPr>
                          <a:xfrm>
                            <a:off x="216662" y="2874861"/>
                            <a:ext cx="2962656" cy="227076"/>
                          </a:xfrm>
                          <a:prstGeom prst="rect">
                            <a:avLst/>
                          </a:prstGeom>
                        </pic:spPr>
                      </pic:pic>
                      <wps:wsp>
                        <wps:cNvPr id="277259430" name="Rectangle 5321"/>
                        <wps:cNvSpPr/>
                        <wps:spPr>
                          <a:xfrm>
                            <a:off x="216916" y="2879307"/>
                            <a:ext cx="2962513" cy="226001"/>
                          </a:xfrm>
                          <a:prstGeom prst="rect">
                            <a:avLst/>
                          </a:prstGeom>
                          <a:ln>
                            <a:noFill/>
                          </a:ln>
                        </wps:spPr>
                        <wps:txbx>
                          <w:txbxContent>
                            <w:p w14:paraId="5D4CB494" w14:textId="77777777" w:rsidR="00936F28" w:rsidRDefault="00936F28" w:rsidP="00936F28">
                              <w:pPr>
                                <w:spacing w:after="160" w:line="259" w:lineRule="auto"/>
                                <w:ind w:left="0" w:firstLine="0"/>
                              </w:pPr>
                              <w:r>
                                <w:rPr>
                                  <w:rFonts w:ascii="Arial" w:eastAsia="Arial" w:hAnsi="Arial" w:cs="Arial"/>
                                  <w:sz w:val="24"/>
                                </w:rPr>
                                <w:t xml:space="preserve">Designated Safeguarding Adults </w:t>
                              </w:r>
                            </w:p>
                          </w:txbxContent>
                        </wps:txbx>
                        <wps:bodyPr horzOverflow="overflow" vert="horz" lIns="0" tIns="0" rIns="0" bIns="0" rtlCol="0">
                          <a:noAutofit/>
                        </wps:bodyPr>
                      </wps:wsp>
                      <wps:wsp>
                        <wps:cNvPr id="1980051553" name="Rectangle 5322"/>
                        <wps:cNvSpPr/>
                        <wps:spPr>
                          <a:xfrm>
                            <a:off x="2445385" y="2912072"/>
                            <a:ext cx="42143" cy="189937"/>
                          </a:xfrm>
                          <a:prstGeom prst="rect">
                            <a:avLst/>
                          </a:prstGeom>
                          <a:ln>
                            <a:noFill/>
                          </a:ln>
                        </wps:spPr>
                        <wps:txbx>
                          <w:txbxContent>
                            <w:p w14:paraId="5D45EF3C"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997726703" name="Picture 5324"/>
                          <pic:cNvPicPr/>
                        </pic:nvPicPr>
                        <pic:blipFill>
                          <a:blip r:embed="rId261"/>
                          <a:stretch>
                            <a:fillRect/>
                          </a:stretch>
                        </pic:blipFill>
                        <pic:spPr>
                          <a:xfrm>
                            <a:off x="1140206" y="3076029"/>
                            <a:ext cx="507492" cy="227076"/>
                          </a:xfrm>
                          <a:prstGeom prst="rect">
                            <a:avLst/>
                          </a:prstGeom>
                        </pic:spPr>
                      </pic:pic>
                      <wps:wsp>
                        <wps:cNvPr id="997038233" name="Rectangle 5325"/>
                        <wps:cNvSpPr/>
                        <wps:spPr>
                          <a:xfrm>
                            <a:off x="1140841" y="3080475"/>
                            <a:ext cx="507743" cy="226001"/>
                          </a:xfrm>
                          <a:prstGeom prst="rect">
                            <a:avLst/>
                          </a:prstGeom>
                          <a:ln>
                            <a:noFill/>
                          </a:ln>
                        </wps:spPr>
                        <wps:txbx>
                          <w:txbxContent>
                            <w:p w14:paraId="30334A16" w14:textId="77777777" w:rsidR="00936F28" w:rsidRDefault="00936F28" w:rsidP="00936F28">
                              <w:pPr>
                                <w:spacing w:after="160" w:line="259" w:lineRule="auto"/>
                                <w:ind w:left="0" w:firstLine="0"/>
                              </w:pPr>
                              <w:r>
                                <w:rPr>
                                  <w:rFonts w:ascii="Arial" w:eastAsia="Arial" w:hAnsi="Arial" w:cs="Arial"/>
                                  <w:sz w:val="24"/>
                                </w:rPr>
                                <w:t xml:space="preserve">Lead </w:t>
                              </w:r>
                            </w:p>
                          </w:txbxContent>
                        </wps:txbx>
                        <wps:bodyPr horzOverflow="overflow" vert="horz" lIns="0" tIns="0" rIns="0" bIns="0" rtlCol="0">
                          <a:noAutofit/>
                        </wps:bodyPr>
                      </wps:wsp>
                      <wps:wsp>
                        <wps:cNvPr id="1948313297" name="Rectangle 5326"/>
                        <wps:cNvSpPr/>
                        <wps:spPr>
                          <a:xfrm>
                            <a:off x="1521841" y="3113241"/>
                            <a:ext cx="42144" cy="189937"/>
                          </a:xfrm>
                          <a:prstGeom prst="rect">
                            <a:avLst/>
                          </a:prstGeom>
                          <a:ln>
                            <a:noFill/>
                          </a:ln>
                        </wps:spPr>
                        <wps:txbx>
                          <w:txbxContent>
                            <w:p w14:paraId="68F9BC3D"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06033456" name="Picture 5328"/>
                          <pic:cNvPicPr/>
                        </pic:nvPicPr>
                        <pic:blipFill>
                          <a:blip r:embed="rId257"/>
                          <a:stretch>
                            <a:fillRect/>
                          </a:stretch>
                        </pic:blipFill>
                        <pic:spPr>
                          <a:xfrm>
                            <a:off x="1521206" y="3076029"/>
                            <a:ext cx="56388" cy="227076"/>
                          </a:xfrm>
                          <a:prstGeom prst="rect">
                            <a:avLst/>
                          </a:prstGeom>
                        </pic:spPr>
                      </pic:pic>
                      <wps:wsp>
                        <wps:cNvPr id="1449754176" name="Rectangle 5329"/>
                        <wps:cNvSpPr/>
                        <wps:spPr>
                          <a:xfrm>
                            <a:off x="1521841" y="3069807"/>
                            <a:ext cx="56314" cy="226001"/>
                          </a:xfrm>
                          <a:prstGeom prst="rect">
                            <a:avLst/>
                          </a:prstGeom>
                          <a:ln>
                            <a:noFill/>
                          </a:ln>
                        </wps:spPr>
                        <wps:txbx>
                          <w:txbxContent>
                            <w:p w14:paraId="42C27276" w14:textId="77777777" w:rsidR="00936F28" w:rsidRDefault="00936F28" w:rsidP="00936F28">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513535098" name="Rectangle 5330"/>
                        <wps:cNvSpPr/>
                        <wps:spPr>
                          <a:xfrm>
                            <a:off x="1564513" y="3102572"/>
                            <a:ext cx="42144" cy="189937"/>
                          </a:xfrm>
                          <a:prstGeom prst="rect">
                            <a:avLst/>
                          </a:prstGeom>
                          <a:ln>
                            <a:noFill/>
                          </a:ln>
                        </wps:spPr>
                        <wps:txbx>
                          <w:txbxContent>
                            <w:p w14:paraId="0A470AD4"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wps:wsp>
                        <wps:cNvPr id="2122664908" name="Shape 5331"/>
                        <wps:cNvSpPr/>
                        <wps:spPr>
                          <a:xfrm>
                            <a:off x="1876425" y="544792"/>
                            <a:ext cx="438150" cy="352425"/>
                          </a:xfrm>
                          <a:custGeom>
                            <a:avLst/>
                            <a:gdLst/>
                            <a:ahLst/>
                            <a:cxnLst/>
                            <a:rect l="0" t="0" r="0" b="0"/>
                            <a:pathLst>
                              <a:path w="438150" h="352425">
                                <a:moveTo>
                                  <a:pt x="109474" y="0"/>
                                </a:moveTo>
                                <a:lnTo>
                                  <a:pt x="328549" y="0"/>
                                </a:lnTo>
                                <a:lnTo>
                                  <a:pt x="328549" y="176276"/>
                                </a:lnTo>
                                <a:lnTo>
                                  <a:pt x="438150" y="176276"/>
                                </a:lnTo>
                                <a:lnTo>
                                  <a:pt x="219075" y="352425"/>
                                </a:lnTo>
                                <a:lnTo>
                                  <a:pt x="0" y="176276"/>
                                </a:lnTo>
                                <a:lnTo>
                                  <a:pt x="109474" y="176276"/>
                                </a:lnTo>
                                <a:lnTo>
                                  <a:pt x="109474" y="0"/>
                                </a:ln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623482033" name="Shape 5332"/>
                        <wps:cNvSpPr/>
                        <wps:spPr>
                          <a:xfrm>
                            <a:off x="1876425" y="544792"/>
                            <a:ext cx="438150" cy="352425"/>
                          </a:xfrm>
                          <a:custGeom>
                            <a:avLst/>
                            <a:gdLst/>
                            <a:ahLst/>
                            <a:cxnLst/>
                            <a:rect l="0" t="0" r="0" b="0"/>
                            <a:pathLst>
                              <a:path w="438150" h="352425">
                                <a:moveTo>
                                  <a:pt x="0" y="176276"/>
                                </a:moveTo>
                                <a:lnTo>
                                  <a:pt x="109474" y="176276"/>
                                </a:lnTo>
                                <a:lnTo>
                                  <a:pt x="109474" y="0"/>
                                </a:lnTo>
                                <a:lnTo>
                                  <a:pt x="328549" y="0"/>
                                </a:lnTo>
                                <a:lnTo>
                                  <a:pt x="328549" y="176276"/>
                                </a:lnTo>
                                <a:lnTo>
                                  <a:pt x="438150" y="176276"/>
                                </a:lnTo>
                                <a:lnTo>
                                  <a:pt x="219075" y="352425"/>
                                </a:lnTo>
                                <a:close/>
                              </a:path>
                            </a:pathLst>
                          </a:custGeom>
                          <a:ln w="12700" cap="flat">
                            <a:miter lim="100000"/>
                          </a:ln>
                        </wps:spPr>
                        <wps:style>
                          <a:lnRef idx="1">
                            <a:srgbClr val="41719C"/>
                          </a:lnRef>
                          <a:fillRef idx="0">
                            <a:srgbClr val="000000">
                              <a:alpha val="0"/>
                            </a:srgbClr>
                          </a:fillRef>
                          <a:effectRef idx="0">
                            <a:scrgbClr r="0" g="0" b="0"/>
                          </a:effectRef>
                          <a:fontRef idx="none"/>
                        </wps:style>
                        <wps:bodyPr/>
                      </wps:wsp>
                      <wps:wsp>
                        <wps:cNvPr id="516688264" name="Shape 5333"/>
                        <wps:cNvSpPr/>
                        <wps:spPr>
                          <a:xfrm>
                            <a:off x="1913255" y="1472020"/>
                            <a:ext cx="438150" cy="352425"/>
                          </a:xfrm>
                          <a:custGeom>
                            <a:avLst/>
                            <a:gdLst/>
                            <a:ahLst/>
                            <a:cxnLst/>
                            <a:rect l="0" t="0" r="0" b="0"/>
                            <a:pathLst>
                              <a:path w="438150" h="352425">
                                <a:moveTo>
                                  <a:pt x="109474" y="0"/>
                                </a:moveTo>
                                <a:lnTo>
                                  <a:pt x="328549" y="0"/>
                                </a:lnTo>
                                <a:lnTo>
                                  <a:pt x="328549" y="176149"/>
                                </a:lnTo>
                                <a:lnTo>
                                  <a:pt x="438150" y="176149"/>
                                </a:lnTo>
                                <a:lnTo>
                                  <a:pt x="219075" y="352425"/>
                                </a:lnTo>
                                <a:lnTo>
                                  <a:pt x="0" y="176149"/>
                                </a:lnTo>
                                <a:lnTo>
                                  <a:pt x="109474" y="176149"/>
                                </a:lnTo>
                                <a:lnTo>
                                  <a:pt x="109474"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1208655758" name="Shape 5334"/>
                        <wps:cNvSpPr/>
                        <wps:spPr>
                          <a:xfrm>
                            <a:off x="1913255" y="1472020"/>
                            <a:ext cx="438150" cy="352425"/>
                          </a:xfrm>
                          <a:custGeom>
                            <a:avLst/>
                            <a:gdLst/>
                            <a:ahLst/>
                            <a:cxnLst/>
                            <a:rect l="0" t="0" r="0" b="0"/>
                            <a:pathLst>
                              <a:path w="438150" h="352425">
                                <a:moveTo>
                                  <a:pt x="0" y="176149"/>
                                </a:moveTo>
                                <a:lnTo>
                                  <a:pt x="109474" y="176149"/>
                                </a:lnTo>
                                <a:lnTo>
                                  <a:pt x="109474" y="0"/>
                                </a:lnTo>
                                <a:lnTo>
                                  <a:pt x="328549" y="0"/>
                                </a:lnTo>
                                <a:lnTo>
                                  <a:pt x="328549" y="176149"/>
                                </a:lnTo>
                                <a:lnTo>
                                  <a:pt x="438150" y="176149"/>
                                </a:lnTo>
                                <a:lnTo>
                                  <a:pt x="219075" y="352425"/>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1473117951" name="Shape 5335"/>
                        <wps:cNvSpPr/>
                        <wps:spPr>
                          <a:xfrm>
                            <a:off x="476250" y="2443442"/>
                            <a:ext cx="438150" cy="352425"/>
                          </a:xfrm>
                          <a:custGeom>
                            <a:avLst/>
                            <a:gdLst/>
                            <a:ahLst/>
                            <a:cxnLst/>
                            <a:rect l="0" t="0" r="0" b="0"/>
                            <a:pathLst>
                              <a:path w="438150" h="352425">
                                <a:moveTo>
                                  <a:pt x="109474" y="0"/>
                                </a:moveTo>
                                <a:lnTo>
                                  <a:pt x="328549" y="0"/>
                                </a:lnTo>
                                <a:lnTo>
                                  <a:pt x="328549" y="176276"/>
                                </a:lnTo>
                                <a:lnTo>
                                  <a:pt x="438150" y="176276"/>
                                </a:lnTo>
                                <a:lnTo>
                                  <a:pt x="219075" y="352425"/>
                                </a:lnTo>
                                <a:lnTo>
                                  <a:pt x="0" y="176276"/>
                                </a:lnTo>
                                <a:lnTo>
                                  <a:pt x="109474" y="176276"/>
                                </a:lnTo>
                                <a:lnTo>
                                  <a:pt x="109474"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1974979908" name="Shape 5336"/>
                        <wps:cNvSpPr/>
                        <wps:spPr>
                          <a:xfrm>
                            <a:off x="476250" y="2443442"/>
                            <a:ext cx="438150" cy="352425"/>
                          </a:xfrm>
                          <a:custGeom>
                            <a:avLst/>
                            <a:gdLst/>
                            <a:ahLst/>
                            <a:cxnLst/>
                            <a:rect l="0" t="0" r="0" b="0"/>
                            <a:pathLst>
                              <a:path w="438150" h="352425">
                                <a:moveTo>
                                  <a:pt x="0" y="176276"/>
                                </a:moveTo>
                                <a:lnTo>
                                  <a:pt x="109474" y="176276"/>
                                </a:lnTo>
                                <a:lnTo>
                                  <a:pt x="109474" y="0"/>
                                </a:lnTo>
                                <a:lnTo>
                                  <a:pt x="328549" y="0"/>
                                </a:lnTo>
                                <a:lnTo>
                                  <a:pt x="328549" y="176276"/>
                                </a:lnTo>
                                <a:lnTo>
                                  <a:pt x="438150" y="176276"/>
                                </a:lnTo>
                                <a:lnTo>
                                  <a:pt x="219075" y="352425"/>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1184159590" name="Shape 5337"/>
                        <wps:cNvSpPr/>
                        <wps:spPr>
                          <a:xfrm>
                            <a:off x="1866900" y="3451949"/>
                            <a:ext cx="438150" cy="352425"/>
                          </a:xfrm>
                          <a:custGeom>
                            <a:avLst/>
                            <a:gdLst/>
                            <a:ahLst/>
                            <a:cxnLst/>
                            <a:rect l="0" t="0" r="0" b="0"/>
                            <a:pathLst>
                              <a:path w="438150" h="352425">
                                <a:moveTo>
                                  <a:pt x="109474" y="0"/>
                                </a:moveTo>
                                <a:lnTo>
                                  <a:pt x="328549" y="0"/>
                                </a:lnTo>
                                <a:lnTo>
                                  <a:pt x="328549" y="176149"/>
                                </a:lnTo>
                                <a:lnTo>
                                  <a:pt x="438150" y="176149"/>
                                </a:lnTo>
                                <a:lnTo>
                                  <a:pt x="219075" y="352425"/>
                                </a:lnTo>
                                <a:lnTo>
                                  <a:pt x="0" y="176149"/>
                                </a:lnTo>
                                <a:lnTo>
                                  <a:pt x="109474" y="176149"/>
                                </a:lnTo>
                                <a:lnTo>
                                  <a:pt x="109474"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28415837" name="Shape 5338"/>
                        <wps:cNvSpPr/>
                        <wps:spPr>
                          <a:xfrm>
                            <a:off x="1866900" y="3451949"/>
                            <a:ext cx="438150" cy="352425"/>
                          </a:xfrm>
                          <a:custGeom>
                            <a:avLst/>
                            <a:gdLst/>
                            <a:ahLst/>
                            <a:cxnLst/>
                            <a:rect l="0" t="0" r="0" b="0"/>
                            <a:pathLst>
                              <a:path w="438150" h="352425">
                                <a:moveTo>
                                  <a:pt x="0" y="176149"/>
                                </a:moveTo>
                                <a:lnTo>
                                  <a:pt x="109474" y="176149"/>
                                </a:lnTo>
                                <a:lnTo>
                                  <a:pt x="109474" y="0"/>
                                </a:lnTo>
                                <a:lnTo>
                                  <a:pt x="328549" y="0"/>
                                </a:lnTo>
                                <a:lnTo>
                                  <a:pt x="328549" y="176149"/>
                                </a:lnTo>
                                <a:lnTo>
                                  <a:pt x="438150" y="176149"/>
                                </a:lnTo>
                                <a:lnTo>
                                  <a:pt x="219075" y="352425"/>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1417360425" name="Shape 5339"/>
                        <wps:cNvSpPr/>
                        <wps:spPr>
                          <a:xfrm>
                            <a:off x="3248025" y="3423374"/>
                            <a:ext cx="438150" cy="352425"/>
                          </a:xfrm>
                          <a:custGeom>
                            <a:avLst/>
                            <a:gdLst/>
                            <a:ahLst/>
                            <a:cxnLst/>
                            <a:rect l="0" t="0" r="0" b="0"/>
                            <a:pathLst>
                              <a:path w="438150" h="352425">
                                <a:moveTo>
                                  <a:pt x="109474" y="0"/>
                                </a:moveTo>
                                <a:lnTo>
                                  <a:pt x="328549" y="0"/>
                                </a:lnTo>
                                <a:lnTo>
                                  <a:pt x="328549" y="176149"/>
                                </a:lnTo>
                                <a:lnTo>
                                  <a:pt x="438150" y="176149"/>
                                </a:lnTo>
                                <a:lnTo>
                                  <a:pt x="219075" y="352425"/>
                                </a:lnTo>
                                <a:lnTo>
                                  <a:pt x="0" y="176149"/>
                                </a:lnTo>
                                <a:lnTo>
                                  <a:pt x="109474" y="176149"/>
                                </a:lnTo>
                                <a:lnTo>
                                  <a:pt x="109474"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36261187" name="Shape 5340"/>
                        <wps:cNvSpPr/>
                        <wps:spPr>
                          <a:xfrm>
                            <a:off x="3248025" y="3423374"/>
                            <a:ext cx="438150" cy="352425"/>
                          </a:xfrm>
                          <a:custGeom>
                            <a:avLst/>
                            <a:gdLst/>
                            <a:ahLst/>
                            <a:cxnLst/>
                            <a:rect l="0" t="0" r="0" b="0"/>
                            <a:pathLst>
                              <a:path w="438150" h="352425">
                                <a:moveTo>
                                  <a:pt x="0" y="176149"/>
                                </a:moveTo>
                                <a:lnTo>
                                  <a:pt x="109474" y="176149"/>
                                </a:lnTo>
                                <a:lnTo>
                                  <a:pt x="109474" y="0"/>
                                </a:lnTo>
                                <a:lnTo>
                                  <a:pt x="328549" y="0"/>
                                </a:lnTo>
                                <a:lnTo>
                                  <a:pt x="328549" y="176149"/>
                                </a:lnTo>
                                <a:lnTo>
                                  <a:pt x="438150" y="176149"/>
                                </a:lnTo>
                                <a:lnTo>
                                  <a:pt x="219075" y="352425"/>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1733632656" name="Shape 5341"/>
                        <wps:cNvSpPr/>
                        <wps:spPr>
                          <a:xfrm>
                            <a:off x="504825" y="3436709"/>
                            <a:ext cx="438150" cy="352425"/>
                          </a:xfrm>
                          <a:custGeom>
                            <a:avLst/>
                            <a:gdLst/>
                            <a:ahLst/>
                            <a:cxnLst/>
                            <a:rect l="0" t="0" r="0" b="0"/>
                            <a:pathLst>
                              <a:path w="438150" h="352425">
                                <a:moveTo>
                                  <a:pt x="219075" y="0"/>
                                </a:moveTo>
                                <a:lnTo>
                                  <a:pt x="438150" y="176149"/>
                                </a:lnTo>
                                <a:lnTo>
                                  <a:pt x="328549" y="176149"/>
                                </a:lnTo>
                                <a:lnTo>
                                  <a:pt x="328549" y="352425"/>
                                </a:lnTo>
                                <a:lnTo>
                                  <a:pt x="109474" y="352425"/>
                                </a:lnTo>
                                <a:lnTo>
                                  <a:pt x="109474" y="176149"/>
                                </a:lnTo>
                                <a:lnTo>
                                  <a:pt x="0" y="176149"/>
                                </a:lnTo>
                                <a:lnTo>
                                  <a:pt x="219075"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1037553058" name="Shape 5342"/>
                        <wps:cNvSpPr/>
                        <wps:spPr>
                          <a:xfrm>
                            <a:off x="504825" y="3436709"/>
                            <a:ext cx="438150" cy="352425"/>
                          </a:xfrm>
                          <a:custGeom>
                            <a:avLst/>
                            <a:gdLst/>
                            <a:ahLst/>
                            <a:cxnLst/>
                            <a:rect l="0" t="0" r="0" b="0"/>
                            <a:pathLst>
                              <a:path w="438150" h="352425">
                                <a:moveTo>
                                  <a:pt x="438150" y="176149"/>
                                </a:moveTo>
                                <a:lnTo>
                                  <a:pt x="328549" y="176149"/>
                                </a:lnTo>
                                <a:lnTo>
                                  <a:pt x="328549" y="352425"/>
                                </a:lnTo>
                                <a:lnTo>
                                  <a:pt x="109474" y="352425"/>
                                </a:lnTo>
                                <a:lnTo>
                                  <a:pt x="109474" y="176149"/>
                                </a:lnTo>
                                <a:lnTo>
                                  <a:pt x="0" y="176149"/>
                                </a:lnTo>
                                <a:lnTo>
                                  <a:pt x="219075" y="0"/>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1838986213" name="Shape 5343"/>
                        <wps:cNvSpPr/>
                        <wps:spPr>
                          <a:xfrm>
                            <a:off x="4800600" y="3418929"/>
                            <a:ext cx="438150" cy="352425"/>
                          </a:xfrm>
                          <a:custGeom>
                            <a:avLst/>
                            <a:gdLst/>
                            <a:ahLst/>
                            <a:cxnLst/>
                            <a:rect l="0" t="0" r="0" b="0"/>
                            <a:pathLst>
                              <a:path w="438150" h="352425">
                                <a:moveTo>
                                  <a:pt x="219075" y="0"/>
                                </a:moveTo>
                                <a:lnTo>
                                  <a:pt x="438150" y="176149"/>
                                </a:lnTo>
                                <a:lnTo>
                                  <a:pt x="328549" y="176149"/>
                                </a:lnTo>
                                <a:lnTo>
                                  <a:pt x="328549" y="352425"/>
                                </a:lnTo>
                                <a:lnTo>
                                  <a:pt x="109474" y="352425"/>
                                </a:lnTo>
                                <a:lnTo>
                                  <a:pt x="109474" y="176149"/>
                                </a:lnTo>
                                <a:lnTo>
                                  <a:pt x="0" y="176149"/>
                                </a:lnTo>
                                <a:lnTo>
                                  <a:pt x="219075"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1372011304" name="Shape 5344"/>
                        <wps:cNvSpPr/>
                        <wps:spPr>
                          <a:xfrm>
                            <a:off x="4800600" y="3418929"/>
                            <a:ext cx="438150" cy="352425"/>
                          </a:xfrm>
                          <a:custGeom>
                            <a:avLst/>
                            <a:gdLst/>
                            <a:ahLst/>
                            <a:cxnLst/>
                            <a:rect l="0" t="0" r="0" b="0"/>
                            <a:pathLst>
                              <a:path w="438150" h="352425">
                                <a:moveTo>
                                  <a:pt x="438150" y="176149"/>
                                </a:moveTo>
                                <a:lnTo>
                                  <a:pt x="328549" y="176149"/>
                                </a:lnTo>
                                <a:lnTo>
                                  <a:pt x="328549" y="352425"/>
                                </a:lnTo>
                                <a:lnTo>
                                  <a:pt x="109474" y="352425"/>
                                </a:lnTo>
                                <a:lnTo>
                                  <a:pt x="109474" y="176149"/>
                                </a:lnTo>
                                <a:lnTo>
                                  <a:pt x="0" y="176149"/>
                                </a:lnTo>
                                <a:lnTo>
                                  <a:pt x="219075" y="0"/>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1877496385" name="Shape 5345"/>
                        <wps:cNvSpPr/>
                        <wps:spPr>
                          <a:xfrm>
                            <a:off x="1809750" y="2414233"/>
                            <a:ext cx="438150" cy="352425"/>
                          </a:xfrm>
                          <a:custGeom>
                            <a:avLst/>
                            <a:gdLst/>
                            <a:ahLst/>
                            <a:cxnLst/>
                            <a:rect l="0" t="0" r="0" b="0"/>
                            <a:pathLst>
                              <a:path w="438150" h="352425">
                                <a:moveTo>
                                  <a:pt x="219075" y="0"/>
                                </a:moveTo>
                                <a:lnTo>
                                  <a:pt x="438150" y="176276"/>
                                </a:lnTo>
                                <a:lnTo>
                                  <a:pt x="328549" y="176276"/>
                                </a:lnTo>
                                <a:lnTo>
                                  <a:pt x="328549" y="352425"/>
                                </a:lnTo>
                                <a:lnTo>
                                  <a:pt x="109474" y="352425"/>
                                </a:lnTo>
                                <a:lnTo>
                                  <a:pt x="109474" y="176276"/>
                                </a:lnTo>
                                <a:lnTo>
                                  <a:pt x="0" y="176276"/>
                                </a:lnTo>
                                <a:lnTo>
                                  <a:pt x="219075"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1510346612" name="Shape 5346"/>
                        <wps:cNvSpPr/>
                        <wps:spPr>
                          <a:xfrm>
                            <a:off x="1809750" y="2414233"/>
                            <a:ext cx="438150" cy="352425"/>
                          </a:xfrm>
                          <a:custGeom>
                            <a:avLst/>
                            <a:gdLst/>
                            <a:ahLst/>
                            <a:cxnLst/>
                            <a:rect l="0" t="0" r="0" b="0"/>
                            <a:pathLst>
                              <a:path w="438150" h="352425">
                                <a:moveTo>
                                  <a:pt x="438150" y="176276"/>
                                </a:moveTo>
                                <a:lnTo>
                                  <a:pt x="328549" y="176276"/>
                                </a:lnTo>
                                <a:lnTo>
                                  <a:pt x="328549" y="352425"/>
                                </a:lnTo>
                                <a:lnTo>
                                  <a:pt x="109474" y="352425"/>
                                </a:lnTo>
                                <a:lnTo>
                                  <a:pt x="109474" y="176276"/>
                                </a:lnTo>
                                <a:lnTo>
                                  <a:pt x="0" y="176276"/>
                                </a:lnTo>
                                <a:lnTo>
                                  <a:pt x="219075" y="0"/>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2046338837" name="Shape 5347"/>
                        <wps:cNvSpPr/>
                        <wps:spPr>
                          <a:xfrm>
                            <a:off x="2981325" y="1439000"/>
                            <a:ext cx="438150" cy="352425"/>
                          </a:xfrm>
                          <a:custGeom>
                            <a:avLst/>
                            <a:gdLst/>
                            <a:ahLst/>
                            <a:cxnLst/>
                            <a:rect l="0" t="0" r="0" b="0"/>
                            <a:pathLst>
                              <a:path w="438150" h="352425">
                                <a:moveTo>
                                  <a:pt x="219075" y="0"/>
                                </a:moveTo>
                                <a:lnTo>
                                  <a:pt x="438150" y="176149"/>
                                </a:lnTo>
                                <a:lnTo>
                                  <a:pt x="328549" y="176149"/>
                                </a:lnTo>
                                <a:lnTo>
                                  <a:pt x="328549" y="352425"/>
                                </a:lnTo>
                                <a:lnTo>
                                  <a:pt x="109474" y="352425"/>
                                </a:lnTo>
                                <a:lnTo>
                                  <a:pt x="109474" y="176149"/>
                                </a:lnTo>
                                <a:lnTo>
                                  <a:pt x="0" y="176149"/>
                                </a:lnTo>
                                <a:lnTo>
                                  <a:pt x="219075"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785815240" name="Shape 5348"/>
                        <wps:cNvSpPr/>
                        <wps:spPr>
                          <a:xfrm>
                            <a:off x="2981325" y="1439000"/>
                            <a:ext cx="438150" cy="352425"/>
                          </a:xfrm>
                          <a:custGeom>
                            <a:avLst/>
                            <a:gdLst/>
                            <a:ahLst/>
                            <a:cxnLst/>
                            <a:rect l="0" t="0" r="0" b="0"/>
                            <a:pathLst>
                              <a:path w="438150" h="352425">
                                <a:moveTo>
                                  <a:pt x="438150" y="176149"/>
                                </a:moveTo>
                                <a:lnTo>
                                  <a:pt x="328549" y="176149"/>
                                </a:lnTo>
                                <a:lnTo>
                                  <a:pt x="328549" y="352425"/>
                                </a:lnTo>
                                <a:lnTo>
                                  <a:pt x="109474" y="352425"/>
                                </a:lnTo>
                                <a:lnTo>
                                  <a:pt x="109474" y="176149"/>
                                </a:lnTo>
                                <a:lnTo>
                                  <a:pt x="0" y="176149"/>
                                </a:lnTo>
                                <a:lnTo>
                                  <a:pt x="219075" y="0"/>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37284560" name="Shape 5349"/>
                        <wps:cNvSpPr/>
                        <wps:spPr>
                          <a:xfrm>
                            <a:off x="2933700" y="519392"/>
                            <a:ext cx="438150" cy="352425"/>
                          </a:xfrm>
                          <a:custGeom>
                            <a:avLst/>
                            <a:gdLst/>
                            <a:ahLst/>
                            <a:cxnLst/>
                            <a:rect l="0" t="0" r="0" b="0"/>
                            <a:pathLst>
                              <a:path w="438150" h="352425">
                                <a:moveTo>
                                  <a:pt x="219075" y="0"/>
                                </a:moveTo>
                                <a:lnTo>
                                  <a:pt x="438150" y="176276"/>
                                </a:lnTo>
                                <a:lnTo>
                                  <a:pt x="328549" y="176276"/>
                                </a:lnTo>
                                <a:lnTo>
                                  <a:pt x="328549" y="352425"/>
                                </a:lnTo>
                                <a:lnTo>
                                  <a:pt x="109474" y="352425"/>
                                </a:lnTo>
                                <a:lnTo>
                                  <a:pt x="109474" y="176276"/>
                                </a:lnTo>
                                <a:lnTo>
                                  <a:pt x="0" y="176276"/>
                                </a:lnTo>
                                <a:lnTo>
                                  <a:pt x="219075"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269733946" name="Shape 5350"/>
                        <wps:cNvSpPr/>
                        <wps:spPr>
                          <a:xfrm>
                            <a:off x="2933700" y="519392"/>
                            <a:ext cx="438150" cy="352425"/>
                          </a:xfrm>
                          <a:custGeom>
                            <a:avLst/>
                            <a:gdLst/>
                            <a:ahLst/>
                            <a:cxnLst/>
                            <a:rect l="0" t="0" r="0" b="0"/>
                            <a:pathLst>
                              <a:path w="438150" h="352425">
                                <a:moveTo>
                                  <a:pt x="438150" y="176276"/>
                                </a:moveTo>
                                <a:lnTo>
                                  <a:pt x="328549" y="176276"/>
                                </a:lnTo>
                                <a:lnTo>
                                  <a:pt x="328549" y="352425"/>
                                </a:lnTo>
                                <a:lnTo>
                                  <a:pt x="109474" y="352425"/>
                                </a:lnTo>
                                <a:lnTo>
                                  <a:pt x="109474" y="176276"/>
                                </a:lnTo>
                                <a:lnTo>
                                  <a:pt x="0" y="176276"/>
                                </a:lnTo>
                                <a:lnTo>
                                  <a:pt x="219075" y="0"/>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1422122716" name="Shape 5351"/>
                        <wps:cNvSpPr/>
                        <wps:spPr>
                          <a:xfrm>
                            <a:off x="2978785" y="1833246"/>
                            <a:ext cx="2486025" cy="523837"/>
                          </a:xfrm>
                          <a:custGeom>
                            <a:avLst/>
                            <a:gdLst/>
                            <a:ahLst/>
                            <a:cxnLst/>
                            <a:rect l="0" t="0" r="0" b="0"/>
                            <a:pathLst>
                              <a:path w="2486025" h="523837">
                                <a:moveTo>
                                  <a:pt x="0" y="523837"/>
                                </a:moveTo>
                                <a:lnTo>
                                  <a:pt x="2486025" y="523837"/>
                                </a:lnTo>
                                <a:lnTo>
                                  <a:pt x="248602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916851096" name="Picture 5353"/>
                          <pic:cNvPicPr/>
                        </pic:nvPicPr>
                        <pic:blipFill>
                          <a:blip r:embed="rId262"/>
                          <a:stretch>
                            <a:fillRect/>
                          </a:stretch>
                        </pic:blipFill>
                        <pic:spPr>
                          <a:xfrm>
                            <a:off x="3430778" y="1899501"/>
                            <a:ext cx="1431036" cy="225552"/>
                          </a:xfrm>
                          <a:prstGeom prst="rect">
                            <a:avLst/>
                          </a:prstGeom>
                        </pic:spPr>
                      </pic:pic>
                      <wps:wsp>
                        <wps:cNvPr id="731251467" name="Rectangle 5354"/>
                        <wps:cNvSpPr/>
                        <wps:spPr>
                          <a:xfrm>
                            <a:off x="3431667" y="1902423"/>
                            <a:ext cx="1431411" cy="226002"/>
                          </a:xfrm>
                          <a:prstGeom prst="rect">
                            <a:avLst/>
                          </a:prstGeom>
                          <a:ln>
                            <a:noFill/>
                          </a:ln>
                        </wps:spPr>
                        <wps:txbx>
                          <w:txbxContent>
                            <w:p w14:paraId="76966F43" w14:textId="77777777" w:rsidR="00936F28" w:rsidRDefault="00936F28" w:rsidP="00936F28">
                              <w:pPr>
                                <w:spacing w:after="160" w:line="259" w:lineRule="auto"/>
                                <w:ind w:left="0" w:firstLine="0"/>
                              </w:pPr>
                              <w:r>
                                <w:rPr>
                                  <w:rFonts w:ascii="Arial" w:eastAsia="Arial" w:hAnsi="Arial" w:cs="Arial"/>
                                  <w:sz w:val="24"/>
                                </w:rPr>
                                <w:t>Directors of non</w:t>
                              </w:r>
                            </w:p>
                          </w:txbxContent>
                        </wps:txbx>
                        <wps:bodyPr horzOverflow="overflow" vert="horz" lIns="0" tIns="0" rIns="0" bIns="0" rtlCol="0">
                          <a:noAutofit/>
                        </wps:bodyPr>
                      </wps:wsp>
                      <wps:wsp>
                        <wps:cNvPr id="1717341437" name="Rectangle 5355"/>
                        <wps:cNvSpPr/>
                        <wps:spPr>
                          <a:xfrm>
                            <a:off x="4507993" y="1935188"/>
                            <a:ext cx="42143" cy="189937"/>
                          </a:xfrm>
                          <a:prstGeom prst="rect">
                            <a:avLst/>
                          </a:prstGeom>
                          <a:ln>
                            <a:noFill/>
                          </a:ln>
                        </wps:spPr>
                        <wps:txbx>
                          <w:txbxContent>
                            <w:p w14:paraId="1D1B306B"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622699819" name="Picture 5357"/>
                          <pic:cNvPicPr/>
                        </pic:nvPicPr>
                        <pic:blipFill>
                          <a:blip r:embed="rId263"/>
                          <a:stretch>
                            <a:fillRect/>
                          </a:stretch>
                        </pic:blipFill>
                        <pic:spPr>
                          <a:xfrm>
                            <a:off x="4509770" y="1899501"/>
                            <a:ext cx="67056" cy="225552"/>
                          </a:xfrm>
                          <a:prstGeom prst="rect">
                            <a:avLst/>
                          </a:prstGeom>
                        </pic:spPr>
                      </pic:pic>
                      <wps:wsp>
                        <wps:cNvPr id="527284920" name="Rectangle 5358"/>
                        <wps:cNvSpPr/>
                        <wps:spPr>
                          <a:xfrm>
                            <a:off x="4511040" y="1902423"/>
                            <a:ext cx="67498" cy="226002"/>
                          </a:xfrm>
                          <a:prstGeom prst="rect">
                            <a:avLst/>
                          </a:prstGeom>
                          <a:ln>
                            <a:noFill/>
                          </a:ln>
                        </wps:spPr>
                        <wps:txbx>
                          <w:txbxContent>
                            <w:p w14:paraId="668BEC1B" w14:textId="77777777" w:rsidR="00936F28" w:rsidRDefault="00936F28" w:rsidP="00936F28">
                              <w:pPr>
                                <w:spacing w:after="160" w:line="259" w:lineRule="auto"/>
                                <w:ind w:left="0" w:firstLine="0"/>
                              </w:pPr>
                              <w:r>
                                <w:rPr>
                                  <w:rFonts w:ascii="Arial" w:eastAsia="Arial" w:hAnsi="Arial" w:cs="Arial"/>
                                  <w:sz w:val="24"/>
                                </w:rPr>
                                <w:t>-</w:t>
                              </w:r>
                            </w:p>
                          </w:txbxContent>
                        </wps:txbx>
                        <wps:bodyPr horzOverflow="overflow" vert="horz" lIns="0" tIns="0" rIns="0" bIns="0" rtlCol="0">
                          <a:noAutofit/>
                        </wps:bodyPr>
                      </wps:wsp>
                      <wps:wsp>
                        <wps:cNvPr id="1774785632" name="Rectangle 5359"/>
                        <wps:cNvSpPr/>
                        <wps:spPr>
                          <a:xfrm>
                            <a:off x="4561332" y="1935188"/>
                            <a:ext cx="42143" cy="189937"/>
                          </a:xfrm>
                          <a:prstGeom prst="rect">
                            <a:avLst/>
                          </a:prstGeom>
                          <a:ln>
                            <a:noFill/>
                          </a:ln>
                        </wps:spPr>
                        <wps:txbx>
                          <w:txbxContent>
                            <w:p w14:paraId="2DECFCCA"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104634008" name="Picture 5361"/>
                          <pic:cNvPicPr/>
                        </pic:nvPicPr>
                        <pic:blipFill>
                          <a:blip r:embed="rId264"/>
                          <a:stretch>
                            <a:fillRect/>
                          </a:stretch>
                        </pic:blipFill>
                        <pic:spPr>
                          <a:xfrm>
                            <a:off x="4560062" y="1899501"/>
                            <a:ext cx="661416" cy="225552"/>
                          </a:xfrm>
                          <a:prstGeom prst="rect">
                            <a:avLst/>
                          </a:prstGeom>
                        </pic:spPr>
                      </pic:pic>
                      <wps:wsp>
                        <wps:cNvPr id="815969033" name="Rectangle 5362"/>
                        <wps:cNvSpPr/>
                        <wps:spPr>
                          <a:xfrm>
                            <a:off x="4559808" y="1902423"/>
                            <a:ext cx="664188" cy="226002"/>
                          </a:xfrm>
                          <a:prstGeom prst="rect">
                            <a:avLst/>
                          </a:prstGeom>
                          <a:ln>
                            <a:noFill/>
                          </a:ln>
                        </wps:spPr>
                        <wps:txbx>
                          <w:txbxContent>
                            <w:p w14:paraId="3572A579" w14:textId="77777777" w:rsidR="00936F28" w:rsidRDefault="00936F28" w:rsidP="00936F28">
                              <w:pPr>
                                <w:spacing w:after="160" w:line="259" w:lineRule="auto"/>
                                <w:ind w:left="0" w:firstLine="0"/>
                              </w:pPr>
                              <w:r>
                                <w:rPr>
                                  <w:rFonts w:ascii="Arial" w:eastAsia="Arial" w:hAnsi="Arial" w:cs="Arial"/>
                                  <w:sz w:val="24"/>
                                </w:rPr>
                                <w:t xml:space="preserve">clinical </w:t>
                              </w:r>
                            </w:p>
                          </w:txbxContent>
                        </wps:txbx>
                        <wps:bodyPr horzOverflow="overflow" vert="horz" lIns="0" tIns="0" rIns="0" bIns="0" rtlCol="0">
                          <a:noAutofit/>
                        </wps:bodyPr>
                      </wps:wsp>
                      <wps:wsp>
                        <wps:cNvPr id="2069299379" name="Rectangle 5363"/>
                        <wps:cNvSpPr/>
                        <wps:spPr>
                          <a:xfrm>
                            <a:off x="5059681" y="1935188"/>
                            <a:ext cx="42143" cy="189937"/>
                          </a:xfrm>
                          <a:prstGeom prst="rect">
                            <a:avLst/>
                          </a:prstGeom>
                          <a:ln>
                            <a:noFill/>
                          </a:ln>
                        </wps:spPr>
                        <wps:txbx>
                          <w:txbxContent>
                            <w:p w14:paraId="77E98AA4"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66826114" name="Picture 5365"/>
                          <pic:cNvPicPr/>
                        </pic:nvPicPr>
                        <pic:blipFill>
                          <a:blip r:embed="rId265"/>
                          <a:stretch>
                            <a:fillRect/>
                          </a:stretch>
                        </pic:blipFill>
                        <pic:spPr>
                          <a:xfrm>
                            <a:off x="3798062" y="2100670"/>
                            <a:ext cx="1184148" cy="225552"/>
                          </a:xfrm>
                          <a:prstGeom prst="rect">
                            <a:avLst/>
                          </a:prstGeom>
                        </pic:spPr>
                      </pic:pic>
                      <wps:wsp>
                        <wps:cNvPr id="83121332" name="Rectangle 5366"/>
                        <wps:cNvSpPr/>
                        <wps:spPr>
                          <a:xfrm>
                            <a:off x="3798951" y="2105115"/>
                            <a:ext cx="1183924" cy="226002"/>
                          </a:xfrm>
                          <a:prstGeom prst="rect">
                            <a:avLst/>
                          </a:prstGeom>
                          <a:ln>
                            <a:noFill/>
                          </a:ln>
                        </wps:spPr>
                        <wps:txbx>
                          <w:txbxContent>
                            <w:p w14:paraId="067055C7" w14:textId="77777777" w:rsidR="00936F28" w:rsidRDefault="00936F28" w:rsidP="00936F28">
                              <w:pPr>
                                <w:spacing w:after="160" w:line="259" w:lineRule="auto"/>
                                <w:ind w:left="0" w:firstLine="0"/>
                              </w:pPr>
                              <w:r>
                                <w:rPr>
                                  <w:rFonts w:ascii="Arial" w:eastAsia="Arial" w:hAnsi="Arial" w:cs="Arial"/>
                                  <w:sz w:val="24"/>
                                </w:rPr>
                                <w:t xml:space="preserve">departments </w:t>
                              </w:r>
                            </w:p>
                          </w:txbxContent>
                        </wps:txbx>
                        <wps:bodyPr horzOverflow="overflow" vert="horz" lIns="0" tIns="0" rIns="0" bIns="0" rtlCol="0">
                          <a:noAutofit/>
                        </wps:bodyPr>
                      </wps:wsp>
                      <wps:wsp>
                        <wps:cNvPr id="2096281812" name="Rectangle 5367"/>
                        <wps:cNvSpPr/>
                        <wps:spPr>
                          <a:xfrm>
                            <a:off x="4689348" y="2137880"/>
                            <a:ext cx="42143" cy="189937"/>
                          </a:xfrm>
                          <a:prstGeom prst="rect">
                            <a:avLst/>
                          </a:prstGeom>
                          <a:ln>
                            <a:noFill/>
                          </a:ln>
                        </wps:spPr>
                        <wps:txbx>
                          <w:txbxContent>
                            <w:p w14:paraId="669B3C84"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052882803" name="Picture 5369"/>
                          <pic:cNvPicPr/>
                        </pic:nvPicPr>
                        <pic:blipFill>
                          <a:blip r:embed="rId257"/>
                          <a:stretch>
                            <a:fillRect/>
                          </a:stretch>
                        </pic:blipFill>
                        <pic:spPr>
                          <a:xfrm>
                            <a:off x="4689602" y="2100670"/>
                            <a:ext cx="54864" cy="225552"/>
                          </a:xfrm>
                          <a:prstGeom prst="rect">
                            <a:avLst/>
                          </a:prstGeom>
                        </pic:spPr>
                      </pic:pic>
                      <wps:wsp>
                        <wps:cNvPr id="549655737" name="Rectangle 5370"/>
                        <wps:cNvSpPr/>
                        <wps:spPr>
                          <a:xfrm>
                            <a:off x="4689348" y="2094447"/>
                            <a:ext cx="56314" cy="226002"/>
                          </a:xfrm>
                          <a:prstGeom prst="rect">
                            <a:avLst/>
                          </a:prstGeom>
                          <a:ln>
                            <a:noFill/>
                          </a:ln>
                        </wps:spPr>
                        <wps:txbx>
                          <w:txbxContent>
                            <w:p w14:paraId="26B41125" w14:textId="77777777" w:rsidR="00936F28" w:rsidRDefault="00936F28" w:rsidP="00936F28">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677002205" name="Rectangle 5371"/>
                        <wps:cNvSpPr/>
                        <wps:spPr>
                          <a:xfrm>
                            <a:off x="4732020" y="2127212"/>
                            <a:ext cx="42143" cy="189937"/>
                          </a:xfrm>
                          <a:prstGeom prst="rect">
                            <a:avLst/>
                          </a:prstGeom>
                          <a:ln>
                            <a:noFill/>
                          </a:ln>
                        </wps:spPr>
                        <wps:txbx>
                          <w:txbxContent>
                            <w:p w14:paraId="4C39C629"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wps:wsp>
                        <wps:cNvPr id="561349776" name="Shape 5372"/>
                        <wps:cNvSpPr/>
                        <wps:spPr>
                          <a:xfrm>
                            <a:off x="4905375" y="2380577"/>
                            <a:ext cx="438150" cy="352425"/>
                          </a:xfrm>
                          <a:custGeom>
                            <a:avLst/>
                            <a:gdLst/>
                            <a:ahLst/>
                            <a:cxnLst/>
                            <a:rect l="0" t="0" r="0" b="0"/>
                            <a:pathLst>
                              <a:path w="438150" h="352425">
                                <a:moveTo>
                                  <a:pt x="219075" y="0"/>
                                </a:moveTo>
                                <a:lnTo>
                                  <a:pt x="438150" y="176276"/>
                                </a:lnTo>
                                <a:lnTo>
                                  <a:pt x="328549" y="176276"/>
                                </a:lnTo>
                                <a:lnTo>
                                  <a:pt x="328549" y="352425"/>
                                </a:lnTo>
                                <a:lnTo>
                                  <a:pt x="109474" y="352425"/>
                                </a:lnTo>
                                <a:lnTo>
                                  <a:pt x="109474" y="176276"/>
                                </a:lnTo>
                                <a:lnTo>
                                  <a:pt x="0" y="176276"/>
                                </a:lnTo>
                                <a:lnTo>
                                  <a:pt x="219075"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112022497" name="Shape 5373"/>
                        <wps:cNvSpPr/>
                        <wps:spPr>
                          <a:xfrm>
                            <a:off x="4905375" y="2380577"/>
                            <a:ext cx="438150" cy="352425"/>
                          </a:xfrm>
                          <a:custGeom>
                            <a:avLst/>
                            <a:gdLst/>
                            <a:ahLst/>
                            <a:cxnLst/>
                            <a:rect l="0" t="0" r="0" b="0"/>
                            <a:pathLst>
                              <a:path w="438150" h="352425">
                                <a:moveTo>
                                  <a:pt x="438150" y="176276"/>
                                </a:moveTo>
                                <a:lnTo>
                                  <a:pt x="328549" y="176276"/>
                                </a:lnTo>
                                <a:lnTo>
                                  <a:pt x="328549" y="352425"/>
                                </a:lnTo>
                                <a:lnTo>
                                  <a:pt x="109474" y="352425"/>
                                </a:lnTo>
                                <a:lnTo>
                                  <a:pt x="109474" y="176276"/>
                                </a:lnTo>
                                <a:lnTo>
                                  <a:pt x="0" y="176276"/>
                                </a:lnTo>
                                <a:lnTo>
                                  <a:pt x="219075" y="0"/>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1225734047" name="Shape 5374"/>
                        <wps:cNvSpPr/>
                        <wps:spPr>
                          <a:xfrm>
                            <a:off x="3362325" y="2438998"/>
                            <a:ext cx="438150" cy="352425"/>
                          </a:xfrm>
                          <a:custGeom>
                            <a:avLst/>
                            <a:gdLst/>
                            <a:ahLst/>
                            <a:cxnLst/>
                            <a:rect l="0" t="0" r="0" b="0"/>
                            <a:pathLst>
                              <a:path w="438150" h="352425">
                                <a:moveTo>
                                  <a:pt x="109474" y="0"/>
                                </a:moveTo>
                                <a:lnTo>
                                  <a:pt x="328549" y="0"/>
                                </a:lnTo>
                                <a:lnTo>
                                  <a:pt x="328549" y="176276"/>
                                </a:lnTo>
                                <a:lnTo>
                                  <a:pt x="438150" y="176276"/>
                                </a:lnTo>
                                <a:lnTo>
                                  <a:pt x="219075" y="352425"/>
                                </a:lnTo>
                                <a:lnTo>
                                  <a:pt x="0" y="176276"/>
                                </a:lnTo>
                                <a:lnTo>
                                  <a:pt x="109474" y="176276"/>
                                </a:lnTo>
                                <a:lnTo>
                                  <a:pt x="109474" y="0"/>
                                </a:lnTo>
                                <a:close/>
                              </a:path>
                            </a:pathLst>
                          </a:custGeom>
                          <a:ln w="0" cap="flat">
                            <a:miter lim="100000"/>
                          </a:ln>
                        </wps:spPr>
                        <wps:style>
                          <a:lnRef idx="0">
                            <a:srgbClr val="000000">
                              <a:alpha val="0"/>
                            </a:srgbClr>
                          </a:lnRef>
                          <a:fillRef idx="1">
                            <a:srgbClr val="4F81BD"/>
                          </a:fillRef>
                          <a:effectRef idx="0">
                            <a:scrgbClr r="0" g="0" b="0"/>
                          </a:effectRef>
                          <a:fontRef idx="none"/>
                        </wps:style>
                        <wps:bodyPr/>
                      </wps:wsp>
                      <wps:wsp>
                        <wps:cNvPr id="2096433362" name="Shape 5375"/>
                        <wps:cNvSpPr/>
                        <wps:spPr>
                          <a:xfrm>
                            <a:off x="3362325" y="2438998"/>
                            <a:ext cx="438150" cy="352425"/>
                          </a:xfrm>
                          <a:custGeom>
                            <a:avLst/>
                            <a:gdLst/>
                            <a:ahLst/>
                            <a:cxnLst/>
                            <a:rect l="0" t="0" r="0" b="0"/>
                            <a:pathLst>
                              <a:path w="438150" h="352425">
                                <a:moveTo>
                                  <a:pt x="0" y="176276"/>
                                </a:moveTo>
                                <a:lnTo>
                                  <a:pt x="109474" y="176276"/>
                                </a:lnTo>
                                <a:lnTo>
                                  <a:pt x="109474" y="0"/>
                                </a:lnTo>
                                <a:lnTo>
                                  <a:pt x="328549" y="0"/>
                                </a:lnTo>
                                <a:lnTo>
                                  <a:pt x="328549" y="176276"/>
                                </a:lnTo>
                                <a:lnTo>
                                  <a:pt x="438150" y="176276"/>
                                </a:lnTo>
                                <a:lnTo>
                                  <a:pt x="219075" y="352425"/>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s:wsp>
                        <wps:cNvPr id="1204286282" name="Shape 5376"/>
                        <wps:cNvSpPr/>
                        <wps:spPr>
                          <a:xfrm>
                            <a:off x="3095625" y="2811146"/>
                            <a:ext cx="3171825" cy="523837"/>
                          </a:xfrm>
                          <a:custGeom>
                            <a:avLst/>
                            <a:gdLst/>
                            <a:ahLst/>
                            <a:cxnLst/>
                            <a:rect l="0" t="0" r="0" b="0"/>
                            <a:pathLst>
                              <a:path w="3171825" h="523837">
                                <a:moveTo>
                                  <a:pt x="0" y="523837"/>
                                </a:moveTo>
                                <a:lnTo>
                                  <a:pt x="3171825" y="523837"/>
                                </a:lnTo>
                                <a:lnTo>
                                  <a:pt x="317182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18857358" name="Picture 5378"/>
                          <pic:cNvPicPr/>
                        </pic:nvPicPr>
                        <pic:blipFill>
                          <a:blip r:embed="rId266"/>
                          <a:stretch>
                            <a:fillRect/>
                          </a:stretch>
                        </pic:blipFill>
                        <pic:spPr>
                          <a:xfrm>
                            <a:off x="3360674" y="2976970"/>
                            <a:ext cx="3048000" cy="225552"/>
                          </a:xfrm>
                          <a:prstGeom prst="rect">
                            <a:avLst/>
                          </a:prstGeom>
                        </pic:spPr>
                      </pic:pic>
                      <wps:wsp>
                        <wps:cNvPr id="1501617442" name="Rectangle 5379"/>
                        <wps:cNvSpPr/>
                        <wps:spPr>
                          <a:xfrm>
                            <a:off x="3361563" y="2981415"/>
                            <a:ext cx="3570183" cy="226001"/>
                          </a:xfrm>
                          <a:prstGeom prst="rect">
                            <a:avLst/>
                          </a:prstGeom>
                          <a:ln>
                            <a:noFill/>
                          </a:ln>
                        </wps:spPr>
                        <wps:txbx>
                          <w:txbxContent>
                            <w:p w14:paraId="180B8545" w14:textId="77777777" w:rsidR="00936F28" w:rsidRDefault="00936F28" w:rsidP="00936F28">
                              <w:pPr>
                                <w:spacing w:after="160" w:line="259" w:lineRule="auto"/>
                                <w:ind w:left="0" w:firstLine="0"/>
                              </w:pPr>
                              <w:r>
                                <w:rPr>
                                  <w:rFonts w:ascii="Arial" w:eastAsia="Arial" w:hAnsi="Arial" w:cs="Arial"/>
                                  <w:sz w:val="24"/>
                                </w:rPr>
                                <w:t xml:space="preserve">Clinical Services Manager in the centre </w:t>
                              </w:r>
                            </w:p>
                          </w:txbxContent>
                        </wps:txbx>
                        <wps:bodyPr horzOverflow="overflow" vert="horz" lIns="0" tIns="0" rIns="0" bIns="0" rtlCol="0">
                          <a:noAutofit/>
                        </wps:bodyPr>
                      </wps:wsp>
                      <wps:wsp>
                        <wps:cNvPr id="897625259" name="Rectangle 5380"/>
                        <wps:cNvSpPr/>
                        <wps:spPr>
                          <a:xfrm>
                            <a:off x="6047486" y="3014180"/>
                            <a:ext cx="42144" cy="189937"/>
                          </a:xfrm>
                          <a:prstGeom prst="rect">
                            <a:avLst/>
                          </a:prstGeom>
                          <a:ln>
                            <a:noFill/>
                          </a:ln>
                        </wps:spPr>
                        <wps:txbx>
                          <w:txbxContent>
                            <w:p w14:paraId="19F3D8C5"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453338919" name="Picture 5382"/>
                          <pic:cNvPicPr/>
                        </pic:nvPicPr>
                        <pic:blipFill>
                          <a:blip r:embed="rId257"/>
                          <a:stretch>
                            <a:fillRect/>
                          </a:stretch>
                        </pic:blipFill>
                        <pic:spPr>
                          <a:xfrm>
                            <a:off x="6047486" y="2976970"/>
                            <a:ext cx="54864" cy="225552"/>
                          </a:xfrm>
                          <a:prstGeom prst="rect">
                            <a:avLst/>
                          </a:prstGeom>
                        </pic:spPr>
                      </pic:pic>
                      <wps:wsp>
                        <wps:cNvPr id="1741018831" name="Rectangle 5383"/>
                        <wps:cNvSpPr/>
                        <wps:spPr>
                          <a:xfrm>
                            <a:off x="6049010" y="2970747"/>
                            <a:ext cx="56314" cy="226001"/>
                          </a:xfrm>
                          <a:prstGeom prst="rect">
                            <a:avLst/>
                          </a:prstGeom>
                          <a:ln>
                            <a:noFill/>
                          </a:ln>
                        </wps:spPr>
                        <wps:txbx>
                          <w:txbxContent>
                            <w:p w14:paraId="55AD321D" w14:textId="77777777" w:rsidR="00936F28" w:rsidRDefault="00936F28" w:rsidP="00936F28">
                              <w:pPr>
                                <w:spacing w:after="160" w:line="259" w:lineRule="auto"/>
                                <w:ind w:left="0" w:firstLine="0"/>
                              </w:pPr>
                              <w:r>
                                <w:rPr>
                                  <w:rFonts w:ascii="Arial" w:eastAsia="Arial" w:hAnsi="Arial" w:cs="Arial"/>
                                  <w:sz w:val="24"/>
                                </w:rPr>
                                <w:t xml:space="preserve"> </w:t>
                              </w:r>
                            </w:p>
                          </w:txbxContent>
                        </wps:txbx>
                        <wps:bodyPr horzOverflow="overflow" vert="horz" lIns="0" tIns="0" rIns="0" bIns="0" rtlCol="0">
                          <a:noAutofit/>
                        </wps:bodyPr>
                      </wps:wsp>
                      <wps:wsp>
                        <wps:cNvPr id="709362224" name="Rectangle 5384"/>
                        <wps:cNvSpPr/>
                        <wps:spPr>
                          <a:xfrm>
                            <a:off x="6091682" y="3003513"/>
                            <a:ext cx="42144" cy="189937"/>
                          </a:xfrm>
                          <a:prstGeom prst="rect">
                            <a:avLst/>
                          </a:prstGeom>
                          <a:ln>
                            <a:noFill/>
                          </a:ln>
                        </wps:spPr>
                        <wps:txbx>
                          <w:txbxContent>
                            <w:p w14:paraId="7B9CDE3D"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wps:wsp>
                        <wps:cNvPr id="1002104787" name="Shape 5385"/>
                        <wps:cNvSpPr/>
                        <wps:spPr>
                          <a:xfrm>
                            <a:off x="2700020" y="2773008"/>
                            <a:ext cx="352425" cy="438150"/>
                          </a:xfrm>
                          <a:custGeom>
                            <a:avLst/>
                            <a:gdLst/>
                            <a:ahLst/>
                            <a:cxnLst/>
                            <a:rect l="0" t="0" r="0" b="0"/>
                            <a:pathLst>
                              <a:path w="352425" h="438150">
                                <a:moveTo>
                                  <a:pt x="176276" y="0"/>
                                </a:moveTo>
                                <a:lnTo>
                                  <a:pt x="176276" y="109601"/>
                                </a:lnTo>
                                <a:lnTo>
                                  <a:pt x="352425" y="109601"/>
                                </a:lnTo>
                                <a:lnTo>
                                  <a:pt x="352425" y="328676"/>
                                </a:lnTo>
                                <a:lnTo>
                                  <a:pt x="176276" y="328676"/>
                                </a:lnTo>
                                <a:lnTo>
                                  <a:pt x="176276" y="438150"/>
                                </a:lnTo>
                                <a:lnTo>
                                  <a:pt x="0" y="219075"/>
                                </a:lnTo>
                                <a:lnTo>
                                  <a:pt x="176276"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509129071" name="Shape 5386"/>
                        <wps:cNvSpPr/>
                        <wps:spPr>
                          <a:xfrm>
                            <a:off x="2700020" y="2773008"/>
                            <a:ext cx="352425" cy="438150"/>
                          </a:xfrm>
                          <a:custGeom>
                            <a:avLst/>
                            <a:gdLst/>
                            <a:ahLst/>
                            <a:cxnLst/>
                            <a:rect l="0" t="0" r="0" b="0"/>
                            <a:pathLst>
                              <a:path w="352425" h="438150">
                                <a:moveTo>
                                  <a:pt x="176276" y="0"/>
                                </a:moveTo>
                                <a:lnTo>
                                  <a:pt x="176276" y="109601"/>
                                </a:lnTo>
                                <a:lnTo>
                                  <a:pt x="352425" y="109601"/>
                                </a:lnTo>
                                <a:lnTo>
                                  <a:pt x="352425" y="328676"/>
                                </a:lnTo>
                                <a:lnTo>
                                  <a:pt x="176276" y="328676"/>
                                </a:lnTo>
                                <a:lnTo>
                                  <a:pt x="176276" y="438150"/>
                                </a:lnTo>
                                <a:lnTo>
                                  <a:pt x="0" y="219075"/>
                                </a:lnTo>
                                <a:close/>
                              </a:path>
                            </a:pathLst>
                          </a:custGeom>
                          <a:ln w="25400" cap="flat">
                            <a:miter lim="100000"/>
                          </a:ln>
                        </wps:spPr>
                        <wps:style>
                          <a:lnRef idx="1">
                            <a:srgbClr val="385D8A"/>
                          </a:lnRef>
                          <a:fillRef idx="0">
                            <a:srgbClr val="000000">
                              <a:alpha val="0"/>
                            </a:srgbClr>
                          </a:fillRef>
                          <a:effectRef idx="0">
                            <a:scrgbClr r="0" g="0" b="0"/>
                          </a:effectRef>
                          <a:fontRef idx="none"/>
                        </wps:style>
                        <wps:bodyPr/>
                      </wps:wsp>
                    </wpg:wgp>
                  </a:graphicData>
                </a:graphic>
              </wp:anchor>
            </w:drawing>
          </mc:Choice>
          <mc:Fallback>
            <w:pict>
              <v:group w14:anchorId="10FB1735" id="Group 53234" o:spid="_x0000_s1100" style="position:absolute;left:0;text-align:left;margin-left:90.7pt;margin-top:136.4pt;width:504.6pt;height:299.55pt;z-index:251658240;mso-position-horizontal-relative:page;mso-position-vertical-relative:page" coordsize="64086,38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">
                <v:shape id="Shape 5287" o:spid="_x0000_s1101" style="position:absolute;left:18275;width:15811;height:5238;visibility:visible;mso-wrap-style:square;v-text-anchor:top" coordsize="1581150,52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" path="m,523837r1581150,l1581150,,,,,523837xe" filled="f" strokeweight="1pt">
                  <v:stroke miterlimit="83231f" joinstyle="miter"/>
                  <v:path arrowok="t" textboxrect="0,0,1581150,523837"/>
                </v:shape>
                <v:shape id="Picture 5289" o:spid="_x0000_s1102" type="#_x0000_t75" style="position:absolute;left:19326;top:1651;width:18807;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">
                  <v:imagedata r:id="rId267" o:title=""/>
                </v:shape>
                <v:rect id="Rectangle 5290" o:spid="_x0000_s1103" style="position:absolute;left:19333;top:1692;width:1880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" filled="f" stroked="f">
                  <v:textbox inset="0,0,0,0">
                    <w:txbxContent>
                      <w:p w14:paraId="7148A52B" w14:textId="77777777" w:rsidR="00936F28" w:rsidRDefault="00936F28" w:rsidP="00936F28">
                        <w:pPr>
                          <w:spacing w:after="160" w:line="259" w:lineRule="auto"/>
                          <w:ind w:left="0" w:firstLine="0"/>
                        </w:pPr>
                        <w:r>
                          <w:rPr>
                            <w:rFonts w:ascii="Arial" w:eastAsia="Arial" w:hAnsi="Arial" w:cs="Arial"/>
                            <w:sz w:val="24"/>
                          </w:rPr>
                          <w:t xml:space="preserve">Chair of the trustees </w:t>
                        </w:r>
                      </w:p>
                    </w:txbxContent>
                  </v:textbox>
                </v:rect>
                <v:rect id="Rectangle 5291" o:spid="_x0000_s1104" style="position:absolute;left:33478;top:202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" filled="f" stroked="f">
                  <v:textbox inset="0,0,0,0">
                    <w:txbxContent>
                      <w:p w14:paraId="01360E2B" w14:textId="77777777" w:rsidR="00936F28" w:rsidRDefault="00936F28" w:rsidP="00936F28">
                        <w:pPr>
                          <w:spacing w:after="160" w:line="259" w:lineRule="auto"/>
                          <w:ind w:left="0" w:firstLine="0"/>
                        </w:pPr>
                        <w:r>
                          <w:t xml:space="preserve"> </w:t>
                        </w:r>
                      </w:p>
                    </w:txbxContent>
                  </v:textbox>
                </v:rect>
                <v:shape id="Picture 5293" o:spid="_x0000_s1105" type="#_x0000_t75" style="position:absolute;left:33469;top:1651;width:564;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">
                  <v:imagedata r:id="rId268" o:title=""/>
                </v:shape>
                <v:rect id="Rectangle 5294" o:spid="_x0000_s1106" style="position:absolute;left:33478;top:158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" filled="f" stroked="f">
                  <v:textbox inset="0,0,0,0">
                    <w:txbxContent>
                      <w:p w14:paraId="3061E86F" w14:textId="77777777" w:rsidR="00936F28" w:rsidRDefault="00936F28" w:rsidP="00936F28">
                        <w:pPr>
                          <w:spacing w:after="160" w:line="259" w:lineRule="auto"/>
                          <w:ind w:left="0" w:firstLine="0"/>
                        </w:pPr>
                        <w:r>
                          <w:rPr>
                            <w:rFonts w:ascii="Arial" w:eastAsia="Arial" w:hAnsi="Arial" w:cs="Arial"/>
                            <w:sz w:val="24"/>
                          </w:rPr>
                          <w:t xml:space="preserve"> </w:t>
                        </w:r>
                      </w:p>
                    </w:txbxContent>
                  </v:textbox>
                </v:rect>
                <v:rect id="Rectangle 5295" o:spid="_x0000_s1107" style="position:absolute;left:33905;top:191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" filled="f" stroked="f">
                  <v:textbox inset="0,0,0,0">
                    <w:txbxContent>
                      <w:p w14:paraId="0F5F2AA4" w14:textId="77777777" w:rsidR="00936F28" w:rsidRDefault="00936F28" w:rsidP="00936F28">
                        <w:pPr>
                          <w:spacing w:after="160" w:line="259" w:lineRule="auto"/>
                          <w:ind w:left="0" w:firstLine="0"/>
                        </w:pPr>
                        <w:r>
                          <w:t xml:space="preserve"> </w:t>
                        </w:r>
                      </w:p>
                    </w:txbxContent>
                  </v:textbox>
                </v:rect>
                <v:shape id="Shape 5296" o:spid="_x0000_s1108" style="position:absolute;left:4654;top:18357;width:24860;height:5239;visibility:visible;mso-wrap-style:square;v-text-anchor:top" coordsize="2486025,52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" path="m,523837r2486025,l2486025,,,,,523837xe" filled="f" strokeweight="2pt">
                  <v:path arrowok="t" textboxrect="0,0,2486025,523837"/>
                </v:shape>
                <v:shape id="Picture 5298" o:spid="_x0000_s1109" type="#_x0000_t75" style="position:absolute;left:7774;top:20016;width:24750;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">
                  <v:imagedata r:id="rId269" o:title=""/>
                </v:shape>
                <v:rect id="Rectangle 5299" o:spid="_x0000_s1110" style="position:absolute;left:7777;top:20060;width:2475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" filled="f" stroked="f">
                  <v:textbox inset="0,0,0,0">
                    <w:txbxContent>
                      <w:p w14:paraId="23060386" w14:textId="77777777" w:rsidR="00936F28" w:rsidRDefault="00936F28" w:rsidP="00936F28">
                        <w:pPr>
                          <w:spacing w:after="160" w:line="259" w:lineRule="auto"/>
                          <w:ind w:left="0" w:firstLine="0"/>
                        </w:pPr>
                        <w:r>
                          <w:rPr>
                            <w:rFonts w:ascii="Arial" w:eastAsia="Arial" w:hAnsi="Arial" w:cs="Arial"/>
                            <w:sz w:val="24"/>
                          </w:rPr>
                          <w:t>Director of Clinical Services</w:t>
                        </w:r>
                      </w:p>
                    </w:txbxContent>
                  </v:textbox>
                </v:rect>
                <v:rect id="Rectangle 5300" o:spid="_x0000_s1111" style="position:absolute;left:26422;top:203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" filled="f" stroked="f">
                  <v:textbox inset="0,0,0,0">
                    <w:txbxContent>
                      <w:p w14:paraId="2A968D87" w14:textId="77777777" w:rsidR="00936F28" w:rsidRDefault="00936F28" w:rsidP="00936F28">
                        <w:pPr>
                          <w:spacing w:after="160" w:line="259" w:lineRule="auto"/>
                          <w:ind w:left="0" w:firstLine="0"/>
                        </w:pPr>
                        <w:r>
                          <w:t xml:space="preserve"> </w:t>
                        </w:r>
                      </w:p>
                    </w:txbxContent>
                  </v:textbox>
                </v:rect>
                <v:shape id="Picture 5302" o:spid="_x0000_s1112" type="#_x0000_t75" style="position:absolute;left:26413;top:20016;width:564;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">
                  <v:imagedata r:id="rId268" o:title=""/>
                </v:shape>
                <v:rect id="Rectangle 5303" o:spid="_x0000_s1113" style="position:absolute;left:26422;top:1995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" filled="f" stroked="f">
                  <v:textbox inset="0,0,0,0">
                    <w:txbxContent>
                      <w:p w14:paraId="18886398" w14:textId="77777777" w:rsidR="00936F28" w:rsidRDefault="00936F28" w:rsidP="00936F28">
                        <w:pPr>
                          <w:spacing w:after="160" w:line="259" w:lineRule="auto"/>
                          <w:ind w:left="0" w:firstLine="0"/>
                        </w:pPr>
                        <w:r>
                          <w:rPr>
                            <w:rFonts w:ascii="Arial" w:eastAsia="Arial" w:hAnsi="Arial" w:cs="Arial"/>
                            <w:sz w:val="24"/>
                          </w:rPr>
                          <w:t xml:space="preserve"> </w:t>
                        </w:r>
                      </w:p>
                    </w:txbxContent>
                  </v:textbox>
                </v:rect>
                <v:rect id="Rectangle 5304" o:spid="_x0000_s1114" style="position:absolute;left:26849;top:202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" filled="f" stroked="f">
                  <v:textbox inset="0,0,0,0">
                    <w:txbxContent>
                      <w:p w14:paraId="466C04E0" w14:textId="77777777" w:rsidR="00936F28" w:rsidRDefault="00936F28" w:rsidP="00936F28">
                        <w:pPr>
                          <w:spacing w:after="160" w:line="259" w:lineRule="auto"/>
                          <w:ind w:left="0" w:firstLine="0"/>
                        </w:pPr>
                        <w:r>
                          <w:t xml:space="preserve"> </w:t>
                        </w:r>
                      </w:p>
                    </w:txbxContent>
                  </v:textbox>
                </v:rect>
                <v:shape id="Shape 5305" o:spid="_x0000_s1115" style="position:absolute;left:18275;top:9005;width:15811;height:5238;visibility:visible;mso-wrap-style:square;v-text-anchor:top" coordsize="1581150,52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" path="m,523837r1581150,l1581150,,,,,523837xe" filled="f" strokeweight="2pt">
                  <v:path arrowok="t" textboxrect="0,0,1581150,523837"/>
                </v:shape>
                <v:shape id="Picture 5307" o:spid="_x0000_s1116" type="#_x0000_t75" style="position:absolute;left:20896;top:9637;width:14067;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">
                  <v:imagedata r:id="rId270" o:title=""/>
                </v:shape>
                <v:rect id="Rectangle 5308" o:spid="_x0000_s1117" style="position:absolute;left:20902;top:9678;width:1407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" filled="f" stroked="f">
                  <v:textbox inset="0,0,0,0">
                    <w:txbxContent>
                      <w:p w14:paraId="281BAB30" w14:textId="77777777" w:rsidR="00936F28" w:rsidRDefault="00936F28" w:rsidP="00936F28">
                        <w:pPr>
                          <w:spacing w:after="160" w:line="259" w:lineRule="auto"/>
                          <w:ind w:left="0" w:firstLine="0"/>
                        </w:pPr>
                        <w:r>
                          <w:rPr>
                            <w:rFonts w:ascii="Arial" w:eastAsia="Arial" w:hAnsi="Arial" w:cs="Arial"/>
                            <w:sz w:val="24"/>
                          </w:rPr>
                          <w:t>Chief Executive</w:t>
                        </w:r>
                      </w:p>
                    </w:txbxContent>
                  </v:textbox>
                </v:rect>
                <v:rect id="Rectangle 5309" o:spid="_x0000_s1118" style="position:absolute;left:31497;top:1000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" filled="f" stroked="f">
                  <v:textbox inset="0,0,0,0">
                    <w:txbxContent>
                      <w:p w14:paraId="22938A33" w14:textId="77777777" w:rsidR="00936F28" w:rsidRDefault="00936F28" w:rsidP="00936F28">
                        <w:pPr>
                          <w:spacing w:after="160" w:line="259" w:lineRule="auto"/>
                          <w:ind w:left="0" w:firstLine="0"/>
                        </w:pPr>
                        <w:r>
                          <w:t xml:space="preserve"> </w:t>
                        </w:r>
                      </w:p>
                    </w:txbxContent>
                  </v:textbox>
                </v:rect>
                <v:shape id="Picture 5311" o:spid="_x0000_s1119" type="#_x0000_t75" style="position:absolute;left:31488;top:9637;width:564;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">
                  <v:imagedata r:id="rId268" o:title=""/>
                </v:shape>
                <v:rect id="Rectangle 5312" o:spid="_x0000_s1120" style="position:absolute;left:31497;top:957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" filled="f" stroked="f">
                  <v:textbox inset="0,0,0,0">
                    <w:txbxContent>
                      <w:p w14:paraId="1ED6764D" w14:textId="77777777" w:rsidR="00936F28" w:rsidRDefault="00936F28" w:rsidP="00936F28">
                        <w:pPr>
                          <w:spacing w:after="160" w:line="259" w:lineRule="auto"/>
                          <w:ind w:left="0" w:firstLine="0"/>
                        </w:pPr>
                        <w:r>
                          <w:rPr>
                            <w:rFonts w:ascii="Arial" w:eastAsia="Arial" w:hAnsi="Arial" w:cs="Arial"/>
                            <w:sz w:val="24"/>
                          </w:rPr>
                          <w:t xml:space="preserve"> </w:t>
                        </w:r>
                      </w:p>
                    </w:txbxContent>
                  </v:textbox>
                </v:rect>
                <v:rect id="Rectangle 5313" o:spid="_x0000_s1121" style="position:absolute;left:31923;top:989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" filled="f" stroked="f">
                  <v:textbox inset="0,0,0,0">
                    <w:txbxContent>
                      <w:p w14:paraId="4D677443" w14:textId="77777777" w:rsidR="00936F28" w:rsidRDefault="00936F28" w:rsidP="00936F28">
                        <w:pPr>
                          <w:spacing w:after="160" w:line="259" w:lineRule="auto"/>
                          <w:ind w:left="0" w:firstLine="0"/>
                        </w:pPr>
                        <w:r>
                          <w:t xml:space="preserve"> </w:t>
                        </w:r>
                      </w:p>
                    </w:txbxContent>
                  </v:textbox>
                </v:rect>
                <v:shape id="Picture 5315" o:spid="_x0000_s1122" type="#_x0000_t75" style="position:absolute;left:26184;top:11664;width:564;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">
                  <v:imagedata r:id="rId268" o:title=""/>
                </v:shape>
                <v:rect id="Rectangle 5316" o:spid="_x0000_s1123" style="position:absolute;left:26191;top:11595;width:564;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" filled="f" stroked="f">
                  <v:textbox inset="0,0,0,0">
                    <w:txbxContent>
                      <w:p w14:paraId="1B46F156" w14:textId="77777777" w:rsidR="00936F28" w:rsidRDefault="00936F28" w:rsidP="00936F28">
                        <w:pPr>
                          <w:spacing w:after="160" w:line="259" w:lineRule="auto"/>
                          <w:ind w:left="0" w:firstLine="0"/>
                        </w:pPr>
                        <w:r>
                          <w:rPr>
                            <w:rFonts w:ascii="Arial" w:eastAsia="Arial" w:hAnsi="Arial" w:cs="Arial"/>
                            <w:sz w:val="24"/>
                          </w:rPr>
                          <w:t xml:space="preserve"> </w:t>
                        </w:r>
                      </w:p>
                    </w:txbxContent>
                  </v:textbox>
                </v:rect>
                <v:rect id="Rectangle 5317" o:spid="_x0000_s1124" style="position:absolute;left:26620;top:11923;width:422;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" filled="f" stroked="f">
                  <v:textbox inset="0,0,0,0">
                    <w:txbxContent>
                      <w:p w14:paraId="00922705" w14:textId="77777777" w:rsidR="00936F28" w:rsidRDefault="00936F28" w:rsidP="00936F28">
                        <w:pPr>
                          <w:spacing w:after="160" w:line="259" w:lineRule="auto"/>
                          <w:ind w:left="0" w:firstLine="0"/>
                        </w:pPr>
                        <w:r>
                          <w:t xml:space="preserve"> </w:t>
                        </w:r>
                      </w:p>
                    </w:txbxContent>
                  </v:textbox>
                </v:rect>
                <v:shape id="Shape 5318" o:spid="_x0000_s1125" style="position:absolute;top:28111;width:26193;height:5238;visibility:visible;mso-wrap-style:square;v-text-anchor:top" coordsize="2619375,52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" path="m,523837r2619375,l2619375,,,,,523837xe" filled="f" strokeweight="2pt">
                  <v:path arrowok="t" textboxrect="0,0,2619375,523837"/>
                </v:shape>
                <v:shape id="Picture 5320" o:spid="_x0000_s1126" type="#_x0000_t75" style="position:absolute;left:2166;top:28748;width:29627;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">
                  <v:imagedata r:id="rId271" o:title=""/>
                </v:shape>
                <v:rect id="Rectangle 5321" o:spid="_x0000_s1127" style="position:absolute;left:2169;top:28793;width:2962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" filled="f" stroked="f">
                  <v:textbox inset="0,0,0,0">
                    <w:txbxContent>
                      <w:p w14:paraId="5D4CB494" w14:textId="77777777" w:rsidR="00936F28" w:rsidRDefault="00936F28" w:rsidP="00936F28">
                        <w:pPr>
                          <w:spacing w:after="160" w:line="259" w:lineRule="auto"/>
                          <w:ind w:left="0" w:firstLine="0"/>
                        </w:pPr>
                        <w:r>
                          <w:rPr>
                            <w:rFonts w:ascii="Arial" w:eastAsia="Arial" w:hAnsi="Arial" w:cs="Arial"/>
                            <w:sz w:val="24"/>
                          </w:rPr>
                          <w:t xml:space="preserve">Designated Safeguarding Adults </w:t>
                        </w:r>
                      </w:p>
                    </w:txbxContent>
                  </v:textbox>
                </v:rect>
                <v:rect id="Rectangle 5322" o:spid="_x0000_s1128" style="position:absolute;left:24453;top:2912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" filled="f" stroked="f">
                  <v:textbox inset="0,0,0,0">
                    <w:txbxContent>
                      <w:p w14:paraId="5D45EF3C" w14:textId="77777777" w:rsidR="00936F28" w:rsidRDefault="00936F28" w:rsidP="00936F28">
                        <w:pPr>
                          <w:spacing w:after="160" w:line="259" w:lineRule="auto"/>
                          <w:ind w:left="0" w:firstLine="0"/>
                        </w:pPr>
                        <w:r>
                          <w:t xml:space="preserve"> </w:t>
                        </w:r>
                      </w:p>
                    </w:txbxContent>
                  </v:textbox>
                </v:rect>
                <v:shape id="Picture 5324" o:spid="_x0000_s1129" type="#_x0000_t75" style="position:absolute;left:11402;top:30760;width:5074;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">
                  <v:imagedata r:id="rId272" o:title=""/>
                </v:shape>
                <v:rect id="Rectangle 5325" o:spid="_x0000_s1130" style="position:absolute;left:11408;top:30804;width:507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" filled="f" stroked="f">
                  <v:textbox inset="0,0,0,0">
                    <w:txbxContent>
                      <w:p w14:paraId="30334A16" w14:textId="77777777" w:rsidR="00936F28" w:rsidRDefault="00936F28" w:rsidP="00936F28">
                        <w:pPr>
                          <w:spacing w:after="160" w:line="259" w:lineRule="auto"/>
                          <w:ind w:left="0" w:firstLine="0"/>
                        </w:pPr>
                        <w:r>
                          <w:rPr>
                            <w:rFonts w:ascii="Arial" w:eastAsia="Arial" w:hAnsi="Arial" w:cs="Arial"/>
                            <w:sz w:val="24"/>
                          </w:rPr>
                          <w:t xml:space="preserve">Lead </w:t>
                        </w:r>
                      </w:p>
                    </w:txbxContent>
                  </v:textbox>
                </v:rect>
                <v:rect id="Rectangle 5326" o:spid="_x0000_s1131" style="position:absolute;left:15218;top:3113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" filled="f" stroked="f">
                  <v:textbox inset="0,0,0,0">
                    <w:txbxContent>
                      <w:p w14:paraId="68F9BC3D" w14:textId="77777777" w:rsidR="00936F28" w:rsidRDefault="00936F28" w:rsidP="00936F28">
                        <w:pPr>
                          <w:spacing w:after="160" w:line="259" w:lineRule="auto"/>
                          <w:ind w:left="0" w:firstLine="0"/>
                        </w:pPr>
                        <w:r>
                          <w:t xml:space="preserve"> </w:t>
                        </w:r>
                      </w:p>
                    </w:txbxContent>
                  </v:textbox>
                </v:rect>
                <v:shape id="Picture 5328" o:spid="_x0000_s1132" type="#_x0000_t75" style="position:absolute;left:15212;top:30760;width:563;height:2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">
                  <v:imagedata r:id="rId268" o:title=""/>
                </v:shape>
                <v:rect id="Rectangle 5329" o:spid="_x0000_s1133" style="position:absolute;left:15218;top:3069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" filled="f" stroked="f">
                  <v:textbox inset="0,0,0,0">
                    <w:txbxContent>
                      <w:p w14:paraId="42C27276" w14:textId="77777777" w:rsidR="00936F28" w:rsidRDefault="00936F28" w:rsidP="00936F28">
                        <w:pPr>
                          <w:spacing w:after="160" w:line="259" w:lineRule="auto"/>
                          <w:ind w:left="0" w:firstLine="0"/>
                        </w:pPr>
                        <w:r>
                          <w:rPr>
                            <w:rFonts w:ascii="Arial" w:eastAsia="Arial" w:hAnsi="Arial" w:cs="Arial"/>
                            <w:sz w:val="24"/>
                          </w:rPr>
                          <w:t xml:space="preserve"> </w:t>
                        </w:r>
                      </w:p>
                    </w:txbxContent>
                  </v:textbox>
                </v:rect>
                <v:rect id="Rectangle 5330" o:spid="_x0000_s1134" style="position:absolute;left:15645;top:3102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" filled="f" stroked="f">
                  <v:textbox inset="0,0,0,0">
                    <w:txbxContent>
                      <w:p w14:paraId="0A470AD4" w14:textId="77777777" w:rsidR="00936F28" w:rsidRDefault="00936F28" w:rsidP="00936F28">
                        <w:pPr>
                          <w:spacing w:after="160" w:line="259" w:lineRule="auto"/>
                          <w:ind w:left="0" w:firstLine="0"/>
                        </w:pPr>
                        <w:r>
                          <w:t xml:space="preserve"> </w:t>
                        </w:r>
                      </w:p>
                    </w:txbxContent>
                  </v:textbox>
                </v:rect>
                <v:shape id="Shape 5331" o:spid="_x0000_s1135" style="position:absolute;left:18764;top:5447;width:4381;height:3525;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" path="m109474,l328549,r,176276l438150,176276,219075,352425,,176276r109474,l109474,xe" fillcolor="#5b9bd5" stroked="f" strokeweight="0">
                  <v:path arrowok="t" textboxrect="0,0,438150,352425"/>
                </v:shape>
                <v:shape id="Shape 5332" o:spid="_x0000_s1136" style="position:absolute;left:18764;top:5447;width:4381;height:3525;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" path="m,176276r109474,l109474,,328549,r,176276l438150,176276,219075,352425,,176276xe" filled="f" strokecolor="#41719c" strokeweight="1pt">
                  <v:stroke miterlimit="1" joinstyle="miter"/>
                  <v:path arrowok="t" textboxrect="0,0,438150,352425"/>
                </v:shape>
                <v:shape id="Shape 5333" o:spid="_x0000_s1137" style="position:absolute;left:19132;top:14720;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" path="m109474,l328549,r,176149l438150,176149,219075,352425,,176149r109474,l109474,xe" fillcolor="#4f81bd" stroked="f" strokeweight="0">
                  <v:stroke miterlimit="1" joinstyle="miter"/>
                  <v:path arrowok="t" textboxrect="0,0,438150,352425"/>
                </v:shape>
                <v:shape id="Shape 5334" o:spid="_x0000_s1138" style="position:absolute;left:19132;top:14720;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" path="m,176149r109474,l109474,,328549,r,176149l438150,176149,219075,352425,,176149xe" filled="f" strokecolor="#385d8a" strokeweight="2pt">
                  <v:stroke miterlimit="1" joinstyle="miter"/>
                  <v:path arrowok="t" textboxrect="0,0,438150,352425"/>
                </v:shape>
                <v:shape id="Shape 5335" o:spid="_x0000_s1139" style="position:absolute;left:4762;top:24434;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" path="m109474,l328549,r,176276l438150,176276,219075,352425,,176276r109474,l109474,xe" fillcolor="#4f81bd" stroked="f" strokeweight="0">
                  <v:stroke miterlimit="1" joinstyle="miter"/>
                  <v:path arrowok="t" textboxrect="0,0,438150,352425"/>
                </v:shape>
                <v:shape id="Shape 5336" o:spid="_x0000_s1140" style="position:absolute;left:4762;top:24434;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" path="m,176276r109474,l109474,,328549,r,176276l438150,176276,219075,352425,,176276xe" filled="f" strokecolor="#385d8a" strokeweight="2pt">
                  <v:stroke miterlimit="1" joinstyle="miter"/>
                  <v:path arrowok="t" textboxrect="0,0,438150,352425"/>
                </v:shape>
                <v:shape id="Shape 5337" o:spid="_x0000_s1141" style="position:absolute;left:18669;top:34519;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" path="m109474,l328549,r,176149l438150,176149,219075,352425,,176149r109474,l109474,xe" fillcolor="#4f81bd" stroked="f" strokeweight="0">
                  <v:stroke miterlimit="1" joinstyle="miter"/>
                  <v:path arrowok="t" textboxrect="0,0,438150,352425"/>
                </v:shape>
                <v:shape id="Shape 5338" o:spid="_x0000_s1142" style="position:absolute;left:18669;top:34519;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" path="m,176149r109474,l109474,,328549,r,176149l438150,176149,219075,352425,,176149xe" filled="f" strokecolor="#385d8a" strokeweight="2pt">
                  <v:stroke miterlimit="1" joinstyle="miter"/>
                  <v:path arrowok="t" textboxrect="0,0,438150,352425"/>
                </v:shape>
                <v:shape id="Shape 5339" o:spid="_x0000_s1143" style="position:absolute;left:32480;top:34233;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" path="m109474,l328549,r,176149l438150,176149,219075,352425,,176149r109474,l109474,xe" fillcolor="#4f81bd" stroked="f" strokeweight="0">
                  <v:stroke miterlimit="1" joinstyle="miter"/>
                  <v:path arrowok="t" textboxrect="0,0,438150,352425"/>
                </v:shape>
                <v:shape id="Shape 5340" o:spid="_x0000_s1144" style="position:absolute;left:32480;top:34233;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" path="m,176149r109474,l109474,,328549,r,176149l438150,176149,219075,352425,,176149xe" filled="f" strokecolor="#385d8a" strokeweight="2pt">
                  <v:stroke miterlimit="1" joinstyle="miter"/>
                  <v:path arrowok="t" textboxrect="0,0,438150,352425"/>
                </v:shape>
                <v:shape id="Shape 5341" o:spid="_x0000_s1145" style="position:absolute;left:5048;top:34367;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" path="m219075,l438150,176149r-109601,l328549,352425r-219075,l109474,176149,,176149,219075,xe" fillcolor="#4f81bd" stroked="f" strokeweight="0">
                  <v:stroke miterlimit="1" joinstyle="miter"/>
                  <v:path arrowok="t" textboxrect="0,0,438150,352425"/>
                </v:shape>
                <v:shape id="Shape 5342" o:spid="_x0000_s1146" style="position:absolute;left:5048;top:34367;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" path="m438150,176149r-109601,l328549,352425r-219075,l109474,176149,,176149,219075,,438150,176149xe" filled="f" strokecolor="#385d8a" strokeweight="2pt">
                  <v:stroke miterlimit="1" joinstyle="miter"/>
                  <v:path arrowok="t" textboxrect="0,0,438150,352425"/>
                </v:shape>
                <v:shape id="Shape 5343" o:spid="_x0000_s1147" style="position:absolute;left:48006;top:34189;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" path="m219075,l438150,176149r-109601,l328549,352425r-219075,l109474,176149,,176149,219075,xe" fillcolor="#4f81bd" stroked="f" strokeweight="0">
                  <v:stroke miterlimit="1" joinstyle="miter"/>
                  <v:path arrowok="t" textboxrect="0,0,438150,352425"/>
                </v:shape>
                <v:shape id="Shape 5344" o:spid="_x0000_s1148" style="position:absolute;left:48006;top:34189;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" path="m438150,176149r-109601,l328549,352425r-219075,l109474,176149,,176149,219075,,438150,176149xe" filled="f" strokecolor="#385d8a" strokeweight="2pt">
                  <v:stroke miterlimit="1" joinstyle="miter"/>
                  <v:path arrowok="t" textboxrect="0,0,438150,352425"/>
                </v:shape>
                <v:shape id="Shape 5345" o:spid="_x0000_s1149" style="position:absolute;left:18097;top:24142;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" path="m219075,l438150,176276r-109601,l328549,352425r-219075,l109474,176276,,176276,219075,xe" fillcolor="#4f81bd" stroked="f" strokeweight="0">
                  <v:stroke miterlimit="1" joinstyle="miter"/>
                  <v:path arrowok="t" textboxrect="0,0,438150,352425"/>
                </v:shape>
                <v:shape id="Shape 5346" o:spid="_x0000_s1150" style="position:absolute;left:18097;top:24142;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" path="m438150,176276r-109601,l328549,352425r-219075,l109474,176276,,176276,219075,,438150,176276xe" filled="f" strokecolor="#385d8a" strokeweight="2pt">
                  <v:stroke miterlimit="1" joinstyle="miter"/>
                  <v:path arrowok="t" textboxrect="0,0,438150,352425"/>
                </v:shape>
                <v:shape id="Shape 5347" o:spid="_x0000_s1151" style="position:absolute;left:29813;top:14390;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" path="m219075,l438150,176149r-109601,l328549,352425r-219075,l109474,176149,,176149,219075,xe" fillcolor="#4f81bd" stroked="f" strokeweight="0">
                  <v:stroke miterlimit="1" joinstyle="miter"/>
                  <v:path arrowok="t" textboxrect="0,0,438150,352425"/>
                </v:shape>
                <v:shape id="Shape 5348" o:spid="_x0000_s1152" style="position:absolute;left:29813;top:14390;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" path="m438150,176149r-109601,l328549,352425r-219075,l109474,176149,,176149,219075,,438150,176149xe" filled="f" strokecolor="#385d8a" strokeweight="2pt">
                  <v:stroke miterlimit="1" joinstyle="miter"/>
                  <v:path arrowok="t" textboxrect="0,0,438150,352425"/>
                </v:shape>
                <v:shape id="Shape 5349" o:spid="_x0000_s1153" style="position:absolute;left:29337;top:5193;width:4381;height:3525;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" path="m219075,l438150,176276r-109601,l328549,352425r-219075,l109474,176276,,176276,219075,xe" fillcolor="#4f81bd" stroked="f" strokeweight="0">
                  <v:stroke miterlimit="1" joinstyle="miter"/>
                  <v:path arrowok="t" textboxrect="0,0,438150,352425"/>
                </v:shape>
                <v:shape id="Shape 5350" o:spid="_x0000_s1154" style="position:absolute;left:29337;top:5193;width:4381;height:3525;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" path="m438150,176276r-109601,l328549,352425r-219075,l109474,176276,,176276,219075,,438150,176276xe" filled="f" strokecolor="#385d8a" strokeweight="2pt">
                  <v:stroke miterlimit="1" joinstyle="miter"/>
                  <v:path arrowok="t" textboxrect="0,0,438150,352425"/>
                </v:shape>
                <v:shape id="Shape 5351" o:spid="_x0000_s1155" style="position:absolute;left:29787;top:18332;width:24861;height:5238;visibility:visible;mso-wrap-style:square;v-text-anchor:top" coordsize="2486025,52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" path="m,523837r2486025,l2486025,,,,,523837xe" filled="f" strokeweight="2pt">
                  <v:path arrowok="t" textboxrect="0,0,2486025,523837"/>
                </v:shape>
                <v:shape id="Picture 5353" o:spid="_x0000_s1156" type="#_x0000_t75" style="position:absolute;left:34307;top:18995;width:14311;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">
                  <v:imagedata r:id="rId273" o:title=""/>
                </v:shape>
                <v:rect id="Rectangle 5354" o:spid="_x0000_s1157" style="position:absolute;left:34316;top:19024;width:1431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" filled="f" stroked="f">
                  <v:textbox inset="0,0,0,0">
                    <w:txbxContent>
                      <w:p w14:paraId="76966F43" w14:textId="77777777" w:rsidR="00936F28" w:rsidRDefault="00936F28" w:rsidP="00936F28">
                        <w:pPr>
                          <w:spacing w:after="160" w:line="259" w:lineRule="auto"/>
                          <w:ind w:left="0" w:firstLine="0"/>
                        </w:pPr>
                        <w:r>
                          <w:rPr>
                            <w:rFonts w:ascii="Arial" w:eastAsia="Arial" w:hAnsi="Arial" w:cs="Arial"/>
                            <w:sz w:val="24"/>
                          </w:rPr>
                          <w:t>Directors of non</w:t>
                        </w:r>
                      </w:p>
                    </w:txbxContent>
                  </v:textbox>
                </v:rect>
                <v:rect id="Rectangle 5355" o:spid="_x0000_s1158" style="position:absolute;left:45079;top:1935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" filled="f" stroked="f">
                  <v:textbox inset="0,0,0,0">
                    <w:txbxContent>
                      <w:p w14:paraId="1D1B306B" w14:textId="77777777" w:rsidR="00936F28" w:rsidRDefault="00936F28" w:rsidP="00936F28">
                        <w:pPr>
                          <w:spacing w:after="160" w:line="259" w:lineRule="auto"/>
                          <w:ind w:left="0" w:firstLine="0"/>
                        </w:pPr>
                        <w:r>
                          <w:t xml:space="preserve"> </w:t>
                        </w:r>
                      </w:p>
                    </w:txbxContent>
                  </v:textbox>
                </v:rect>
                <v:shape id="Picture 5357" o:spid="_x0000_s1159" type="#_x0000_t75" style="position:absolute;left:45097;top:18995;width:671;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">
                  <v:imagedata r:id="rId274" o:title=""/>
                </v:shape>
                <v:rect id="Rectangle 5358" o:spid="_x0000_s1160" style="position:absolute;left:45110;top:19024;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" filled="f" stroked="f">
                  <v:textbox inset="0,0,0,0">
                    <w:txbxContent>
                      <w:p w14:paraId="668BEC1B" w14:textId="77777777" w:rsidR="00936F28" w:rsidRDefault="00936F28" w:rsidP="00936F28">
                        <w:pPr>
                          <w:spacing w:after="160" w:line="259" w:lineRule="auto"/>
                          <w:ind w:left="0" w:firstLine="0"/>
                        </w:pPr>
                        <w:r>
                          <w:rPr>
                            <w:rFonts w:ascii="Arial" w:eastAsia="Arial" w:hAnsi="Arial" w:cs="Arial"/>
                            <w:sz w:val="24"/>
                          </w:rPr>
                          <w:t>-</w:t>
                        </w:r>
                      </w:p>
                    </w:txbxContent>
                  </v:textbox>
                </v:rect>
                <v:rect id="Rectangle 5359" o:spid="_x0000_s1161" style="position:absolute;left:45613;top:1935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" filled="f" stroked="f">
                  <v:textbox inset="0,0,0,0">
                    <w:txbxContent>
                      <w:p w14:paraId="2DECFCCA" w14:textId="77777777" w:rsidR="00936F28" w:rsidRDefault="00936F28" w:rsidP="00936F28">
                        <w:pPr>
                          <w:spacing w:after="160" w:line="259" w:lineRule="auto"/>
                          <w:ind w:left="0" w:firstLine="0"/>
                        </w:pPr>
                        <w:r>
                          <w:t xml:space="preserve"> </w:t>
                        </w:r>
                      </w:p>
                    </w:txbxContent>
                  </v:textbox>
                </v:rect>
                <v:shape id="Picture 5361" o:spid="_x0000_s1162" type="#_x0000_t75" style="position:absolute;left:45600;top:18995;width:6614;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">
                  <v:imagedata r:id="rId275" o:title=""/>
                </v:shape>
                <v:rect id="Rectangle 5362" o:spid="_x0000_s1163" style="position:absolute;left:45598;top:19024;width:664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" filled="f" stroked="f">
                  <v:textbox inset="0,0,0,0">
                    <w:txbxContent>
                      <w:p w14:paraId="3572A579" w14:textId="77777777" w:rsidR="00936F28" w:rsidRDefault="00936F28" w:rsidP="00936F28">
                        <w:pPr>
                          <w:spacing w:after="160" w:line="259" w:lineRule="auto"/>
                          <w:ind w:left="0" w:firstLine="0"/>
                        </w:pPr>
                        <w:r>
                          <w:rPr>
                            <w:rFonts w:ascii="Arial" w:eastAsia="Arial" w:hAnsi="Arial" w:cs="Arial"/>
                            <w:sz w:val="24"/>
                          </w:rPr>
                          <w:t xml:space="preserve">clinical </w:t>
                        </w:r>
                      </w:p>
                    </w:txbxContent>
                  </v:textbox>
                </v:rect>
                <v:rect id="Rectangle 5363" o:spid="_x0000_s1164" style="position:absolute;left:50596;top:1935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" filled="f" stroked="f">
                  <v:textbox inset="0,0,0,0">
                    <w:txbxContent>
                      <w:p w14:paraId="77E98AA4" w14:textId="77777777" w:rsidR="00936F28" w:rsidRDefault="00936F28" w:rsidP="00936F28">
                        <w:pPr>
                          <w:spacing w:after="160" w:line="259" w:lineRule="auto"/>
                          <w:ind w:left="0" w:firstLine="0"/>
                        </w:pPr>
                        <w:r>
                          <w:t xml:space="preserve"> </w:t>
                        </w:r>
                      </w:p>
                    </w:txbxContent>
                  </v:textbox>
                </v:rect>
                <v:shape id="Picture 5365" o:spid="_x0000_s1165" type="#_x0000_t75" style="position:absolute;left:37980;top:21006;width:11842;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">
                  <v:imagedata r:id="rId276" o:title=""/>
                </v:shape>
                <v:rect id="Rectangle 5366" o:spid="_x0000_s1166" style="position:absolute;left:37989;top:21051;width:1183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" filled="f" stroked="f">
                  <v:textbox inset="0,0,0,0">
                    <w:txbxContent>
                      <w:p w14:paraId="067055C7" w14:textId="77777777" w:rsidR="00936F28" w:rsidRDefault="00936F28" w:rsidP="00936F28">
                        <w:pPr>
                          <w:spacing w:after="160" w:line="259" w:lineRule="auto"/>
                          <w:ind w:left="0" w:firstLine="0"/>
                        </w:pPr>
                        <w:r>
                          <w:rPr>
                            <w:rFonts w:ascii="Arial" w:eastAsia="Arial" w:hAnsi="Arial" w:cs="Arial"/>
                            <w:sz w:val="24"/>
                          </w:rPr>
                          <w:t xml:space="preserve">departments </w:t>
                        </w:r>
                      </w:p>
                    </w:txbxContent>
                  </v:textbox>
                </v:rect>
                <v:rect id="Rectangle 5367" o:spid="_x0000_s1167" style="position:absolute;left:46893;top:2137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" filled="f" stroked="f">
                  <v:textbox inset="0,0,0,0">
                    <w:txbxContent>
                      <w:p w14:paraId="669B3C84" w14:textId="77777777" w:rsidR="00936F28" w:rsidRDefault="00936F28" w:rsidP="00936F28">
                        <w:pPr>
                          <w:spacing w:after="160" w:line="259" w:lineRule="auto"/>
                          <w:ind w:left="0" w:firstLine="0"/>
                        </w:pPr>
                        <w:r>
                          <w:t xml:space="preserve"> </w:t>
                        </w:r>
                      </w:p>
                    </w:txbxContent>
                  </v:textbox>
                </v:rect>
                <v:shape id="Picture 5369" o:spid="_x0000_s1168" type="#_x0000_t75" style="position:absolute;left:46896;top:21006;width:548;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">
                  <v:imagedata r:id="rId268" o:title=""/>
                </v:shape>
                <v:rect id="Rectangle 5370" o:spid="_x0000_s1169" style="position:absolute;left:46893;top:209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" filled="f" stroked="f">
                  <v:textbox inset="0,0,0,0">
                    <w:txbxContent>
                      <w:p w14:paraId="26B41125" w14:textId="77777777" w:rsidR="00936F28" w:rsidRDefault="00936F28" w:rsidP="00936F28">
                        <w:pPr>
                          <w:spacing w:after="160" w:line="259" w:lineRule="auto"/>
                          <w:ind w:left="0" w:firstLine="0"/>
                        </w:pPr>
                        <w:r>
                          <w:rPr>
                            <w:rFonts w:ascii="Arial" w:eastAsia="Arial" w:hAnsi="Arial" w:cs="Arial"/>
                            <w:sz w:val="24"/>
                          </w:rPr>
                          <w:t xml:space="preserve"> </w:t>
                        </w:r>
                      </w:p>
                    </w:txbxContent>
                  </v:textbox>
                </v:rect>
                <v:rect id="Rectangle 5371" o:spid="_x0000_s1170" style="position:absolute;left:47320;top:212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" filled="f" stroked="f">
                  <v:textbox inset="0,0,0,0">
                    <w:txbxContent>
                      <w:p w14:paraId="4C39C629" w14:textId="77777777" w:rsidR="00936F28" w:rsidRDefault="00936F28" w:rsidP="00936F28">
                        <w:pPr>
                          <w:spacing w:after="160" w:line="259" w:lineRule="auto"/>
                          <w:ind w:left="0" w:firstLine="0"/>
                        </w:pPr>
                        <w:r>
                          <w:t xml:space="preserve"> </w:t>
                        </w:r>
                      </w:p>
                    </w:txbxContent>
                  </v:textbox>
                </v:rect>
                <v:shape id="Shape 5372" o:spid="_x0000_s1171" style="position:absolute;left:49053;top:23805;width:4382;height:3525;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" path="m219075,l438150,176276r-109601,l328549,352425r-219075,l109474,176276,,176276,219075,xe" fillcolor="#4f81bd" stroked="f" strokeweight="0">
                  <v:path arrowok="t" textboxrect="0,0,438150,352425"/>
                </v:shape>
                <v:shape id="Shape 5373" o:spid="_x0000_s1172" style="position:absolute;left:49053;top:23805;width:4382;height:3525;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" path="m438150,176276r-109601,l328549,352425r-219075,l109474,176276,,176276,219075,,438150,176276xe" filled="f" strokecolor="#385d8a" strokeweight="2pt">
                  <v:stroke miterlimit="1" joinstyle="miter"/>
                  <v:path arrowok="t" textboxrect="0,0,438150,352425"/>
                </v:shape>
                <v:shape id="Shape 5374" o:spid="_x0000_s1173" style="position:absolute;left:33623;top:24389;width:4381;height:3525;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" path="m109474,l328549,r,176276l438150,176276,219075,352425,,176276r109474,l109474,xe" fillcolor="#4f81bd" stroked="f" strokeweight="0">
                  <v:stroke miterlimit="1" joinstyle="miter"/>
                  <v:path arrowok="t" textboxrect="0,0,438150,352425"/>
                </v:shape>
                <v:shape id="Shape 5375" o:spid="_x0000_s1174" style="position:absolute;left:33623;top:24389;width:4381;height:3525;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" path="m,176276r109474,l109474,,328549,r,176276l438150,176276,219075,352425,,176276xe" filled="f" strokecolor="#385d8a" strokeweight="2pt">
                  <v:stroke miterlimit="1" joinstyle="miter"/>
                  <v:path arrowok="t" textboxrect="0,0,438150,352425"/>
                </v:shape>
                <v:shape id="Shape 5376" o:spid="_x0000_s1175" style="position:absolute;left:30956;top:28111;width:31718;height:5238;visibility:visible;mso-wrap-style:square;v-text-anchor:top" coordsize="3171825,52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" path="m,523837r3171825,l3171825,,,,,523837xe" filled="f" strokeweight="2pt">
                  <v:path arrowok="t" textboxrect="0,0,3171825,523837"/>
                </v:shape>
                <v:shape id="Picture 5378" o:spid="_x0000_s1176" type="#_x0000_t75" style="position:absolute;left:33606;top:29769;width:30480;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">
                  <v:imagedata r:id="rId277" o:title=""/>
                </v:shape>
                <v:rect id="Rectangle 5379" o:spid="_x0000_s1177" style="position:absolute;left:33615;top:29814;width:3570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" filled="f" stroked="f">
                  <v:textbox inset="0,0,0,0">
                    <w:txbxContent>
                      <w:p w14:paraId="180B8545" w14:textId="77777777" w:rsidR="00936F28" w:rsidRDefault="00936F28" w:rsidP="00936F28">
                        <w:pPr>
                          <w:spacing w:after="160" w:line="259" w:lineRule="auto"/>
                          <w:ind w:left="0" w:firstLine="0"/>
                        </w:pPr>
                        <w:r>
                          <w:rPr>
                            <w:rFonts w:ascii="Arial" w:eastAsia="Arial" w:hAnsi="Arial" w:cs="Arial"/>
                            <w:sz w:val="24"/>
                          </w:rPr>
                          <w:t xml:space="preserve">Clinical Services Manager in the centre </w:t>
                        </w:r>
                      </w:p>
                    </w:txbxContent>
                  </v:textbox>
                </v:rect>
                <v:rect id="Rectangle 5380" o:spid="_x0000_s1178" style="position:absolute;left:60474;top:3014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" filled="f" stroked="f">
                  <v:textbox inset="0,0,0,0">
                    <w:txbxContent>
                      <w:p w14:paraId="19F3D8C5" w14:textId="77777777" w:rsidR="00936F28" w:rsidRDefault="00936F28" w:rsidP="00936F28">
                        <w:pPr>
                          <w:spacing w:after="160" w:line="259" w:lineRule="auto"/>
                          <w:ind w:left="0" w:firstLine="0"/>
                        </w:pPr>
                        <w:r>
                          <w:t xml:space="preserve"> </w:t>
                        </w:r>
                      </w:p>
                    </w:txbxContent>
                  </v:textbox>
                </v:rect>
                <v:shape id="Picture 5382" o:spid="_x0000_s1179" type="#_x0000_t75" style="position:absolute;left:60474;top:29769;width:549;height:2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">
                  <v:imagedata r:id="rId268" o:title=""/>
                </v:shape>
                <v:rect id="Rectangle 5383" o:spid="_x0000_s1180" style="position:absolute;left:60490;top:2970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" filled="f" stroked="f">
                  <v:textbox inset="0,0,0,0">
                    <w:txbxContent>
                      <w:p w14:paraId="55AD321D" w14:textId="77777777" w:rsidR="00936F28" w:rsidRDefault="00936F28" w:rsidP="00936F28">
                        <w:pPr>
                          <w:spacing w:after="160" w:line="259" w:lineRule="auto"/>
                          <w:ind w:left="0" w:firstLine="0"/>
                        </w:pPr>
                        <w:r>
                          <w:rPr>
                            <w:rFonts w:ascii="Arial" w:eastAsia="Arial" w:hAnsi="Arial" w:cs="Arial"/>
                            <w:sz w:val="24"/>
                          </w:rPr>
                          <w:t xml:space="preserve"> </w:t>
                        </w:r>
                      </w:p>
                    </w:txbxContent>
                  </v:textbox>
                </v:rect>
                <v:rect id="Rectangle 5384" o:spid="_x0000_s1181" style="position:absolute;left:60916;top:3003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" filled="f" stroked="f">
                  <v:textbox inset="0,0,0,0">
                    <w:txbxContent>
                      <w:p w14:paraId="7B9CDE3D" w14:textId="77777777" w:rsidR="00936F28" w:rsidRDefault="00936F28" w:rsidP="00936F28">
                        <w:pPr>
                          <w:spacing w:after="160" w:line="259" w:lineRule="auto"/>
                          <w:ind w:left="0" w:firstLine="0"/>
                        </w:pPr>
                        <w:r>
                          <w:t xml:space="preserve"> </w:t>
                        </w:r>
                      </w:p>
                    </w:txbxContent>
                  </v:textbox>
                </v:rect>
                <v:shape id="Shape 5385" o:spid="_x0000_s1182" style="position:absolute;left:27000;top:27730;width:3524;height:4381;visibility:visible;mso-wrap-style:square;v-text-anchor:top" coordsize="352425,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" path="m176276,r,109601l352425,109601r,219075l176276,328676r,109474l,219075,176276,xe" fillcolor="#4f81bd" stroked="f" strokeweight="0">
                  <v:path arrowok="t" textboxrect="0,0,352425,438150"/>
                </v:shape>
                <v:shape id="Shape 5386" o:spid="_x0000_s1183" style="position:absolute;left:27000;top:27730;width:3524;height:4381;visibility:visible;mso-wrap-style:square;v-text-anchor:top" coordsize="352425,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" path="m176276,r,109601l352425,109601r,219075l176276,328676r,109474l,219075,176276,xe" filled="f" strokecolor="#385d8a" strokeweight="2pt">
                  <v:stroke miterlimit="1" joinstyle="miter"/>
                  <v:path arrowok="t" textboxrect="0,0,352425,438150"/>
                </v:shape>
                <w10:wrap type="topAndBottom" anchorx="page" anchory="page"/>
              </v:group>
            </w:pict>
          </mc:Fallback>
        </mc:AlternateConten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1853C210" w14:textId="77777777" w:rsidR="00936F28" w:rsidRPr="0015453E" w:rsidRDefault="00936F28" w:rsidP="00936F28">
      <w:pPr>
        <w:spacing w:after="0" w:line="240" w:lineRule="auto"/>
        <w:ind w:left="73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60489EE7" w14:textId="77777777" w:rsidR="00936F28" w:rsidRPr="0015453E" w:rsidRDefault="00936F28" w:rsidP="00936F28">
      <w:pPr>
        <w:spacing w:after="44" w:line="240" w:lineRule="auto"/>
        <w:ind w:left="506" w:right="-48" w:firstLine="0"/>
        <w:rPr>
          <w:rFonts w:ascii="Source Sans Pro" w:hAnsi="Source Sans Pro"/>
        </w:rPr>
      </w:pPr>
      <w:r w:rsidRPr="0015453E">
        <w:rPr>
          <w:rFonts w:ascii="Source Sans Pro" w:hAnsi="Source Sans Pro"/>
          <w:noProof/>
        </w:rPr>
        <mc:AlternateContent>
          <mc:Choice Requires="wpg">
            <w:drawing>
              <wp:inline distT="0" distB="0" distL="0" distR="0" wp14:anchorId="63A15241" wp14:editId="3EDD7396">
                <wp:extent cx="5567820" cy="1054416"/>
                <wp:effectExtent l="0" t="0" r="0" b="0"/>
                <wp:docPr id="55116" name="Group 55116"/>
                <wp:cNvGraphicFramePr/>
                <a:graphic xmlns:a="http://schemas.openxmlformats.org/drawingml/2006/main">
                  <a:graphicData uri="http://schemas.microsoft.com/office/word/2010/wordprocessingGroup">
                    <wpg:wgp>
                      <wpg:cNvGrpSpPr/>
                      <wpg:grpSpPr>
                        <a:xfrm>
                          <a:off x="0" y="0"/>
                          <a:ext cx="5567820" cy="1054416"/>
                          <a:chOff x="0" y="0"/>
                          <a:chExt cx="5567820" cy="1054416"/>
                        </a:xfrm>
                      </wpg:grpSpPr>
                      <wps:wsp>
                        <wps:cNvPr id="5402" name="Rectangle 5402"/>
                        <wps:cNvSpPr/>
                        <wps:spPr>
                          <a:xfrm>
                            <a:off x="155397" y="55118"/>
                            <a:ext cx="36922" cy="190766"/>
                          </a:xfrm>
                          <a:prstGeom prst="rect">
                            <a:avLst/>
                          </a:prstGeom>
                          <a:ln>
                            <a:noFill/>
                          </a:ln>
                        </wps:spPr>
                        <wps:txbx>
                          <w:txbxContent>
                            <w:p w14:paraId="25D6AC40" w14:textId="77777777" w:rsidR="00936F28" w:rsidRDefault="00936F28" w:rsidP="00936F28">
                              <w:pPr>
                                <w:spacing w:after="160" w:line="259" w:lineRule="auto"/>
                                <w:ind w:left="0" w:firstLine="0"/>
                              </w:pPr>
                              <w:r>
                                <w:rPr>
                                  <w:rFonts w:ascii="Source Sans Pro" w:eastAsia="Source Sans Pro" w:hAnsi="Source Sans Pro" w:cs="Source Sans Pro"/>
                                  <w:b/>
                                  <w:i/>
                                </w:rPr>
                                <w:t xml:space="preserve"> </w:t>
                              </w:r>
                            </w:p>
                          </w:txbxContent>
                        </wps:txbx>
                        <wps:bodyPr horzOverflow="overflow" vert="horz" lIns="0" tIns="0" rIns="0" bIns="0" rtlCol="0">
                          <a:noAutofit/>
                        </wps:bodyPr>
                      </wps:wsp>
                      <wps:wsp>
                        <wps:cNvPr id="5403" name="Rectangle 5403"/>
                        <wps:cNvSpPr/>
                        <wps:spPr>
                          <a:xfrm>
                            <a:off x="182829" y="55118"/>
                            <a:ext cx="42144" cy="189937"/>
                          </a:xfrm>
                          <a:prstGeom prst="rect">
                            <a:avLst/>
                          </a:prstGeom>
                          <a:ln>
                            <a:noFill/>
                          </a:ln>
                        </wps:spPr>
                        <wps:txbx>
                          <w:txbxContent>
                            <w:p w14:paraId="48A9B506"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wps:wsp>
                        <wps:cNvPr id="5404" name="Rectangle 5404"/>
                        <wps:cNvSpPr/>
                        <wps:spPr>
                          <a:xfrm>
                            <a:off x="155397" y="257810"/>
                            <a:ext cx="36922" cy="190766"/>
                          </a:xfrm>
                          <a:prstGeom prst="rect">
                            <a:avLst/>
                          </a:prstGeom>
                          <a:ln>
                            <a:noFill/>
                          </a:ln>
                        </wps:spPr>
                        <wps:txbx>
                          <w:txbxContent>
                            <w:p w14:paraId="5F4F2D40" w14:textId="77777777" w:rsidR="00936F28" w:rsidRDefault="00936F28" w:rsidP="00936F28">
                              <w:pPr>
                                <w:spacing w:after="160" w:line="259" w:lineRule="auto"/>
                                <w:ind w:left="0" w:firstLine="0"/>
                              </w:pPr>
                              <w:r>
                                <w:rPr>
                                  <w:rFonts w:ascii="Source Sans Pro" w:eastAsia="Source Sans Pro" w:hAnsi="Source Sans Pro" w:cs="Source Sans Pro"/>
                                  <w:b/>
                                  <w:i/>
                                </w:rPr>
                                <w:t xml:space="preserve"> </w:t>
                              </w:r>
                            </w:p>
                          </w:txbxContent>
                        </wps:txbx>
                        <wps:bodyPr horzOverflow="overflow" vert="horz" lIns="0" tIns="0" rIns="0" bIns="0" rtlCol="0">
                          <a:noAutofit/>
                        </wps:bodyPr>
                      </wps:wsp>
                      <wps:wsp>
                        <wps:cNvPr id="5405" name="Rectangle 5405"/>
                        <wps:cNvSpPr/>
                        <wps:spPr>
                          <a:xfrm>
                            <a:off x="182829" y="257810"/>
                            <a:ext cx="36922" cy="190766"/>
                          </a:xfrm>
                          <a:prstGeom prst="rect">
                            <a:avLst/>
                          </a:prstGeom>
                          <a:ln>
                            <a:noFill/>
                          </a:ln>
                        </wps:spPr>
                        <wps:txbx>
                          <w:txbxContent>
                            <w:p w14:paraId="25912CD0" w14:textId="77777777" w:rsidR="00936F28" w:rsidRDefault="00936F28" w:rsidP="00936F28">
                              <w:pPr>
                                <w:spacing w:after="160" w:line="259" w:lineRule="auto"/>
                                <w:ind w:left="0" w:firstLine="0"/>
                              </w:pPr>
                              <w:r>
                                <w:rPr>
                                  <w:rFonts w:ascii="Source Sans Pro" w:eastAsia="Source Sans Pro" w:hAnsi="Source Sans Pro" w:cs="Source Sans Pro"/>
                                  <w:b/>
                                  <w:i/>
                                </w:rPr>
                                <w:t xml:space="preserve"> </w:t>
                              </w:r>
                            </w:p>
                          </w:txbxContent>
                        </wps:txbx>
                        <wps:bodyPr horzOverflow="overflow" vert="horz" lIns="0" tIns="0" rIns="0" bIns="0" rtlCol="0">
                          <a:noAutofit/>
                        </wps:bodyPr>
                      </wps:wsp>
                      <wps:wsp>
                        <wps:cNvPr id="5406" name="Rectangle 5406"/>
                        <wps:cNvSpPr/>
                        <wps:spPr>
                          <a:xfrm>
                            <a:off x="373329" y="225044"/>
                            <a:ext cx="2454769" cy="226002"/>
                          </a:xfrm>
                          <a:prstGeom prst="rect">
                            <a:avLst/>
                          </a:prstGeom>
                          <a:ln>
                            <a:noFill/>
                          </a:ln>
                        </wps:spPr>
                        <wps:txbx>
                          <w:txbxContent>
                            <w:p w14:paraId="7DCF1D75" w14:textId="2DD0D5DE" w:rsidR="00936F28" w:rsidRDefault="00A44CB7" w:rsidP="00936F28">
                              <w:pPr>
                                <w:spacing w:after="160" w:line="259" w:lineRule="auto"/>
                                <w:ind w:left="0" w:firstLine="0"/>
                              </w:pPr>
                              <w:r>
                                <w:rPr>
                                  <w:rFonts w:ascii="Arial" w:eastAsia="Arial" w:hAnsi="Arial" w:cs="Arial"/>
                                  <w:sz w:val="24"/>
                                </w:rPr>
                                <w:t>Heads of Clinical Services</w:t>
                              </w:r>
                            </w:p>
                          </w:txbxContent>
                        </wps:txbx>
                        <wps:bodyPr horzOverflow="overflow" vert="horz" lIns="0" tIns="0" rIns="0" bIns="0" rtlCol="0">
                          <a:noAutofit/>
                        </wps:bodyPr>
                      </wps:wsp>
                      <wps:wsp>
                        <wps:cNvPr id="5407" name="Rectangle 5407"/>
                        <wps:cNvSpPr/>
                        <wps:spPr>
                          <a:xfrm>
                            <a:off x="2219274" y="257810"/>
                            <a:ext cx="42143" cy="189937"/>
                          </a:xfrm>
                          <a:prstGeom prst="rect">
                            <a:avLst/>
                          </a:prstGeom>
                          <a:ln>
                            <a:noFill/>
                          </a:ln>
                        </wps:spPr>
                        <wps:txbx>
                          <w:txbxContent>
                            <w:p w14:paraId="4E4E3755"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wps:wsp>
                        <wps:cNvPr id="5408" name="Rectangle 5408"/>
                        <wps:cNvSpPr/>
                        <wps:spPr>
                          <a:xfrm>
                            <a:off x="155397" y="460501"/>
                            <a:ext cx="36922" cy="190766"/>
                          </a:xfrm>
                          <a:prstGeom prst="rect">
                            <a:avLst/>
                          </a:prstGeom>
                          <a:ln>
                            <a:noFill/>
                          </a:ln>
                        </wps:spPr>
                        <wps:txbx>
                          <w:txbxContent>
                            <w:p w14:paraId="018E3F19" w14:textId="77777777" w:rsidR="00936F28" w:rsidRDefault="00936F28" w:rsidP="00936F28">
                              <w:pPr>
                                <w:spacing w:after="160" w:line="259" w:lineRule="auto"/>
                                <w:ind w:left="0" w:firstLine="0"/>
                              </w:pPr>
                              <w:r>
                                <w:rPr>
                                  <w:rFonts w:ascii="Source Sans Pro" w:eastAsia="Source Sans Pro" w:hAnsi="Source Sans Pro" w:cs="Source Sans Pro"/>
                                  <w:b/>
                                  <w:i/>
                                </w:rPr>
                                <w:t xml:space="preserve"> </w:t>
                              </w:r>
                            </w:p>
                          </w:txbxContent>
                        </wps:txbx>
                        <wps:bodyPr horzOverflow="overflow" vert="horz" lIns="0" tIns="0" rIns="0" bIns="0" rtlCol="0">
                          <a:noAutofit/>
                        </wps:bodyPr>
                      </wps:wsp>
                      <wps:wsp>
                        <wps:cNvPr id="5409" name="Rectangle 5409"/>
                        <wps:cNvSpPr/>
                        <wps:spPr>
                          <a:xfrm>
                            <a:off x="182829" y="460501"/>
                            <a:ext cx="42144" cy="189937"/>
                          </a:xfrm>
                          <a:prstGeom prst="rect">
                            <a:avLst/>
                          </a:prstGeom>
                          <a:ln>
                            <a:noFill/>
                          </a:ln>
                        </wps:spPr>
                        <wps:txbx>
                          <w:txbxContent>
                            <w:p w14:paraId="20C3EEE8"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wps:wsp>
                        <wps:cNvPr id="5410" name="Rectangle 5410"/>
                        <wps:cNvSpPr/>
                        <wps:spPr>
                          <a:xfrm>
                            <a:off x="2643200" y="53594"/>
                            <a:ext cx="42143" cy="189937"/>
                          </a:xfrm>
                          <a:prstGeom prst="rect">
                            <a:avLst/>
                          </a:prstGeom>
                          <a:ln>
                            <a:noFill/>
                          </a:ln>
                        </wps:spPr>
                        <wps:txbx>
                          <w:txbxContent>
                            <w:p w14:paraId="7CE55762"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wps:wsp>
                        <wps:cNvPr id="5411" name="Rectangle 5411"/>
                        <wps:cNvSpPr/>
                        <wps:spPr>
                          <a:xfrm>
                            <a:off x="3458540" y="136652"/>
                            <a:ext cx="371768" cy="226002"/>
                          </a:xfrm>
                          <a:prstGeom prst="rect">
                            <a:avLst/>
                          </a:prstGeom>
                          <a:ln>
                            <a:noFill/>
                          </a:ln>
                        </wps:spPr>
                        <wps:txbx>
                          <w:txbxContent>
                            <w:p w14:paraId="5852EBAC" w14:textId="77777777" w:rsidR="00936F28" w:rsidRDefault="00936F28" w:rsidP="00936F28">
                              <w:pPr>
                                <w:spacing w:after="160" w:line="259" w:lineRule="auto"/>
                                <w:ind w:left="0" w:firstLine="0"/>
                              </w:pPr>
                              <w:r>
                                <w:rPr>
                                  <w:rFonts w:ascii="Arial" w:eastAsia="Arial" w:hAnsi="Arial" w:cs="Arial"/>
                                  <w:sz w:val="24"/>
                                </w:rPr>
                                <w:t>Non</w:t>
                              </w:r>
                            </w:p>
                          </w:txbxContent>
                        </wps:txbx>
                        <wps:bodyPr horzOverflow="overflow" vert="horz" lIns="0" tIns="0" rIns="0" bIns="0" rtlCol="0">
                          <a:noAutofit/>
                        </wps:bodyPr>
                      </wps:wsp>
                      <wps:wsp>
                        <wps:cNvPr id="5412" name="Rectangle 5412"/>
                        <wps:cNvSpPr/>
                        <wps:spPr>
                          <a:xfrm>
                            <a:off x="3738956" y="136652"/>
                            <a:ext cx="67498" cy="226002"/>
                          </a:xfrm>
                          <a:prstGeom prst="rect">
                            <a:avLst/>
                          </a:prstGeom>
                          <a:ln>
                            <a:noFill/>
                          </a:ln>
                        </wps:spPr>
                        <wps:txbx>
                          <w:txbxContent>
                            <w:p w14:paraId="1989442E" w14:textId="77777777" w:rsidR="00936F28" w:rsidRDefault="00936F28" w:rsidP="00936F28">
                              <w:pPr>
                                <w:spacing w:after="160" w:line="259" w:lineRule="auto"/>
                                <w:ind w:left="0" w:firstLine="0"/>
                              </w:pPr>
                              <w:r>
                                <w:rPr>
                                  <w:rFonts w:ascii="Arial" w:eastAsia="Arial" w:hAnsi="Arial" w:cs="Arial"/>
                                  <w:sz w:val="24"/>
                                </w:rPr>
                                <w:t>-</w:t>
                              </w:r>
                            </w:p>
                          </w:txbxContent>
                        </wps:txbx>
                        <wps:bodyPr horzOverflow="overflow" vert="horz" lIns="0" tIns="0" rIns="0" bIns="0" rtlCol="0">
                          <a:noAutofit/>
                        </wps:bodyPr>
                      </wps:wsp>
                      <wps:wsp>
                        <wps:cNvPr id="5413" name="Rectangle 5413"/>
                        <wps:cNvSpPr/>
                        <wps:spPr>
                          <a:xfrm>
                            <a:off x="3789248" y="136652"/>
                            <a:ext cx="1779602" cy="226002"/>
                          </a:xfrm>
                          <a:prstGeom prst="rect">
                            <a:avLst/>
                          </a:prstGeom>
                          <a:ln>
                            <a:noFill/>
                          </a:ln>
                        </wps:spPr>
                        <wps:txbx>
                          <w:txbxContent>
                            <w:p w14:paraId="7C54AF99" w14:textId="77777777" w:rsidR="00936F28" w:rsidRDefault="00936F28" w:rsidP="00936F28">
                              <w:pPr>
                                <w:spacing w:after="160" w:line="259" w:lineRule="auto"/>
                                <w:ind w:left="0" w:firstLine="0"/>
                              </w:pPr>
                              <w:r>
                                <w:rPr>
                                  <w:rFonts w:ascii="Arial" w:eastAsia="Arial" w:hAnsi="Arial" w:cs="Arial"/>
                                  <w:sz w:val="24"/>
                                </w:rPr>
                                <w:t xml:space="preserve">clinical Department </w:t>
                              </w:r>
                            </w:p>
                          </w:txbxContent>
                        </wps:txbx>
                        <wps:bodyPr horzOverflow="overflow" vert="horz" lIns="0" tIns="0" rIns="0" bIns="0" rtlCol="0">
                          <a:noAutofit/>
                        </wps:bodyPr>
                      </wps:wsp>
                      <wps:wsp>
                        <wps:cNvPr id="5414" name="Rectangle 5414"/>
                        <wps:cNvSpPr/>
                        <wps:spPr>
                          <a:xfrm>
                            <a:off x="3934028" y="325628"/>
                            <a:ext cx="958125" cy="226002"/>
                          </a:xfrm>
                          <a:prstGeom prst="rect">
                            <a:avLst/>
                          </a:prstGeom>
                          <a:ln>
                            <a:noFill/>
                          </a:ln>
                        </wps:spPr>
                        <wps:txbx>
                          <w:txbxContent>
                            <w:p w14:paraId="028C1FF5" w14:textId="77777777" w:rsidR="00936F28" w:rsidRDefault="00936F28" w:rsidP="00936F28">
                              <w:pPr>
                                <w:spacing w:after="160" w:line="259" w:lineRule="auto"/>
                                <w:ind w:left="0" w:firstLine="0"/>
                              </w:pPr>
                              <w:r>
                                <w:rPr>
                                  <w:rFonts w:ascii="Arial" w:eastAsia="Arial" w:hAnsi="Arial" w:cs="Arial"/>
                                  <w:sz w:val="24"/>
                                </w:rPr>
                                <w:t xml:space="preserve">managers </w:t>
                              </w:r>
                            </w:p>
                          </w:txbxContent>
                        </wps:txbx>
                        <wps:bodyPr horzOverflow="overflow" vert="horz" lIns="0" tIns="0" rIns="0" bIns="0" rtlCol="0">
                          <a:noAutofit/>
                        </wps:bodyPr>
                      </wps:wsp>
                      <wps:wsp>
                        <wps:cNvPr id="5415" name="Rectangle 5415"/>
                        <wps:cNvSpPr/>
                        <wps:spPr>
                          <a:xfrm>
                            <a:off x="4653737" y="358394"/>
                            <a:ext cx="42143" cy="189937"/>
                          </a:xfrm>
                          <a:prstGeom prst="rect">
                            <a:avLst/>
                          </a:prstGeom>
                          <a:ln>
                            <a:noFill/>
                          </a:ln>
                        </wps:spPr>
                        <wps:txbx>
                          <w:txbxContent>
                            <w:p w14:paraId="66E3EBC7"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wps:wsp>
                        <wps:cNvPr id="59972" name="Shape 59972"/>
                        <wps:cNvSpPr/>
                        <wps:spPr>
                          <a:xfrm>
                            <a:off x="0" y="0"/>
                            <a:ext cx="24384" cy="27432"/>
                          </a:xfrm>
                          <a:custGeom>
                            <a:avLst/>
                            <a:gdLst/>
                            <a:ahLst/>
                            <a:cxnLst/>
                            <a:rect l="0" t="0" r="0" b="0"/>
                            <a:pathLst>
                              <a:path w="24384" h="27432">
                                <a:moveTo>
                                  <a:pt x="0" y="0"/>
                                </a:moveTo>
                                <a:lnTo>
                                  <a:pt x="24384" y="0"/>
                                </a:lnTo>
                                <a:lnTo>
                                  <a:pt x="2438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73" name="Shape 59973"/>
                        <wps:cNvSpPr/>
                        <wps:spPr>
                          <a:xfrm>
                            <a:off x="0"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74" name="Shape 59974"/>
                        <wps:cNvSpPr/>
                        <wps:spPr>
                          <a:xfrm>
                            <a:off x="24384" y="0"/>
                            <a:ext cx="2461514" cy="24384"/>
                          </a:xfrm>
                          <a:custGeom>
                            <a:avLst/>
                            <a:gdLst/>
                            <a:ahLst/>
                            <a:cxnLst/>
                            <a:rect l="0" t="0" r="0" b="0"/>
                            <a:pathLst>
                              <a:path w="2461514" h="24384">
                                <a:moveTo>
                                  <a:pt x="0" y="0"/>
                                </a:moveTo>
                                <a:lnTo>
                                  <a:pt x="2461514" y="0"/>
                                </a:lnTo>
                                <a:lnTo>
                                  <a:pt x="246151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75" name="Shape 59975"/>
                        <wps:cNvSpPr/>
                        <wps:spPr>
                          <a:xfrm>
                            <a:off x="2485974" y="0"/>
                            <a:ext cx="24384" cy="27432"/>
                          </a:xfrm>
                          <a:custGeom>
                            <a:avLst/>
                            <a:gdLst/>
                            <a:ahLst/>
                            <a:cxnLst/>
                            <a:rect l="0" t="0" r="0" b="0"/>
                            <a:pathLst>
                              <a:path w="24384" h="27432">
                                <a:moveTo>
                                  <a:pt x="0" y="0"/>
                                </a:moveTo>
                                <a:lnTo>
                                  <a:pt x="24384" y="0"/>
                                </a:lnTo>
                                <a:lnTo>
                                  <a:pt x="2438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76" name="Shape 59976"/>
                        <wps:cNvSpPr/>
                        <wps:spPr>
                          <a:xfrm>
                            <a:off x="2485974"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77" name="Shape 59977"/>
                        <wps:cNvSpPr/>
                        <wps:spPr>
                          <a:xfrm>
                            <a:off x="2983052" y="0"/>
                            <a:ext cx="24384" cy="27432"/>
                          </a:xfrm>
                          <a:custGeom>
                            <a:avLst/>
                            <a:gdLst/>
                            <a:ahLst/>
                            <a:cxnLst/>
                            <a:rect l="0" t="0" r="0" b="0"/>
                            <a:pathLst>
                              <a:path w="24384" h="27432">
                                <a:moveTo>
                                  <a:pt x="0" y="0"/>
                                </a:moveTo>
                                <a:lnTo>
                                  <a:pt x="24384" y="0"/>
                                </a:lnTo>
                                <a:lnTo>
                                  <a:pt x="2438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78" name="Shape 59978"/>
                        <wps:cNvSpPr/>
                        <wps:spPr>
                          <a:xfrm>
                            <a:off x="2983052"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79" name="Shape 59979"/>
                        <wps:cNvSpPr/>
                        <wps:spPr>
                          <a:xfrm>
                            <a:off x="3007436" y="0"/>
                            <a:ext cx="2461514" cy="24384"/>
                          </a:xfrm>
                          <a:custGeom>
                            <a:avLst/>
                            <a:gdLst/>
                            <a:ahLst/>
                            <a:cxnLst/>
                            <a:rect l="0" t="0" r="0" b="0"/>
                            <a:pathLst>
                              <a:path w="2461514" h="24384">
                                <a:moveTo>
                                  <a:pt x="0" y="0"/>
                                </a:moveTo>
                                <a:lnTo>
                                  <a:pt x="2461514" y="0"/>
                                </a:lnTo>
                                <a:lnTo>
                                  <a:pt x="246151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0" name="Shape 59980"/>
                        <wps:cNvSpPr/>
                        <wps:spPr>
                          <a:xfrm>
                            <a:off x="5469077" y="0"/>
                            <a:ext cx="24384" cy="27432"/>
                          </a:xfrm>
                          <a:custGeom>
                            <a:avLst/>
                            <a:gdLst/>
                            <a:ahLst/>
                            <a:cxnLst/>
                            <a:rect l="0" t="0" r="0" b="0"/>
                            <a:pathLst>
                              <a:path w="24384" h="27432">
                                <a:moveTo>
                                  <a:pt x="0" y="0"/>
                                </a:moveTo>
                                <a:lnTo>
                                  <a:pt x="24384" y="0"/>
                                </a:lnTo>
                                <a:lnTo>
                                  <a:pt x="2438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1" name="Shape 59981"/>
                        <wps:cNvSpPr/>
                        <wps:spPr>
                          <a:xfrm>
                            <a:off x="5469077"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2" name="Shape 59982"/>
                        <wps:cNvSpPr/>
                        <wps:spPr>
                          <a:xfrm>
                            <a:off x="0" y="27381"/>
                            <a:ext cx="24384" cy="591617"/>
                          </a:xfrm>
                          <a:custGeom>
                            <a:avLst/>
                            <a:gdLst/>
                            <a:ahLst/>
                            <a:cxnLst/>
                            <a:rect l="0" t="0" r="0" b="0"/>
                            <a:pathLst>
                              <a:path w="24384" h="591617">
                                <a:moveTo>
                                  <a:pt x="0" y="0"/>
                                </a:moveTo>
                                <a:lnTo>
                                  <a:pt x="24384" y="0"/>
                                </a:lnTo>
                                <a:lnTo>
                                  <a:pt x="24384" y="591617"/>
                                </a:lnTo>
                                <a:lnTo>
                                  <a:pt x="0" y="5916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3" name="Shape 59983"/>
                        <wps:cNvSpPr/>
                        <wps:spPr>
                          <a:xfrm>
                            <a:off x="0" y="618998"/>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4" name="Shape 59984"/>
                        <wps:cNvSpPr/>
                        <wps:spPr>
                          <a:xfrm>
                            <a:off x="24384" y="618998"/>
                            <a:ext cx="2461514" cy="24384"/>
                          </a:xfrm>
                          <a:custGeom>
                            <a:avLst/>
                            <a:gdLst/>
                            <a:ahLst/>
                            <a:cxnLst/>
                            <a:rect l="0" t="0" r="0" b="0"/>
                            <a:pathLst>
                              <a:path w="2461514" h="24384">
                                <a:moveTo>
                                  <a:pt x="0" y="0"/>
                                </a:moveTo>
                                <a:lnTo>
                                  <a:pt x="2461514" y="0"/>
                                </a:lnTo>
                                <a:lnTo>
                                  <a:pt x="246151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5" name="Shape 59985"/>
                        <wps:cNvSpPr/>
                        <wps:spPr>
                          <a:xfrm>
                            <a:off x="2485974" y="27381"/>
                            <a:ext cx="24384" cy="591617"/>
                          </a:xfrm>
                          <a:custGeom>
                            <a:avLst/>
                            <a:gdLst/>
                            <a:ahLst/>
                            <a:cxnLst/>
                            <a:rect l="0" t="0" r="0" b="0"/>
                            <a:pathLst>
                              <a:path w="24384" h="591617">
                                <a:moveTo>
                                  <a:pt x="0" y="0"/>
                                </a:moveTo>
                                <a:lnTo>
                                  <a:pt x="24384" y="0"/>
                                </a:lnTo>
                                <a:lnTo>
                                  <a:pt x="24384" y="591617"/>
                                </a:lnTo>
                                <a:lnTo>
                                  <a:pt x="0" y="5916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6" name="Shape 59986"/>
                        <wps:cNvSpPr/>
                        <wps:spPr>
                          <a:xfrm>
                            <a:off x="2485974" y="618998"/>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7" name="Shape 59987"/>
                        <wps:cNvSpPr/>
                        <wps:spPr>
                          <a:xfrm>
                            <a:off x="2983052" y="27381"/>
                            <a:ext cx="24384" cy="591617"/>
                          </a:xfrm>
                          <a:custGeom>
                            <a:avLst/>
                            <a:gdLst/>
                            <a:ahLst/>
                            <a:cxnLst/>
                            <a:rect l="0" t="0" r="0" b="0"/>
                            <a:pathLst>
                              <a:path w="24384" h="591617">
                                <a:moveTo>
                                  <a:pt x="0" y="0"/>
                                </a:moveTo>
                                <a:lnTo>
                                  <a:pt x="24384" y="0"/>
                                </a:lnTo>
                                <a:lnTo>
                                  <a:pt x="24384" y="591617"/>
                                </a:lnTo>
                                <a:lnTo>
                                  <a:pt x="0" y="5916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8" name="Shape 59988"/>
                        <wps:cNvSpPr/>
                        <wps:spPr>
                          <a:xfrm>
                            <a:off x="2983052" y="618998"/>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89" name="Shape 59989"/>
                        <wps:cNvSpPr/>
                        <wps:spPr>
                          <a:xfrm>
                            <a:off x="3007436" y="618998"/>
                            <a:ext cx="2461514" cy="24384"/>
                          </a:xfrm>
                          <a:custGeom>
                            <a:avLst/>
                            <a:gdLst/>
                            <a:ahLst/>
                            <a:cxnLst/>
                            <a:rect l="0" t="0" r="0" b="0"/>
                            <a:pathLst>
                              <a:path w="2461514" h="24384">
                                <a:moveTo>
                                  <a:pt x="0" y="0"/>
                                </a:moveTo>
                                <a:lnTo>
                                  <a:pt x="2461514" y="0"/>
                                </a:lnTo>
                                <a:lnTo>
                                  <a:pt x="246151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90" name="Shape 59990"/>
                        <wps:cNvSpPr/>
                        <wps:spPr>
                          <a:xfrm>
                            <a:off x="5469077" y="27381"/>
                            <a:ext cx="24384" cy="591617"/>
                          </a:xfrm>
                          <a:custGeom>
                            <a:avLst/>
                            <a:gdLst/>
                            <a:ahLst/>
                            <a:cxnLst/>
                            <a:rect l="0" t="0" r="0" b="0"/>
                            <a:pathLst>
                              <a:path w="24384" h="591617">
                                <a:moveTo>
                                  <a:pt x="0" y="0"/>
                                </a:moveTo>
                                <a:lnTo>
                                  <a:pt x="24384" y="0"/>
                                </a:lnTo>
                                <a:lnTo>
                                  <a:pt x="24384" y="591617"/>
                                </a:lnTo>
                                <a:lnTo>
                                  <a:pt x="0" y="5916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91" name="Shape 59991"/>
                        <wps:cNvSpPr/>
                        <wps:spPr>
                          <a:xfrm>
                            <a:off x="5469077" y="618998"/>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0" name="Rectangle 5440"/>
                        <wps:cNvSpPr/>
                        <wps:spPr>
                          <a:xfrm>
                            <a:off x="5536133" y="911606"/>
                            <a:ext cx="42144" cy="189937"/>
                          </a:xfrm>
                          <a:prstGeom prst="rect">
                            <a:avLst/>
                          </a:prstGeom>
                          <a:ln>
                            <a:noFill/>
                          </a:ln>
                        </wps:spPr>
                        <wps:txbx>
                          <w:txbxContent>
                            <w:p w14:paraId="33531497"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wps:wsp>
                        <wps:cNvPr id="5773" name="Shape 5773"/>
                        <wps:cNvSpPr/>
                        <wps:spPr>
                          <a:xfrm>
                            <a:off x="3210001" y="642366"/>
                            <a:ext cx="438150" cy="352425"/>
                          </a:xfrm>
                          <a:custGeom>
                            <a:avLst/>
                            <a:gdLst/>
                            <a:ahLst/>
                            <a:cxnLst/>
                            <a:rect l="0" t="0" r="0" b="0"/>
                            <a:pathLst>
                              <a:path w="438150" h="352425">
                                <a:moveTo>
                                  <a:pt x="109474" y="0"/>
                                </a:moveTo>
                                <a:lnTo>
                                  <a:pt x="328549" y="0"/>
                                </a:lnTo>
                                <a:lnTo>
                                  <a:pt x="328549" y="176276"/>
                                </a:lnTo>
                                <a:lnTo>
                                  <a:pt x="438150" y="176276"/>
                                </a:lnTo>
                                <a:lnTo>
                                  <a:pt x="219075" y="352425"/>
                                </a:lnTo>
                                <a:lnTo>
                                  <a:pt x="0" y="176276"/>
                                </a:lnTo>
                                <a:lnTo>
                                  <a:pt x="109474" y="176276"/>
                                </a:lnTo>
                                <a:lnTo>
                                  <a:pt x="10947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774" name="Shape 5774"/>
                        <wps:cNvSpPr/>
                        <wps:spPr>
                          <a:xfrm>
                            <a:off x="3210001" y="642366"/>
                            <a:ext cx="438150" cy="352425"/>
                          </a:xfrm>
                          <a:custGeom>
                            <a:avLst/>
                            <a:gdLst/>
                            <a:ahLst/>
                            <a:cxnLst/>
                            <a:rect l="0" t="0" r="0" b="0"/>
                            <a:pathLst>
                              <a:path w="438150" h="352425">
                                <a:moveTo>
                                  <a:pt x="0" y="176276"/>
                                </a:moveTo>
                                <a:lnTo>
                                  <a:pt x="109474" y="176276"/>
                                </a:lnTo>
                                <a:lnTo>
                                  <a:pt x="109474" y="0"/>
                                </a:lnTo>
                                <a:lnTo>
                                  <a:pt x="328549" y="0"/>
                                </a:lnTo>
                                <a:lnTo>
                                  <a:pt x="328549" y="176276"/>
                                </a:lnTo>
                                <a:lnTo>
                                  <a:pt x="438150" y="176276"/>
                                </a:lnTo>
                                <a:lnTo>
                                  <a:pt x="219075" y="352425"/>
                                </a:lnTo>
                                <a:close/>
                              </a:path>
                            </a:pathLst>
                          </a:custGeom>
                          <a:ln w="25400" cap="flat">
                            <a:miter lim="127000"/>
                          </a:ln>
                        </wps:spPr>
                        <wps:style>
                          <a:lnRef idx="1">
                            <a:srgbClr val="385D8A"/>
                          </a:lnRef>
                          <a:fillRef idx="0">
                            <a:srgbClr val="000000">
                              <a:alpha val="0"/>
                            </a:srgbClr>
                          </a:fillRef>
                          <a:effectRef idx="0">
                            <a:scrgbClr r="0" g="0" b="0"/>
                          </a:effectRef>
                          <a:fontRef idx="none"/>
                        </wps:style>
                        <wps:bodyPr/>
                      </wps:wsp>
                      <wps:wsp>
                        <wps:cNvPr id="5775" name="Shape 5775"/>
                        <wps:cNvSpPr/>
                        <wps:spPr>
                          <a:xfrm>
                            <a:off x="1857451" y="647446"/>
                            <a:ext cx="438150" cy="352425"/>
                          </a:xfrm>
                          <a:custGeom>
                            <a:avLst/>
                            <a:gdLst/>
                            <a:ahLst/>
                            <a:cxnLst/>
                            <a:rect l="0" t="0" r="0" b="0"/>
                            <a:pathLst>
                              <a:path w="438150" h="352425">
                                <a:moveTo>
                                  <a:pt x="109474" y="0"/>
                                </a:moveTo>
                                <a:lnTo>
                                  <a:pt x="328549" y="0"/>
                                </a:lnTo>
                                <a:lnTo>
                                  <a:pt x="328549" y="176276"/>
                                </a:lnTo>
                                <a:lnTo>
                                  <a:pt x="438150" y="176276"/>
                                </a:lnTo>
                                <a:lnTo>
                                  <a:pt x="219075" y="352425"/>
                                </a:lnTo>
                                <a:lnTo>
                                  <a:pt x="0" y="176276"/>
                                </a:lnTo>
                                <a:lnTo>
                                  <a:pt x="109474" y="176276"/>
                                </a:lnTo>
                                <a:lnTo>
                                  <a:pt x="10947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776" name="Shape 5776"/>
                        <wps:cNvSpPr/>
                        <wps:spPr>
                          <a:xfrm>
                            <a:off x="1857451" y="647446"/>
                            <a:ext cx="438150" cy="352425"/>
                          </a:xfrm>
                          <a:custGeom>
                            <a:avLst/>
                            <a:gdLst/>
                            <a:ahLst/>
                            <a:cxnLst/>
                            <a:rect l="0" t="0" r="0" b="0"/>
                            <a:pathLst>
                              <a:path w="438150" h="352425">
                                <a:moveTo>
                                  <a:pt x="0" y="176276"/>
                                </a:moveTo>
                                <a:lnTo>
                                  <a:pt x="109474" y="176276"/>
                                </a:lnTo>
                                <a:lnTo>
                                  <a:pt x="109474" y="0"/>
                                </a:lnTo>
                                <a:lnTo>
                                  <a:pt x="328549" y="0"/>
                                </a:lnTo>
                                <a:lnTo>
                                  <a:pt x="328549" y="176276"/>
                                </a:lnTo>
                                <a:lnTo>
                                  <a:pt x="438150" y="176276"/>
                                </a:lnTo>
                                <a:lnTo>
                                  <a:pt x="219075" y="352425"/>
                                </a:lnTo>
                                <a:close/>
                              </a:path>
                            </a:pathLst>
                          </a:custGeom>
                          <a:ln w="25400" cap="flat">
                            <a:miter lim="127000"/>
                          </a:ln>
                        </wps:spPr>
                        <wps:style>
                          <a:lnRef idx="1">
                            <a:srgbClr val="385D8A"/>
                          </a:lnRef>
                          <a:fillRef idx="0">
                            <a:srgbClr val="000000">
                              <a:alpha val="0"/>
                            </a:srgbClr>
                          </a:fillRef>
                          <a:effectRef idx="0">
                            <a:scrgbClr r="0" g="0" b="0"/>
                          </a:effectRef>
                          <a:fontRef idx="none"/>
                        </wps:style>
                        <wps:bodyPr/>
                      </wps:wsp>
                      <wps:wsp>
                        <wps:cNvPr id="5777" name="Shape 5777"/>
                        <wps:cNvSpPr/>
                        <wps:spPr>
                          <a:xfrm>
                            <a:off x="314401" y="644906"/>
                            <a:ext cx="438150" cy="352425"/>
                          </a:xfrm>
                          <a:custGeom>
                            <a:avLst/>
                            <a:gdLst/>
                            <a:ahLst/>
                            <a:cxnLst/>
                            <a:rect l="0" t="0" r="0" b="0"/>
                            <a:pathLst>
                              <a:path w="438150" h="352425">
                                <a:moveTo>
                                  <a:pt x="219075" y="0"/>
                                </a:moveTo>
                                <a:lnTo>
                                  <a:pt x="438150" y="176276"/>
                                </a:lnTo>
                                <a:lnTo>
                                  <a:pt x="328549" y="176276"/>
                                </a:lnTo>
                                <a:lnTo>
                                  <a:pt x="328549" y="352425"/>
                                </a:lnTo>
                                <a:lnTo>
                                  <a:pt x="109474" y="352425"/>
                                </a:lnTo>
                                <a:lnTo>
                                  <a:pt x="109474" y="176276"/>
                                </a:lnTo>
                                <a:lnTo>
                                  <a:pt x="0" y="176276"/>
                                </a:lnTo>
                                <a:lnTo>
                                  <a:pt x="219075"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778" name="Shape 5778"/>
                        <wps:cNvSpPr/>
                        <wps:spPr>
                          <a:xfrm>
                            <a:off x="314401" y="644906"/>
                            <a:ext cx="438150" cy="352425"/>
                          </a:xfrm>
                          <a:custGeom>
                            <a:avLst/>
                            <a:gdLst/>
                            <a:ahLst/>
                            <a:cxnLst/>
                            <a:rect l="0" t="0" r="0" b="0"/>
                            <a:pathLst>
                              <a:path w="438150" h="352425">
                                <a:moveTo>
                                  <a:pt x="438150" y="176276"/>
                                </a:moveTo>
                                <a:lnTo>
                                  <a:pt x="328549" y="176276"/>
                                </a:lnTo>
                                <a:lnTo>
                                  <a:pt x="328549" y="352425"/>
                                </a:lnTo>
                                <a:lnTo>
                                  <a:pt x="109474" y="352425"/>
                                </a:lnTo>
                                <a:lnTo>
                                  <a:pt x="109474" y="176276"/>
                                </a:lnTo>
                                <a:lnTo>
                                  <a:pt x="0" y="176276"/>
                                </a:lnTo>
                                <a:lnTo>
                                  <a:pt x="219075" y="0"/>
                                </a:lnTo>
                                <a:close/>
                              </a:path>
                            </a:pathLst>
                          </a:custGeom>
                          <a:ln w="25400" cap="flat">
                            <a:miter lim="127000"/>
                          </a:ln>
                        </wps:spPr>
                        <wps:style>
                          <a:lnRef idx="1">
                            <a:srgbClr val="385D8A"/>
                          </a:lnRef>
                          <a:fillRef idx="0">
                            <a:srgbClr val="000000">
                              <a:alpha val="0"/>
                            </a:srgbClr>
                          </a:fillRef>
                          <a:effectRef idx="0">
                            <a:scrgbClr r="0" g="0" b="0"/>
                          </a:effectRef>
                          <a:fontRef idx="none"/>
                        </wps:style>
                        <wps:bodyPr/>
                      </wps:wsp>
                      <wps:wsp>
                        <wps:cNvPr id="5779" name="Shape 5779"/>
                        <wps:cNvSpPr/>
                        <wps:spPr>
                          <a:xfrm>
                            <a:off x="5095951" y="663321"/>
                            <a:ext cx="438150" cy="352425"/>
                          </a:xfrm>
                          <a:custGeom>
                            <a:avLst/>
                            <a:gdLst/>
                            <a:ahLst/>
                            <a:cxnLst/>
                            <a:rect l="0" t="0" r="0" b="0"/>
                            <a:pathLst>
                              <a:path w="438150" h="352425">
                                <a:moveTo>
                                  <a:pt x="219075" y="0"/>
                                </a:moveTo>
                                <a:lnTo>
                                  <a:pt x="438150" y="176276"/>
                                </a:lnTo>
                                <a:lnTo>
                                  <a:pt x="328549" y="176276"/>
                                </a:lnTo>
                                <a:lnTo>
                                  <a:pt x="328549" y="352425"/>
                                </a:lnTo>
                                <a:lnTo>
                                  <a:pt x="109474" y="352425"/>
                                </a:lnTo>
                                <a:lnTo>
                                  <a:pt x="109474" y="176276"/>
                                </a:lnTo>
                                <a:lnTo>
                                  <a:pt x="0" y="176276"/>
                                </a:lnTo>
                                <a:lnTo>
                                  <a:pt x="219075"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780" name="Shape 5780"/>
                        <wps:cNvSpPr/>
                        <wps:spPr>
                          <a:xfrm>
                            <a:off x="5095951" y="663321"/>
                            <a:ext cx="438150" cy="352425"/>
                          </a:xfrm>
                          <a:custGeom>
                            <a:avLst/>
                            <a:gdLst/>
                            <a:ahLst/>
                            <a:cxnLst/>
                            <a:rect l="0" t="0" r="0" b="0"/>
                            <a:pathLst>
                              <a:path w="438150" h="352425">
                                <a:moveTo>
                                  <a:pt x="438150" y="176276"/>
                                </a:moveTo>
                                <a:lnTo>
                                  <a:pt x="328549" y="176276"/>
                                </a:lnTo>
                                <a:lnTo>
                                  <a:pt x="328549" y="352425"/>
                                </a:lnTo>
                                <a:lnTo>
                                  <a:pt x="109474" y="352425"/>
                                </a:lnTo>
                                <a:lnTo>
                                  <a:pt x="109474" y="176276"/>
                                </a:lnTo>
                                <a:lnTo>
                                  <a:pt x="0" y="176276"/>
                                </a:lnTo>
                                <a:lnTo>
                                  <a:pt x="219075" y="0"/>
                                </a:lnTo>
                                <a:close/>
                              </a:path>
                            </a:pathLst>
                          </a:custGeom>
                          <a:ln w="25400" cap="flat">
                            <a:miter lim="1270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63A15241" id="Group 55116" o:spid="_x0000_s1184" style="width:438.4pt;height:83pt;mso-position-horizontal-relative:char;mso-position-vertical-relative:line" coordsize="55678,1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">
                <v:rect id="Rectangle 5402" o:spid="_x0000_s1185" style="position:absolute;left:1553;top:551;width:370;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" filled="f" stroked="f">
                  <v:textbox inset="0,0,0,0">
                    <w:txbxContent>
                      <w:p w14:paraId="25D6AC40" w14:textId="77777777" w:rsidR="00936F28" w:rsidRDefault="00936F28" w:rsidP="00936F28">
                        <w:pPr>
                          <w:spacing w:after="160" w:line="259" w:lineRule="auto"/>
                          <w:ind w:left="0" w:firstLine="0"/>
                        </w:pPr>
                        <w:r>
                          <w:rPr>
                            <w:rFonts w:ascii="Source Sans Pro" w:eastAsia="Source Sans Pro" w:hAnsi="Source Sans Pro" w:cs="Source Sans Pro"/>
                            <w:b/>
                            <w:i/>
                          </w:rPr>
                          <w:t xml:space="preserve"> </w:t>
                        </w:r>
                      </w:p>
                    </w:txbxContent>
                  </v:textbox>
                </v:rect>
                <v:rect id="Rectangle 5403" o:spid="_x0000_s1186" style="position:absolute;left:1828;top:55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" filled="f" stroked="f">
                  <v:textbox inset="0,0,0,0">
                    <w:txbxContent>
                      <w:p w14:paraId="48A9B506" w14:textId="77777777" w:rsidR="00936F28" w:rsidRDefault="00936F28" w:rsidP="00936F28">
                        <w:pPr>
                          <w:spacing w:after="160" w:line="259" w:lineRule="auto"/>
                          <w:ind w:left="0" w:firstLine="0"/>
                        </w:pPr>
                        <w:r>
                          <w:t xml:space="preserve"> </w:t>
                        </w:r>
                      </w:p>
                    </w:txbxContent>
                  </v:textbox>
                </v:rect>
                <v:rect id="Rectangle 5404" o:spid="_x0000_s1187" style="position:absolute;left:1553;top:2578;width:370;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" filled="f" stroked="f">
                  <v:textbox inset="0,0,0,0">
                    <w:txbxContent>
                      <w:p w14:paraId="5F4F2D40" w14:textId="77777777" w:rsidR="00936F28" w:rsidRDefault="00936F28" w:rsidP="00936F28">
                        <w:pPr>
                          <w:spacing w:after="160" w:line="259" w:lineRule="auto"/>
                          <w:ind w:left="0" w:firstLine="0"/>
                        </w:pPr>
                        <w:r>
                          <w:rPr>
                            <w:rFonts w:ascii="Source Sans Pro" w:eastAsia="Source Sans Pro" w:hAnsi="Source Sans Pro" w:cs="Source Sans Pro"/>
                            <w:b/>
                            <w:i/>
                          </w:rPr>
                          <w:t xml:space="preserve"> </w:t>
                        </w:r>
                      </w:p>
                    </w:txbxContent>
                  </v:textbox>
                </v:rect>
                <v:rect id="Rectangle 5405" o:spid="_x0000_s1188" style="position:absolute;left:1828;top:2578;width:369;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" filled="f" stroked="f">
                  <v:textbox inset="0,0,0,0">
                    <w:txbxContent>
                      <w:p w14:paraId="25912CD0" w14:textId="77777777" w:rsidR="00936F28" w:rsidRDefault="00936F28" w:rsidP="00936F28">
                        <w:pPr>
                          <w:spacing w:after="160" w:line="259" w:lineRule="auto"/>
                          <w:ind w:left="0" w:firstLine="0"/>
                        </w:pPr>
                        <w:r>
                          <w:rPr>
                            <w:rFonts w:ascii="Source Sans Pro" w:eastAsia="Source Sans Pro" w:hAnsi="Source Sans Pro" w:cs="Source Sans Pro"/>
                            <w:b/>
                            <w:i/>
                          </w:rPr>
                          <w:t xml:space="preserve"> </w:t>
                        </w:r>
                      </w:p>
                    </w:txbxContent>
                  </v:textbox>
                </v:rect>
                <v:rect id="Rectangle 5406" o:spid="_x0000_s1189" style="position:absolute;left:3733;top:2250;width:2454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" filled="f" stroked="f">
                  <v:textbox inset="0,0,0,0">
                    <w:txbxContent>
                      <w:p w14:paraId="7DCF1D75" w14:textId="2DD0D5DE" w:rsidR="00936F28" w:rsidRDefault="00A44CB7" w:rsidP="00936F28">
                        <w:pPr>
                          <w:spacing w:after="160" w:line="259" w:lineRule="auto"/>
                          <w:ind w:left="0" w:firstLine="0"/>
                        </w:pPr>
                        <w:r>
                          <w:rPr>
                            <w:rFonts w:ascii="Arial" w:eastAsia="Arial" w:hAnsi="Arial" w:cs="Arial"/>
                            <w:sz w:val="24"/>
                          </w:rPr>
                          <w:t>Heads of Clinical Services</w:t>
                        </w:r>
                      </w:p>
                    </w:txbxContent>
                  </v:textbox>
                </v:rect>
                <v:rect id="Rectangle 5407" o:spid="_x0000_s1190" style="position:absolute;left:22192;top:257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" filled="f" stroked="f">
                  <v:textbox inset="0,0,0,0">
                    <w:txbxContent>
                      <w:p w14:paraId="4E4E3755" w14:textId="77777777" w:rsidR="00936F28" w:rsidRDefault="00936F28" w:rsidP="00936F28">
                        <w:pPr>
                          <w:spacing w:after="160" w:line="259" w:lineRule="auto"/>
                          <w:ind w:left="0" w:firstLine="0"/>
                        </w:pPr>
                        <w:r>
                          <w:t xml:space="preserve"> </w:t>
                        </w:r>
                      </w:p>
                    </w:txbxContent>
                  </v:textbox>
                </v:rect>
                <v:rect id="Rectangle 5408" o:spid="_x0000_s1191" style="position:absolute;left:1553;top:4605;width:370;height: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" filled="f" stroked="f">
                  <v:textbox inset="0,0,0,0">
                    <w:txbxContent>
                      <w:p w14:paraId="018E3F19" w14:textId="77777777" w:rsidR="00936F28" w:rsidRDefault="00936F28" w:rsidP="00936F28">
                        <w:pPr>
                          <w:spacing w:after="160" w:line="259" w:lineRule="auto"/>
                          <w:ind w:left="0" w:firstLine="0"/>
                        </w:pPr>
                        <w:r>
                          <w:rPr>
                            <w:rFonts w:ascii="Source Sans Pro" w:eastAsia="Source Sans Pro" w:hAnsi="Source Sans Pro" w:cs="Source Sans Pro"/>
                            <w:b/>
                            <w:i/>
                          </w:rPr>
                          <w:t xml:space="preserve"> </w:t>
                        </w:r>
                      </w:p>
                    </w:txbxContent>
                  </v:textbox>
                </v:rect>
                <v:rect id="Rectangle 5409" o:spid="_x0000_s1192" style="position:absolute;left:1828;top:46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" filled="f" stroked="f">
                  <v:textbox inset="0,0,0,0">
                    <w:txbxContent>
                      <w:p w14:paraId="20C3EEE8" w14:textId="77777777" w:rsidR="00936F28" w:rsidRDefault="00936F28" w:rsidP="00936F28">
                        <w:pPr>
                          <w:spacing w:after="160" w:line="259" w:lineRule="auto"/>
                          <w:ind w:left="0" w:firstLine="0"/>
                        </w:pPr>
                        <w:r>
                          <w:t xml:space="preserve"> </w:t>
                        </w:r>
                      </w:p>
                    </w:txbxContent>
                  </v:textbox>
                </v:rect>
                <v:rect id="Rectangle 5410" o:spid="_x0000_s1193" style="position:absolute;left:26432;top:53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" filled="f" stroked="f">
                  <v:textbox inset="0,0,0,0">
                    <w:txbxContent>
                      <w:p w14:paraId="7CE55762" w14:textId="77777777" w:rsidR="00936F28" w:rsidRDefault="00936F28" w:rsidP="00936F28">
                        <w:pPr>
                          <w:spacing w:after="160" w:line="259" w:lineRule="auto"/>
                          <w:ind w:left="0" w:firstLine="0"/>
                        </w:pPr>
                        <w:r>
                          <w:t xml:space="preserve"> </w:t>
                        </w:r>
                      </w:p>
                    </w:txbxContent>
                  </v:textbox>
                </v:rect>
                <v:rect id="Rectangle 5411" o:spid="_x0000_s1194" style="position:absolute;left:34585;top:1366;width:371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" filled="f" stroked="f">
                  <v:textbox inset="0,0,0,0">
                    <w:txbxContent>
                      <w:p w14:paraId="5852EBAC" w14:textId="77777777" w:rsidR="00936F28" w:rsidRDefault="00936F28" w:rsidP="00936F28">
                        <w:pPr>
                          <w:spacing w:after="160" w:line="259" w:lineRule="auto"/>
                          <w:ind w:left="0" w:firstLine="0"/>
                        </w:pPr>
                        <w:r>
                          <w:rPr>
                            <w:rFonts w:ascii="Arial" w:eastAsia="Arial" w:hAnsi="Arial" w:cs="Arial"/>
                            <w:sz w:val="24"/>
                          </w:rPr>
                          <w:t>Non</w:t>
                        </w:r>
                      </w:p>
                    </w:txbxContent>
                  </v:textbox>
                </v:rect>
                <v:rect id="Rectangle 5412" o:spid="_x0000_s1195" style="position:absolute;left:37389;top:1366;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" filled="f" stroked="f">
                  <v:textbox inset="0,0,0,0">
                    <w:txbxContent>
                      <w:p w14:paraId="1989442E" w14:textId="77777777" w:rsidR="00936F28" w:rsidRDefault="00936F28" w:rsidP="00936F28">
                        <w:pPr>
                          <w:spacing w:after="160" w:line="259" w:lineRule="auto"/>
                          <w:ind w:left="0" w:firstLine="0"/>
                        </w:pPr>
                        <w:r>
                          <w:rPr>
                            <w:rFonts w:ascii="Arial" w:eastAsia="Arial" w:hAnsi="Arial" w:cs="Arial"/>
                            <w:sz w:val="24"/>
                          </w:rPr>
                          <w:t>-</w:t>
                        </w:r>
                      </w:p>
                    </w:txbxContent>
                  </v:textbox>
                </v:rect>
                <v:rect id="Rectangle 5413" o:spid="_x0000_s1196" style="position:absolute;left:37892;top:1366;width:1779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" filled="f" stroked="f">
                  <v:textbox inset="0,0,0,0">
                    <w:txbxContent>
                      <w:p w14:paraId="7C54AF99" w14:textId="77777777" w:rsidR="00936F28" w:rsidRDefault="00936F28" w:rsidP="00936F28">
                        <w:pPr>
                          <w:spacing w:after="160" w:line="259" w:lineRule="auto"/>
                          <w:ind w:left="0" w:firstLine="0"/>
                        </w:pPr>
                        <w:r>
                          <w:rPr>
                            <w:rFonts w:ascii="Arial" w:eastAsia="Arial" w:hAnsi="Arial" w:cs="Arial"/>
                            <w:sz w:val="24"/>
                          </w:rPr>
                          <w:t xml:space="preserve">clinical Department </w:t>
                        </w:r>
                      </w:p>
                    </w:txbxContent>
                  </v:textbox>
                </v:rect>
                <v:rect id="Rectangle 5414" o:spid="_x0000_s1197" style="position:absolute;left:39340;top:3256;width:958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" filled="f" stroked="f">
                  <v:textbox inset="0,0,0,0">
                    <w:txbxContent>
                      <w:p w14:paraId="028C1FF5" w14:textId="77777777" w:rsidR="00936F28" w:rsidRDefault="00936F28" w:rsidP="00936F28">
                        <w:pPr>
                          <w:spacing w:after="160" w:line="259" w:lineRule="auto"/>
                          <w:ind w:left="0" w:firstLine="0"/>
                        </w:pPr>
                        <w:r>
                          <w:rPr>
                            <w:rFonts w:ascii="Arial" w:eastAsia="Arial" w:hAnsi="Arial" w:cs="Arial"/>
                            <w:sz w:val="24"/>
                          </w:rPr>
                          <w:t xml:space="preserve">managers </w:t>
                        </w:r>
                      </w:p>
                    </w:txbxContent>
                  </v:textbox>
                </v:rect>
                <v:rect id="Rectangle 5415" o:spid="_x0000_s1198" style="position:absolute;left:46537;top:358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" filled="f" stroked="f">
                  <v:textbox inset="0,0,0,0">
                    <w:txbxContent>
                      <w:p w14:paraId="66E3EBC7" w14:textId="77777777" w:rsidR="00936F28" w:rsidRDefault="00936F28" w:rsidP="00936F28">
                        <w:pPr>
                          <w:spacing w:after="160" w:line="259" w:lineRule="auto"/>
                          <w:ind w:left="0" w:firstLine="0"/>
                        </w:pPr>
                        <w:r>
                          <w:t xml:space="preserve"> </w:t>
                        </w:r>
                      </w:p>
                    </w:txbxContent>
                  </v:textbox>
                </v:rect>
                <v:shape id="Shape 59972" o:spid="_x0000_s1199" style="position:absolute;width:243;height:274;visibility:visible;mso-wrap-style:square;v-text-anchor:top" coordsize="2438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" path="m,l24384,r,27432l,27432,,e" fillcolor="black" stroked="f" strokeweight="0">
                  <v:stroke miterlimit="83231f" joinstyle="miter"/>
                  <v:path arrowok="t" textboxrect="0,0,24384,27432"/>
                </v:shape>
                <v:shape id="Shape 59973" o:spid="_x0000_s1200" style="position:absolute;width:243;height:243;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" path="m,l24384,r,24384l,24384,,e" fillcolor="black" stroked="f" strokeweight="0">
                  <v:stroke miterlimit="83231f" joinstyle="miter"/>
                  <v:path arrowok="t" textboxrect="0,0,24384,24384"/>
                </v:shape>
                <v:shape id="Shape 59974" o:spid="_x0000_s1201" style="position:absolute;left:243;width:24615;height:243;visibility:visible;mso-wrap-style:square;v-text-anchor:top" coordsize="246151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" path="m,l2461514,r,24384l,24384,,e" fillcolor="black" stroked="f" strokeweight="0">
                  <v:stroke miterlimit="83231f" joinstyle="miter"/>
                  <v:path arrowok="t" textboxrect="0,0,2461514,24384"/>
                </v:shape>
                <v:shape id="Shape 59975" o:spid="_x0000_s1202" style="position:absolute;left:24859;width:244;height:274;visibility:visible;mso-wrap-style:square;v-text-anchor:top" coordsize="2438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" path="m,l24384,r,27432l,27432,,e" fillcolor="black" stroked="f" strokeweight="0">
                  <v:stroke miterlimit="83231f" joinstyle="miter"/>
                  <v:path arrowok="t" textboxrect="0,0,24384,27432"/>
                </v:shape>
                <v:shape id="Shape 59976" o:spid="_x0000_s1203" style="position:absolute;left:24859;width:244;height:243;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" path="m,l24384,r,24384l,24384,,e" fillcolor="black" stroked="f" strokeweight="0">
                  <v:stroke miterlimit="83231f" joinstyle="miter"/>
                  <v:path arrowok="t" textboxrect="0,0,24384,24384"/>
                </v:shape>
                <v:shape id="Shape 59977" o:spid="_x0000_s1204" style="position:absolute;left:29830;width:244;height:274;visibility:visible;mso-wrap-style:square;v-text-anchor:top" coordsize="2438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" path="m,l24384,r,27432l,27432,,e" fillcolor="black" stroked="f" strokeweight="0">
                  <v:stroke miterlimit="83231f" joinstyle="miter"/>
                  <v:path arrowok="t" textboxrect="0,0,24384,27432"/>
                </v:shape>
                <v:shape id="Shape 59978" o:spid="_x0000_s1205" style="position:absolute;left:29830;width:244;height:243;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" path="m,l24384,r,24384l,24384,,e" fillcolor="black" stroked="f" strokeweight="0">
                  <v:stroke miterlimit="83231f" joinstyle="miter"/>
                  <v:path arrowok="t" textboxrect="0,0,24384,24384"/>
                </v:shape>
                <v:shape id="Shape 59979" o:spid="_x0000_s1206" style="position:absolute;left:30074;width:24615;height:243;visibility:visible;mso-wrap-style:square;v-text-anchor:top" coordsize="246151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" path="m,l2461514,r,24384l,24384,,e" fillcolor="black" stroked="f" strokeweight="0">
                  <v:stroke miterlimit="83231f" joinstyle="miter"/>
                  <v:path arrowok="t" textboxrect="0,0,2461514,24384"/>
                </v:shape>
                <v:shape id="Shape 59980" o:spid="_x0000_s1207" style="position:absolute;left:54690;width:244;height:274;visibility:visible;mso-wrap-style:square;v-text-anchor:top" coordsize="2438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" path="m,l24384,r,27432l,27432,,e" fillcolor="black" stroked="f" strokeweight="0">
                  <v:stroke miterlimit="83231f" joinstyle="miter"/>
                  <v:path arrowok="t" textboxrect="0,0,24384,27432"/>
                </v:shape>
                <v:shape id="Shape 59981" o:spid="_x0000_s1208" style="position:absolute;left:54690;width:244;height:243;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" path="m,l24384,r,24384l,24384,,e" fillcolor="black" stroked="f" strokeweight="0">
                  <v:stroke miterlimit="83231f" joinstyle="miter"/>
                  <v:path arrowok="t" textboxrect="0,0,24384,24384"/>
                </v:shape>
                <v:shape id="Shape 59982" o:spid="_x0000_s1209" style="position:absolute;top:273;width:243;height:5916;visibility:visible;mso-wrap-style:square;v-text-anchor:top" coordsize="24384,59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" path="m,l24384,r,591617l,591617,,e" fillcolor="black" stroked="f" strokeweight="0">
                  <v:stroke miterlimit="83231f" joinstyle="miter"/>
                  <v:path arrowok="t" textboxrect="0,0,24384,591617"/>
                </v:shape>
                <v:shape id="Shape 59983" o:spid="_x0000_s1210" style="position:absolute;top:6189;width:243;height:244;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" path="m,l24384,r,24384l,24384,,e" fillcolor="black" stroked="f" strokeweight="0">
                  <v:stroke miterlimit="83231f" joinstyle="miter"/>
                  <v:path arrowok="t" textboxrect="0,0,24384,24384"/>
                </v:shape>
                <v:shape id="Shape 59984" o:spid="_x0000_s1211" style="position:absolute;left:243;top:6189;width:24615;height:244;visibility:visible;mso-wrap-style:square;v-text-anchor:top" coordsize="246151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" path="m,l2461514,r,24384l,24384,,e" fillcolor="black" stroked="f" strokeweight="0">
                  <v:stroke miterlimit="83231f" joinstyle="miter"/>
                  <v:path arrowok="t" textboxrect="0,0,2461514,24384"/>
                </v:shape>
                <v:shape id="Shape 59985" o:spid="_x0000_s1212" style="position:absolute;left:24859;top:273;width:244;height:5916;visibility:visible;mso-wrap-style:square;v-text-anchor:top" coordsize="24384,59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" path="m,l24384,r,591617l,591617,,e" fillcolor="black" stroked="f" strokeweight="0">
                  <v:stroke miterlimit="83231f" joinstyle="miter"/>
                  <v:path arrowok="t" textboxrect="0,0,24384,591617"/>
                </v:shape>
                <v:shape id="Shape 59986" o:spid="_x0000_s1213" style="position:absolute;left:24859;top:6189;width:244;height:244;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" path="m,l24384,r,24384l,24384,,e" fillcolor="black" stroked="f" strokeweight="0">
                  <v:stroke miterlimit="83231f" joinstyle="miter"/>
                  <v:path arrowok="t" textboxrect="0,0,24384,24384"/>
                </v:shape>
                <v:shape id="Shape 59987" o:spid="_x0000_s1214" style="position:absolute;left:29830;top:273;width:244;height:5916;visibility:visible;mso-wrap-style:square;v-text-anchor:top" coordsize="24384,59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" path="m,l24384,r,591617l,591617,,e" fillcolor="black" stroked="f" strokeweight="0">
                  <v:stroke miterlimit="83231f" joinstyle="miter"/>
                  <v:path arrowok="t" textboxrect="0,0,24384,591617"/>
                </v:shape>
                <v:shape id="Shape 59988" o:spid="_x0000_s1215" style="position:absolute;left:29830;top:6189;width:244;height:244;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" path="m,l24384,r,24384l,24384,,e" fillcolor="black" stroked="f" strokeweight="0">
                  <v:stroke miterlimit="83231f" joinstyle="miter"/>
                  <v:path arrowok="t" textboxrect="0,0,24384,24384"/>
                </v:shape>
                <v:shape id="Shape 59989" o:spid="_x0000_s1216" style="position:absolute;left:30074;top:6189;width:24615;height:244;visibility:visible;mso-wrap-style:square;v-text-anchor:top" coordsize="246151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" path="m,l2461514,r,24384l,24384,,e" fillcolor="black" stroked="f" strokeweight="0">
                  <v:stroke miterlimit="83231f" joinstyle="miter"/>
                  <v:path arrowok="t" textboxrect="0,0,2461514,24384"/>
                </v:shape>
                <v:shape id="Shape 59990" o:spid="_x0000_s1217" style="position:absolute;left:54690;top:273;width:244;height:5916;visibility:visible;mso-wrap-style:square;v-text-anchor:top" coordsize="24384,59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" path="m,l24384,r,591617l,591617,,e" fillcolor="black" stroked="f" strokeweight="0">
                  <v:stroke miterlimit="83231f" joinstyle="miter"/>
                  <v:path arrowok="t" textboxrect="0,0,24384,591617"/>
                </v:shape>
                <v:shape id="Shape 59991" o:spid="_x0000_s1218" style="position:absolute;left:54690;top:6189;width:244;height:244;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" path="m,l24384,r,24384l,24384,,e" fillcolor="black" stroked="f" strokeweight="0">
                  <v:stroke miterlimit="83231f" joinstyle="miter"/>
                  <v:path arrowok="t" textboxrect="0,0,24384,24384"/>
                </v:shape>
                <v:rect id="Rectangle 5440" o:spid="_x0000_s1219" style="position:absolute;left:55361;top:91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" filled="f" stroked="f">
                  <v:textbox inset="0,0,0,0">
                    <w:txbxContent>
                      <w:p w14:paraId="33531497" w14:textId="77777777" w:rsidR="00936F28" w:rsidRDefault="00936F28" w:rsidP="00936F28">
                        <w:pPr>
                          <w:spacing w:after="160" w:line="259" w:lineRule="auto"/>
                          <w:ind w:left="0" w:firstLine="0"/>
                        </w:pPr>
                        <w:r>
                          <w:t xml:space="preserve"> </w:t>
                        </w:r>
                      </w:p>
                    </w:txbxContent>
                  </v:textbox>
                </v:rect>
                <v:shape id="Shape 5773" o:spid="_x0000_s1220" style="position:absolute;left:32100;top:6423;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" path="m109474,l328549,r,176276l438150,176276,219075,352425,,176276r109474,l109474,xe" fillcolor="#4f81bd" stroked="f" strokeweight="0">
                  <v:stroke miterlimit="83231f" joinstyle="miter"/>
                  <v:path arrowok="t" textboxrect="0,0,438150,352425"/>
                </v:shape>
                <v:shape id="Shape 5774" o:spid="_x0000_s1221" style="position:absolute;left:32100;top:6423;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" path="m,176276r109474,l109474,,328549,r,176276l438150,176276,219075,352425,,176276xe" filled="f" strokecolor="#385d8a" strokeweight="2pt">
                  <v:stroke miterlimit="83231f" joinstyle="miter"/>
                  <v:path arrowok="t" textboxrect="0,0,438150,352425"/>
                </v:shape>
                <v:shape id="Shape 5775" o:spid="_x0000_s1222" style="position:absolute;left:18574;top:6474;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" path="m109474,l328549,r,176276l438150,176276,219075,352425,,176276r109474,l109474,xe" fillcolor="#4f81bd" stroked="f" strokeweight="0">
                  <v:stroke miterlimit="83231f" joinstyle="miter"/>
                  <v:path arrowok="t" textboxrect="0,0,438150,352425"/>
                </v:shape>
                <v:shape id="Shape 5776" o:spid="_x0000_s1223" style="position:absolute;left:18574;top:6474;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" path="m,176276r109474,l109474,,328549,r,176276l438150,176276,219075,352425,,176276xe" filled="f" strokecolor="#385d8a" strokeweight="2pt">
                  <v:stroke miterlimit="83231f" joinstyle="miter"/>
                  <v:path arrowok="t" textboxrect="0,0,438150,352425"/>
                </v:shape>
                <v:shape id="Shape 5777" o:spid="_x0000_s1224" style="position:absolute;left:3144;top:6449;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" path="m219075,l438150,176276r-109601,l328549,352425r-219075,l109474,176276,,176276,219075,xe" fillcolor="#4f81bd" stroked="f" strokeweight="0">
                  <v:stroke miterlimit="83231f" joinstyle="miter"/>
                  <v:path arrowok="t" textboxrect="0,0,438150,352425"/>
                </v:shape>
                <v:shape id="Shape 5778" o:spid="_x0000_s1225" style="position:absolute;left:3144;top:6449;width:4381;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" path="m438150,176276r-109601,l328549,352425r-219075,l109474,176276,,176276,219075,,438150,176276xe" filled="f" strokecolor="#385d8a" strokeweight="2pt">
                  <v:stroke miterlimit="83231f" joinstyle="miter"/>
                  <v:path arrowok="t" textboxrect="0,0,438150,352425"/>
                </v:shape>
                <v:shape id="Shape 5779" o:spid="_x0000_s1226" style="position:absolute;left:50959;top:6633;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" path="m219075,l438150,176276r-109601,l328549,352425r-219075,l109474,176276,,176276,219075,xe" fillcolor="#4f81bd" stroked="f" strokeweight="0">
                  <v:stroke miterlimit="83231f" joinstyle="miter"/>
                  <v:path arrowok="t" textboxrect="0,0,438150,352425"/>
                </v:shape>
                <v:shape id="Shape 5780" o:spid="_x0000_s1227" style="position:absolute;left:50959;top:6633;width:4382;height:3524;visibility:visible;mso-wrap-style:square;v-text-anchor:top" coordsize="4381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" path="m438150,176276r-109601,l328549,352425r-219075,l109474,176276,,176276,219075,,438150,176276xe" filled="f" strokecolor="#385d8a" strokeweight="2pt">
                  <v:stroke miterlimit="83231f" joinstyle="miter"/>
                  <v:path arrowok="t" textboxrect="0,0,438150,352425"/>
                </v:shape>
                <w10:anchorlock/>
              </v:group>
            </w:pict>
          </mc:Fallback>
        </mc:AlternateContent>
      </w:r>
    </w:p>
    <w:tbl>
      <w:tblPr>
        <w:tblStyle w:val="TableGrid1"/>
        <w:tblW w:w="8627" w:type="dxa"/>
        <w:tblInd w:w="557" w:type="dxa"/>
        <w:tblCellMar>
          <w:top w:w="91" w:type="dxa"/>
          <w:left w:w="166" w:type="dxa"/>
          <w:right w:w="115" w:type="dxa"/>
        </w:tblCellMar>
        <w:tblLook w:val="04A0" w:firstRow="1" w:lastRow="0" w:firstColumn="1" w:lastColumn="0" w:noHBand="0" w:noVBand="1"/>
      </w:tblPr>
      <w:tblGrid>
        <w:gridCol w:w="3915"/>
        <w:gridCol w:w="797"/>
        <w:gridCol w:w="3915"/>
      </w:tblGrid>
      <w:tr w:rsidR="00936F28" w:rsidRPr="0015453E" w14:paraId="08ED2B04" w14:textId="77777777" w:rsidTr="006F0FAF">
        <w:trPr>
          <w:trHeight w:val="898"/>
        </w:trPr>
        <w:tc>
          <w:tcPr>
            <w:tcW w:w="3915" w:type="dxa"/>
            <w:tcBorders>
              <w:top w:val="single" w:sz="15" w:space="0" w:color="000000"/>
              <w:left w:val="single" w:sz="15" w:space="0" w:color="000000"/>
              <w:bottom w:val="single" w:sz="15" w:space="0" w:color="000000"/>
              <w:right w:val="single" w:sz="15" w:space="0" w:color="000000"/>
            </w:tcBorders>
          </w:tcPr>
          <w:p w14:paraId="5D04DB82" w14:textId="77777777" w:rsidR="00936F28" w:rsidRPr="0015453E" w:rsidRDefault="00936F28" w:rsidP="006F0FAF">
            <w:pPr>
              <w:spacing w:after="30" w:line="240" w:lineRule="auto"/>
              <w:ind w:left="29" w:firstLine="0"/>
              <w:rPr>
                <w:rFonts w:ascii="Source Sans Pro" w:hAnsi="Source Sans Pro"/>
              </w:rPr>
            </w:pPr>
            <w:r w:rsidRPr="0015453E">
              <w:rPr>
                <w:rFonts w:ascii="Source Sans Pro" w:eastAsia="Source Sans Pro" w:hAnsi="Source Sans Pro" w:cs="Source Sans Pro"/>
                <w:b/>
                <w:i/>
              </w:rPr>
              <w:t xml:space="preserve"> </w:t>
            </w:r>
            <w:r w:rsidRPr="0015453E">
              <w:rPr>
                <w:rFonts w:ascii="Source Sans Pro" w:hAnsi="Source Sans Pro"/>
              </w:rPr>
              <w:t xml:space="preserve"> </w:t>
            </w:r>
          </w:p>
          <w:p w14:paraId="1E65F108" w14:textId="77777777" w:rsidR="00936F28" w:rsidRPr="0015453E" w:rsidRDefault="00936F28" w:rsidP="006F0FAF">
            <w:pPr>
              <w:tabs>
                <w:tab w:val="center" w:pos="1790"/>
              </w:tabs>
              <w:spacing w:after="0" w:line="240" w:lineRule="auto"/>
              <w:ind w:left="0" w:firstLine="0"/>
              <w:rPr>
                <w:rFonts w:ascii="Source Sans Pro" w:hAnsi="Source Sans Pro"/>
              </w:rPr>
            </w:pPr>
            <w:r w:rsidRPr="0015453E">
              <w:rPr>
                <w:rFonts w:ascii="Source Sans Pro" w:eastAsia="Source Sans Pro" w:hAnsi="Source Sans Pro" w:cs="Source Sans Pro"/>
                <w:b/>
                <w:i/>
                <w:sz w:val="20"/>
              </w:rPr>
              <w:t xml:space="preserve"> </w:t>
            </w:r>
            <w:r w:rsidRPr="0015453E">
              <w:rPr>
                <w:rFonts w:ascii="Source Sans Pro" w:eastAsia="Source Sans Pro" w:hAnsi="Source Sans Pro" w:cs="Source Sans Pro"/>
                <w:b/>
                <w:i/>
                <w:sz w:val="31"/>
                <w:vertAlign w:val="subscript"/>
              </w:rPr>
              <w:t xml:space="preserve"> </w:t>
            </w:r>
            <w:r w:rsidRPr="0015453E">
              <w:rPr>
                <w:rFonts w:ascii="Source Sans Pro" w:eastAsia="Source Sans Pro" w:hAnsi="Source Sans Pro" w:cs="Source Sans Pro"/>
                <w:b/>
                <w:i/>
                <w:sz w:val="31"/>
                <w:vertAlign w:val="subscript"/>
              </w:rPr>
              <w:tab/>
            </w:r>
            <w:r w:rsidRPr="0015453E">
              <w:rPr>
                <w:rFonts w:ascii="Source Sans Pro" w:eastAsia="Arial" w:hAnsi="Source Sans Pro" w:cs="Arial"/>
                <w:sz w:val="24"/>
              </w:rPr>
              <w:t xml:space="preserve">Clinical department staff   </w:t>
            </w:r>
            <w:r w:rsidRPr="0015453E">
              <w:rPr>
                <w:rFonts w:ascii="Source Sans Pro" w:hAnsi="Source Sans Pro"/>
              </w:rPr>
              <w:t xml:space="preserve"> </w:t>
            </w:r>
          </w:p>
        </w:tc>
        <w:tc>
          <w:tcPr>
            <w:tcW w:w="797" w:type="dxa"/>
            <w:tcBorders>
              <w:top w:val="nil"/>
              <w:left w:val="single" w:sz="15" w:space="0" w:color="000000"/>
              <w:bottom w:val="nil"/>
              <w:right w:val="single" w:sz="15" w:space="0" w:color="000000"/>
            </w:tcBorders>
          </w:tcPr>
          <w:p w14:paraId="47DC7B79" w14:textId="77777777" w:rsidR="00936F28" w:rsidRPr="0015453E" w:rsidRDefault="00936F28" w:rsidP="006F0FAF">
            <w:pPr>
              <w:spacing w:after="0" w:line="240" w:lineRule="auto"/>
              <w:ind w:left="3" w:firstLine="0"/>
              <w:rPr>
                <w:rFonts w:ascii="Source Sans Pro" w:hAnsi="Source Sans Pro"/>
              </w:rPr>
            </w:pPr>
            <w:r w:rsidRPr="0015453E">
              <w:rPr>
                <w:rFonts w:ascii="Source Sans Pro" w:hAnsi="Source Sans Pro"/>
              </w:rPr>
              <w:t xml:space="preserve"> </w:t>
            </w:r>
          </w:p>
        </w:tc>
        <w:tc>
          <w:tcPr>
            <w:tcW w:w="3915" w:type="dxa"/>
            <w:tcBorders>
              <w:top w:val="single" w:sz="15" w:space="0" w:color="000000"/>
              <w:left w:val="single" w:sz="15" w:space="0" w:color="000000"/>
              <w:bottom w:val="single" w:sz="15" w:space="0" w:color="000000"/>
              <w:right w:val="single" w:sz="15" w:space="0" w:color="000000"/>
            </w:tcBorders>
            <w:vAlign w:val="center"/>
          </w:tcPr>
          <w:p w14:paraId="7079BA4E"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eastAsia="Arial" w:hAnsi="Source Sans Pro" w:cs="Arial"/>
                <w:sz w:val="24"/>
              </w:rPr>
              <w:t xml:space="preserve">Staff from outside the clinical department  </w:t>
            </w:r>
            <w:r w:rsidRPr="0015453E">
              <w:rPr>
                <w:rFonts w:ascii="Source Sans Pro" w:hAnsi="Source Sans Pro"/>
              </w:rPr>
              <w:t xml:space="preserve"> </w:t>
            </w:r>
          </w:p>
        </w:tc>
      </w:tr>
    </w:tbl>
    <w:p w14:paraId="0D97E27E" w14:textId="77777777" w:rsidR="00936F28" w:rsidRPr="0015453E" w:rsidRDefault="00936F28" w:rsidP="00936F28">
      <w:pPr>
        <w:spacing w:after="8" w:line="240" w:lineRule="auto"/>
        <w:ind w:left="732" w:firstLine="0"/>
        <w:rPr>
          <w:rFonts w:ascii="Source Sans Pro" w:hAnsi="Source Sans Pro"/>
        </w:rPr>
      </w:pPr>
      <w:r w:rsidRPr="0015453E">
        <w:rPr>
          <w:rFonts w:ascii="Source Sans Pro" w:eastAsia="Source Sans Pro" w:hAnsi="Source Sans Pro" w:cs="Source Sans Pro"/>
          <w:b/>
          <w:i/>
        </w:rPr>
        <w:t xml:space="preserve"> </w:t>
      </w: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72ED340F" w14:textId="18955EF2" w:rsidR="00936F28" w:rsidRDefault="00936F28" w:rsidP="00936F28">
      <w:pPr>
        <w:spacing w:after="8" w:line="240" w:lineRule="auto"/>
        <w:ind w:left="732" w:firstLine="0"/>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10F30A8E" w14:textId="77777777" w:rsidR="00936F28" w:rsidRPr="0015453E" w:rsidRDefault="00936F28" w:rsidP="00936F28">
      <w:pPr>
        <w:pStyle w:val="Heading2"/>
      </w:pPr>
      <w:bookmarkStart w:id="24" w:name="_Toc151639934"/>
      <w:r w:rsidRPr="0015453E">
        <w:t>Appendix 2 - Key contacts</w:t>
      </w:r>
      <w:bookmarkEnd w:id="24"/>
      <w:r w:rsidRPr="0015453E">
        <w:t xml:space="preserve">  </w:t>
      </w:r>
    </w:p>
    <w:p w14:paraId="56E89AAA" w14:textId="77777777" w:rsidR="00936F28" w:rsidRPr="0015453E" w:rsidRDefault="00936F28" w:rsidP="00936F28">
      <w:pPr>
        <w:spacing w:after="8" w:line="240" w:lineRule="auto"/>
        <w:ind w:left="732" w:firstLine="0"/>
        <w:rPr>
          <w:rFonts w:ascii="Source Sans Pro" w:hAnsi="Source Sans Pro"/>
        </w:rPr>
      </w:pPr>
      <w:r w:rsidRPr="0015453E">
        <w:rPr>
          <w:rFonts w:ascii="Source Sans Pro" w:eastAsia="Source Sans Pro" w:hAnsi="Source Sans Pro" w:cs="Source Sans Pro"/>
          <w:b/>
          <w:i/>
        </w:rPr>
        <w:t xml:space="preserve"> </w:t>
      </w:r>
      <w:r w:rsidRPr="0015453E">
        <w:rPr>
          <w:rFonts w:ascii="Source Sans Pro" w:hAnsi="Source Sans Pro"/>
        </w:rPr>
        <w:t xml:space="preserve"> </w:t>
      </w:r>
    </w:p>
    <w:p w14:paraId="348244A0" w14:textId="77777777" w:rsidR="00936F28" w:rsidRPr="0015453E" w:rsidRDefault="00936F28" w:rsidP="00936F28">
      <w:pPr>
        <w:spacing w:after="18" w:line="240" w:lineRule="auto"/>
        <w:ind w:left="732" w:firstLine="0"/>
        <w:rPr>
          <w:rFonts w:ascii="Source Sans Pro" w:hAnsi="Source Sans Pro"/>
        </w:rPr>
      </w:pPr>
      <w:r w:rsidRPr="0015453E">
        <w:rPr>
          <w:rFonts w:ascii="Source Sans Pro" w:eastAsia="Source Sans Pro" w:hAnsi="Source Sans Pro" w:cs="Source Sans Pro"/>
          <w:b/>
          <w:i/>
        </w:rPr>
        <w:t xml:space="preserve"> </w:t>
      </w:r>
      <w:r w:rsidRPr="0015453E">
        <w:rPr>
          <w:rFonts w:ascii="Source Sans Pro" w:hAnsi="Source Sans Pro"/>
        </w:rPr>
        <w:t xml:space="preserve"> </w:t>
      </w:r>
    </w:p>
    <w:p w14:paraId="048F71F0" w14:textId="77777777" w:rsidR="00936F28" w:rsidRPr="0015453E" w:rsidRDefault="00936F28" w:rsidP="00936F28">
      <w:pPr>
        <w:spacing w:after="11" w:line="240" w:lineRule="auto"/>
        <w:ind w:left="7"/>
        <w:rPr>
          <w:rFonts w:ascii="Source Sans Pro" w:hAnsi="Source Sans Pro"/>
        </w:rPr>
      </w:pPr>
      <w:r w:rsidRPr="0015453E">
        <w:rPr>
          <w:rFonts w:ascii="Source Sans Pro" w:eastAsia="Source Sans Pro" w:hAnsi="Source Sans Pro" w:cs="Source Sans Pro"/>
          <w:b/>
        </w:rPr>
        <w:t xml:space="preserve">Our Designated Adult Safeguarding Lead is: </w:t>
      </w:r>
      <w:r w:rsidRPr="0015453E">
        <w:rPr>
          <w:rFonts w:ascii="Source Sans Pro" w:hAnsi="Source Sans Pro"/>
        </w:rPr>
        <w:t xml:space="preserve"> </w:t>
      </w:r>
    </w:p>
    <w:p w14:paraId="0E12C66D"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hAnsi="Source Sans Pro"/>
        </w:rPr>
        <w:t xml:space="preserve">  </w:t>
      </w:r>
    </w:p>
    <w:tbl>
      <w:tblPr>
        <w:tblStyle w:val="TableGrid1"/>
        <w:tblW w:w="9021" w:type="dxa"/>
        <w:tblInd w:w="22" w:type="dxa"/>
        <w:tblCellMar>
          <w:top w:w="103" w:type="dxa"/>
          <w:left w:w="106" w:type="dxa"/>
          <w:right w:w="12" w:type="dxa"/>
        </w:tblCellMar>
        <w:tblLook w:val="04A0" w:firstRow="1" w:lastRow="0" w:firstColumn="1" w:lastColumn="0" w:noHBand="0" w:noVBand="1"/>
      </w:tblPr>
      <w:tblGrid>
        <w:gridCol w:w="1484"/>
        <w:gridCol w:w="1635"/>
        <w:gridCol w:w="1428"/>
        <w:gridCol w:w="1661"/>
        <w:gridCol w:w="2813"/>
      </w:tblGrid>
      <w:tr w:rsidR="00936F28" w:rsidRPr="0015453E" w14:paraId="12D2B53B" w14:textId="77777777" w:rsidTr="006F0FAF">
        <w:trPr>
          <w:trHeight w:val="660"/>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01530CF5" w14:textId="77777777" w:rsidR="00936F28" w:rsidRPr="00AD5858" w:rsidRDefault="00936F28" w:rsidP="006F0FAF">
            <w:pPr>
              <w:spacing w:after="0" w:line="240" w:lineRule="auto"/>
              <w:ind w:left="2"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Name </w:t>
            </w:r>
            <w:r w:rsidRPr="00AD5858">
              <w:rPr>
                <w:rFonts w:ascii="Source Sans Pro" w:hAnsi="Source Sans Pro"/>
                <w:color w:val="FFD966" w:themeColor="accent4" w:themeTint="99"/>
              </w:rPr>
              <w:t xml:space="preserve"> </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6A24BFCF" w14:textId="77777777" w:rsidR="00936F28" w:rsidRPr="00AD5858" w:rsidRDefault="00936F28" w:rsidP="006F0FAF">
            <w:pPr>
              <w:spacing w:after="0" w:line="240" w:lineRule="auto"/>
              <w:ind w:left="2"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Office </w:t>
            </w:r>
            <w:r w:rsidRPr="00AD5858">
              <w:rPr>
                <w:rFonts w:ascii="Source Sans Pro" w:hAnsi="Source Sans Pro"/>
                <w:color w:val="FFD966" w:themeColor="accent4" w:themeTint="99"/>
              </w:rPr>
              <w:t xml:space="preserve"> </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1EDF59DE" w14:textId="77777777" w:rsidR="00936F28" w:rsidRPr="00AD5858" w:rsidRDefault="00936F28" w:rsidP="006F0FAF">
            <w:pPr>
              <w:spacing w:after="0" w:line="240" w:lineRule="auto"/>
              <w:ind w:left="0"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Tel/</w:t>
            </w:r>
            <w:r>
              <w:rPr>
                <w:rFonts w:ascii="Source Sans Pro" w:eastAsia="Source Sans Pro" w:hAnsi="Source Sans Pro" w:cs="Source Sans Pro"/>
                <w:b/>
                <w:color w:val="FFD966" w:themeColor="accent4" w:themeTint="99"/>
              </w:rPr>
              <w:t>t</w:t>
            </w:r>
            <w:r w:rsidRPr="00AD5858">
              <w:rPr>
                <w:rFonts w:ascii="Source Sans Pro" w:eastAsia="Source Sans Pro" w:hAnsi="Source Sans Pro" w:cs="Source Sans Pro"/>
                <w:b/>
                <w:color w:val="FFD966" w:themeColor="accent4" w:themeTint="99"/>
              </w:rPr>
              <w:t xml:space="preserve">ext </w:t>
            </w:r>
            <w:r w:rsidRPr="00AD5858">
              <w:rPr>
                <w:rFonts w:ascii="Source Sans Pro" w:hAnsi="Source Sans Pro"/>
                <w:color w:val="FFD966" w:themeColor="accent4" w:themeTint="99"/>
              </w:rPr>
              <w:t xml:space="preserve">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79876DA4" w14:textId="77777777" w:rsidR="00936F28" w:rsidRPr="00AD5858" w:rsidRDefault="00936F28" w:rsidP="006F0FAF">
            <w:pPr>
              <w:spacing w:after="0" w:line="240" w:lineRule="auto"/>
              <w:ind w:left="0"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Mobile </w:t>
            </w:r>
            <w:r w:rsidRPr="00AD5858">
              <w:rPr>
                <w:rFonts w:ascii="Source Sans Pro" w:hAnsi="Source Sans Pro"/>
                <w:color w:val="FFD966" w:themeColor="accent4" w:themeTint="99"/>
              </w:rPr>
              <w:t xml:space="preserve"> </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5B861E2B" w14:textId="77777777" w:rsidR="00936F28" w:rsidRPr="00AD5858" w:rsidRDefault="00936F28" w:rsidP="006F0FAF">
            <w:pPr>
              <w:spacing w:after="0" w:line="240" w:lineRule="auto"/>
              <w:ind w:left="2"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Email </w:t>
            </w:r>
            <w:r w:rsidRPr="00AD5858">
              <w:rPr>
                <w:rFonts w:ascii="Source Sans Pro" w:hAnsi="Source Sans Pro"/>
                <w:color w:val="FFD966" w:themeColor="accent4" w:themeTint="99"/>
              </w:rPr>
              <w:t xml:space="preserve"> </w:t>
            </w:r>
          </w:p>
          <w:p w14:paraId="43403F8C" w14:textId="77777777" w:rsidR="00936F28" w:rsidRPr="00AD5858" w:rsidRDefault="00936F28" w:rsidP="006F0FAF">
            <w:pPr>
              <w:spacing w:after="0" w:line="240" w:lineRule="auto"/>
              <w:ind w:left="2" w:firstLine="0"/>
              <w:jc w:val="both"/>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@freedomfromtorture.org </w:t>
            </w:r>
            <w:r w:rsidRPr="00AD5858">
              <w:rPr>
                <w:rFonts w:ascii="Source Sans Pro" w:hAnsi="Source Sans Pro"/>
                <w:color w:val="FFD966" w:themeColor="accent4" w:themeTint="99"/>
              </w:rPr>
              <w:t xml:space="preserve"> </w:t>
            </w:r>
          </w:p>
        </w:tc>
      </w:tr>
      <w:tr w:rsidR="00936F28" w:rsidRPr="0015453E" w14:paraId="75D0CBAC" w14:textId="77777777" w:rsidTr="006F0FAF">
        <w:trPr>
          <w:trHeight w:val="713"/>
        </w:trPr>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87F43F8" w14:textId="77777777" w:rsidR="00936F28" w:rsidRPr="00AD5858" w:rsidRDefault="00936F28" w:rsidP="006F0FAF">
            <w:pPr>
              <w:spacing w:after="19" w:line="240" w:lineRule="auto"/>
              <w:ind w:left="2" w:firstLine="0"/>
              <w:rPr>
                <w:rFonts w:ascii="Source Sans Pro" w:hAnsi="Source Sans Pro"/>
                <w:b/>
                <w:bCs/>
              </w:rPr>
            </w:pPr>
            <w:r w:rsidRPr="00AD5858">
              <w:rPr>
                <w:rFonts w:ascii="Source Sans Pro" w:hAnsi="Source Sans Pro"/>
                <w:b/>
                <w:bCs/>
              </w:rPr>
              <w:t>Ann Salter</w:t>
            </w:r>
          </w:p>
          <w:p w14:paraId="055F4907"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 </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3815368"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Manchester </w:t>
            </w:r>
          </w:p>
        </w:tc>
        <w:tc>
          <w:tcPr>
            <w:tcW w:w="14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36989A9"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Teams call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2D2D9D0" w14:textId="77777777" w:rsidR="00936F28" w:rsidRPr="0015453E" w:rsidRDefault="00936F28" w:rsidP="006F0FAF">
            <w:pPr>
              <w:spacing w:after="0" w:line="240" w:lineRule="auto"/>
              <w:rPr>
                <w:rFonts w:ascii="Source Sans Pro" w:hAnsi="Source Sans Pro"/>
              </w:rPr>
            </w:pPr>
            <w:r w:rsidRPr="0015453E">
              <w:rPr>
                <w:rFonts w:ascii="Source Sans Pro" w:eastAsia="Source Sans Pro" w:hAnsi="Source Sans Pro" w:cs="Source Sans Pro"/>
                <w:color w:val="000000" w:themeColor="text1"/>
              </w:rPr>
              <w:t>07590056321</w:t>
            </w:r>
          </w:p>
          <w:p w14:paraId="6DFAA3A0" w14:textId="77777777" w:rsidR="00936F28" w:rsidRPr="0015453E" w:rsidRDefault="00936F28" w:rsidP="006F0FAF">
            <w:pPr>
              <w:spacing w:after="0" w:line="240" w:lineRule="auto"/>
              <w:ind w:left="0" w:firstLine="0"/>
              <w:rPr>
                <w:rFonts w:ascii="Source Sans Pro" w:hAnsi="Source Sans Pro"/>
              </w:rPr>
            </w:pP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36431A1" w14:textId="77777777" w:rsidR="00936F28" w:rsidRPr="0015453E" w:rsidRDefault="00936F28" w:rsidP="006F0FAF">
            <w:pPr>
              <w:spacing w:after="0" w:line="240" w:lineRule="auto"/>
              <w:ind w:left="2" w:firstLine="0"/>
              <w:rPr>
                <w:rFonts w:ascii="Source Sans Pro" w:hAnsi="Source Sans Pro"/>
              </w:rPr>
            </w:pPr>
            <w:r w:rsidRPr="0015453E">
              <w:rPr>
                <w:rFonts w:ascii="Source Sans Pro" w:hAnsi="Source Sans Pro"/>
              </w:rPr>
              <w:t xml:space="preserve"> ASalter @ freedomfromtorture.org</w:t>
            </w:r>
          </w:p>
        </w:tc>
      </w:tr>
    </w:tbl>
    <w:p w14:paraId="66226BAF"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hAnsi="Source Sans Pro"/>
        </w:rPr>
        <w:t xml:space="preserve">  </w:t>
      </w:r>
    </w:p>
    <w:p w14:paraId="518A0F7C" w14:textId="77777777" w:rsidR="00936F28" w:rsidRPr="0015453E" w:rsidRDefault="00936F28" w:rsidP="00936F28">
      <w:pPr>
        <w:spacing w:after="160" w:line="240" w:lineRule="auto"/>
        <w:ind w:left="32" w:right="10"/>
        <w:rPr>
          <w:rFonts w:ascii="Source Sans Pro" w:hAnsi="Source Sans Pro"/>
        </w:rPr>
      </w:pPr>
      <w:r w:rsidRPr="0015453E">
        <w:rPr>
          <w:rFonts w:ascii="Source Sans Pro" w:hAnsi="Source Sans Pro"/>
        </w:rPr>
        <w:t xml:space="preserve">In the event that the Designated Adult’s Safeguarding Lead is not available, please contact:  </w:t>
      </w:r>
    </w:p>
    <w:p w14:paraId="3880EC01"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hAnsi="Source Sans Pro"/>
        </w:rPr>
        <w:t xml:space="preserve">  </w:t>
      </w:r>
    </w:p>
    <w:p w14:paraId="44EAA1AD"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hAnsi="Source Sans Pro"/>
        </w:rPr>
        <w:t xml:space="preserve">  </w:t>
      </w:r>
    </w:p>
    <w:tbl>
      <w:tblPr>
        <w:tblStyle w:val="TableGrid1"/>
        <w:tblW w:w="9021" w:type="dxa"/>
        <w:tblInd w:w="22" w:type="dxa"/>
        <w:tblCellMar>
          <w:top w:w="103" w:type="dxa"/>
          <w:right w:w="23" w:type="dxa"/>
        </w:tblCellMar>
        <w:tblLook w:val="04A0" w:firstRow="1" w:lastRow="0" w:firstColumn="1" w:lastColumn="0" w:noHBand="0" w:noVBand="1"/>
      </w:tblPr>
      <w:tblGrid>
        <w:gridCol w:w="1257"/>
        <w:gridCol w:w="1444"/>
        <w:gridCol w:w="1305"/>
        <w:gridCol w:w="1577"/>
        <w:gridCol w:w="3438"/>
      </w:tblGrid>
      <w:tr w:rsidR="00936F28" w:rsidRPr="0015453E" w14:paraId="1A396244" w14:textId="77777777" w:rsidTr="17A3B35C">
        <w:trPr>
          <w:trHeight w:val="662"/>
        </w:trPr>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78495657" w14:textId="77777777" w:rsidR="00936F28" w:rsidRPr="00AD5858" w:rsidRDefault="00936F28" w:rsidP="006F0FAF">
            <w:pPr>
              <w:spacing w:after="0" w:line="240" w:lineRule="auto"/>
              <w:ind w:left="96"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Name </w:t>
            </w:r>
            <w:r w:rsidRPr="00AD5858">
              <w:rPr>
                <w:rFonts w:ascii="Source Sans Pro" w:hAnsi="Source Sans Pro"/>
                <w:color w:val="FFD966" w:themeColor="accent4" w:themeTint="99"/>
              </w:rPr>
              <w:t xml:space="preserve"> </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30824869" w14:textId="77777777" w:rsidR="00936F28" w:rsidRPr="00AD5858" w:rsidRDefault="00936F28" w:rsidP="006F0FAF">
            <w:pPr>
              <w:spacing w:after="0" w:line="240" w:lineRule="auto"/>
              <w:ind w:left="115"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Office </w:t>
            </w:r>
            <w:r w:rsidRPr="00AD5858">
              <w:rPr>
                <w:rFonts w:ascii="Source Sans Pro" w:hAnsi="Source Sans Pro"/>
                <w:color w:val="FFD966" w:themeColor="accent4" w:themeTint="99"/>
              </w:rPr>
              <w:t xml:space="preserve">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1120A0EA" w14:textId="77777777" w:rsidR="00936F28" w:rsidRPr="00AD5858" w:rsidRDefault="00936F28" w:rsidP="006F0FAF">
            <w:pPr>
              <w:spacing w:after="0" w:line="240" w:lineRule="auto"/>
              <w:ind w:left="118"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Tel/</w:t>
            </w:r>
            <w:r>
              <w:rPr>
                <w:rFonts w:ascii="Source Sans Pro" w:eastAsia="Source Sans Pro" w:hAnsi="Source Sans Pro" w:cs="Source Sans Pro"/>
                <w:b/>
                <w:color w:val="FFD966" w:themeColor="accent4" w:themeTint="99"/>
              </w:rPr>
              <w:t>t</w:t>
            </w:r>
            <w:r w:rsidRPr="00AD5858">
              <w:rPr>
                <w:rFonts w:ascii="Source Sans Pro" w:eastAsia="Source Sans Pro" w:hAnsi="Source Sans Pro" w:cs="Source Sans Pro"/>
                <w:b/>
                <w:color w:val="FFD966" w:themeColor="accent4" w:themeTint="99"/>
              </w:rPr>
              <w:t xml:space="preserve">ext </w:t>
            </w:r>
            <w:r w:rsidRPr="00AD5858">
              <w:rPr>
                <w:rFonts w:ascii="Source Sans Pro" w:hAnsi="Source Sans Pro"/>
                <w:color w:val="FFD966" w:themeColor="accent4" w:themeTint="99"/>
              </w:rPr>
              <w:t xml:space="preserve"> </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2BC9F066" w14:textId="77777777" w:rsidR="00936F28" w:rsidRPr="00AD5858" w:rsidRDefault="00936F28" w:rsidP="006F0FAF">
            <w:pPr>
              <w:spacing w:after="0" w:line="240" w:lineRule="auto"/>
              <w:ind w:left="120"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Mobile </w:t>
            </w:r>
            <w:r w:rsidRPr="00AD5858">
              <w:rPr>
                <w:rFonts w:ascii="Source Sans Pro" w:hAnsi="Source Sans Pro"/>
                <w:color w:val="FFD966" w:themeColor="accent4" w:themeTint="99"/>
              </w:rPr>
              <w:t xml:space="preserve"> </w:t>
            </w: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7D184627" w14:textId="77777777" w:rsidR="00936F28" w:rsidRPr="00AD5858" w:rsidRDefault="00936F28" w:rsidP="006F0FAF">
            <w:pPr>
              <w:spacing w:after="0" w:line="240" w:lineRule="auto"/>
              <w:ind w:left="96"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Email </w:t>
            </w:r>
            <w:r w:rsidRPr="00AD5858">
              <w:rPr>
                <w:rFonts w:ascii="Source Sans Pro" w:hAnsi="Source Sans Pro"/>
                <w:color w:val="FFD966" w:themeColor="accent4" w:themeTint="99"/>
              </w:rPr>
              <w:t xml:space="preserve"> </w:t>
            </w:r>
          </w:p>
          <w:p w14:paraId="274842DA" w14:textId="77777777" w:rsidR="00936F28" w:rsidRPr="00AD5858" w:rsidRDefault="00936F28" w:rsidP="006F0FAF">
            <w:pPr>
              <w:spacing w:after="0" w:line="240" w:lineRule="auto"/>
              <w:ind w:left="96" w:firstLine="0"/>
              <w:jc w:val="both"/>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@freedomfromtorture.org </w:t>
            </w:r>
            <w:r w:rsidRPr="00AD5858">
              <w:rPr>
                <w:rFonts w:ascii="Source Sans Pro" w:hAnsi="Source Sans Pro"/>
                <w:color w:val="FFD966" w:themeColor="accent4" w:themeTint="99"/>
              </w:rPr>
              <w:t xml:space="preserve"> </w:t>
            </w:r>
          </w:p>
        </w:tc>
      </w:tr>
      <w:tr w:rsidR="00936F28" w:rsidRPr="0015453E" w14:paraId="16BE48F7" w14:textId="77777777" w:rsidTr="17A3B35C">
        <w:trPr>
          <w:trHeight w:val="710"/>
        </w:trPr>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67B7F9B" w14:textId="72EE74DD" w:rsidR="00936F28" w:rsidRPr="00AD5858" w:rsidRDefault="5C66C494" w:rsidP="17A3B35C">
            <w:pPr>
              <w:spacing w:after="0" w:line="240" w:lineRule="auto"/>
              <w:ind w:left="96"/>
            </w:pPr>
            <w:r w:rsidRPr="17A3B35C">
              <w:rPr>
                <w:rFonts w:ascii="Source Sans Pro" w:hAnsi="Source Sans Pro"/>
                <w:b/>
                <w:bCs/>
              </w:rPr>
              <w:t>Paula Shiels</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ADB19EC" w14:textId="77777777" w:rsidR="00936F28" w:rsidRPr="0015453E" w:rsidRDefault="00936F28" w:rsidP="006F0FAF">
            <w:pPr>
              <w:spacing w:after="0" w:line="240" w:lineRule="auto"/>
              <w:ind w:left="101" w:firstLine="0"/>
              <w:rPr>
                <w:rFonts w:ascii="Source Sans Pro" w:hAnsi="Source Sans Pro"/>
              </w:rPr>
            </w:pPr>
            <w:r w:rsidRPr="0015453E">
              <w:rPr>
                <w:rFonts w:ascii="Source Sans Pro" w:hAnsi="Source Sans Pro"/>
              </w:rPr>
              <w:t xml:space="preserve">Scotland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27E70E9" w14:textId="77777777" w:rsidR="00936F28" w:rsidRPr="0015453E" w:rsidRDefault="00936F28" w:rsidP="006F0FAF">
            <w:pPr>
              <w:spacing w:after="16" w:line="240" w:lineRule="auto"/>
              <w:ind w:left="96" w:firstLine="0"/>
              <w:rPr>
                <w:rFonts w:ascii="Source Sans Pro" w:hAnsi="Source Sans Pro"/>
              </w:rPr>
            </w:pPr>
            <w:r w:rsidRPr="0015453E">
              <w:rPr>
                <w:rFonts w:ascii="Source Sans Pro" w:hAnsi="Source Sans Pro"/>
              </w:rPr>
              <w:t xml:space="preserve">0141 420  </w:t>
            </w:r>
          </w:p>
          <w:p w14:paraId="77BE9659" w14:textId="77777777" w:rsidR="00936F28" w:rsidRPr="0015453E" w:rsidRDefault="00936F28" w:rsidP="006F0FAF">
            <w:pPr>
              <w:spacing w:after="0" w:line="240" w:lineRule="auto"/>
              <w:ind w:left="96" w:firstLine="0"/>
              <w:rPr>
                <w:rFonts w:ascii="Source Sans Pro" w:hAnsi="Source Sans Pro"/>
              </w:rPr>
            </w:pPr>
            <w:r w:rsidRPr="0015453E">
              <w:rPr>
                <w:rFonts w:ascii="Source Sans Pro" w:hAnsi="Source Sans Pro"/>
              </w:rPr>
              <w:t xml:space="preserve">3161  </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59AD056" w14:textId="77777777" w:rsidR="00936F28" w:rsidRPr="0015453E" w:rsidRDefault="00936F28" w:rsidP="006F0FAF">
            <w:pPr>
              <w:spacing w:after="0" w:line="240" w:lineRule="auto"/>
              <w:rPr>
                <w:rFonts w:ascii="Source Sans Pro" w:hAnsi="Source Sans Pro"/>
              </w:rPr>
            </w:pPr>
            <w:r w:rsidRPr="0015453E">
              <w:rPr>
                <w:rFonts w:ascii="Source Sans Pro" w:eastAsia="Source Sans Pro" w:hAnsi="Source Sans Pro" w:cs="Source Sans Pro"/>
                <w:color w:val="000000" w:themeColor="text1"/>
              </w:rPr>
              <w:t>07590056321</w:t>
            </w:r>
          </w:p>
          <w:p w14:paraId="7F3764C1" w14:textId="77777777" w:rsidR="00936F28" w:rsidRPr="0015453E" w:rsidRDefault="00936F28" w:rsidP="006F0FAF">
            <w:pPr>
              <w:spacing w:after="0" w:line="240" w:lineRule="auto"/>
              <w:ind w:left="96" w:firstLine="0"/>
              <w:jc w:val="center"/>
              <w:rPr>
                <w:rFonts w:ascii="Source Sans Pro" w:hAnsi="Source Sans Pro"/>
              </w:rPr>
            </w:pP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B214770" w14:textId="0667E3D9" w:rsidR="00936F28" w:rsidRPr="0015453E" w:rsidRDefault="173E8A32" w:rsidP="006F0FAF">
            <w:pPr>
              <w:spacing w:after="0" w:line="240" w:lineRule="auto"/>
              <w:ind w:left="96" w:firstLine="0"/>
              <w:rPr>
                <w:rFonts w:ascii="Source Sans Pro" w:hAnsi="Source Sans Pro"/>
              </w:rPr>
            </w:pPr>
            <w:r w:rsidRPr="17A3B35C">
              <w:rPr>
                <w:rFonts w:ascii="Source Sans Pro" w:hAnsi="Source Sans Pro"/>
              </w:rPr>
              <w:t>pshiels</w:t>
            </w:r>
            <w:r w:rsidR="00936F28" w:rsidRPr="17A3B35C">
              <w:rPr>
                <w:rFonts w:ascii="Source Sans Pro" w:hAnsi="Source Sans Pro"/>
              </w:rPr>
              <w:t>@freedomfromtorture.org</w:t>
            </w:r>
          </w:p>
        </w:tc>
      </w:tr>
      <w:tr w:rsidR="00936F28" w:rsidRPr="0015453E" w14:paraId="78FE1F0D" w14:textId="77777777" w:rsidTr="17A3B35C">
        <w:trPr>
          <w:trHeight w:val="710"/>
        </w:trPr>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D01E4D4" w14:textId="77777777" w:rsidR="00936F28" w:rsidRPr="00766213" w:rsidRDefault="00936F28" w:rsidP="006F0FAF">
            <w:pPr>
              <w:spacing w:after="16" w:line="240" w:lineRule="auto"/>
              <w:ind w:left="96" w:firstLine="0"/>
              <w:rPr>
                <w:rFonts w:ascii="Source Sans Pro" w:hAnsi="Source Sans Pro"/>
                <w:b/>
                <w:bCs/>
                <w:highlight w:val="yellow"/>
              </w:rPr>
            </w:pPr>
            <w:r w:rsidRPr="00B63F44">
              <w:rPr>
                <w:rFonts w:ascii="Source Sans Pro" w:hAnsi="Source Sans Pro"/>
                <w:b/>
                <w:bCs/>
              </w:rPr>
              <w:t>Stephanie Lai</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CB45C39" w14:textId="77777777" w:rsidR="00936F28" w:rsidRPr="00766213" w:rsidRDefault="00936F28" w:rsidP="006F0FAF">
            <w:pPr>
              <w:spacing w:after="0" w:line="240" w:lineRule="auto"/>
              <w:ind w:left="115"/>
              <w:rPr>
                <w:highlight w:val="yellow"/>
              </w:rPr>
            </w:pPr>
            <w:r w:rsidRPr="00B63F44">
              <w:rPr>
                <w:rFonts w:ascii="Source Sans Pro" w:hAnsi="Source Sans Pro"/>
                <w:color w:val="auto"/>
              </w:rPr>
              <w:t>Newcastle</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E42F449" w14:textId="77777777" w:rsidR="00936F28" w:rsidRPr="00766213" w:rsidRDefault="00936F28" w:rsidP="006F0FAF">
            <w:pPr>
              <w:spacing w:after="16" w:line="240" w:lineRule="auto"/>
              <w:ind w:left="118"/>
              <w:rPr>
                <w:highlight w:val="yellow"/>
              </w:rPr>
            </w:pPr>
            <w:r w:rsidRPr="00B63F44">
              <w:rPr>
                <w:rFonts w:ascii="Source Sans Pro" w:hAnsi="Source Sans Pro"/>
              </w:rPr>
              <w:t>Teams Call</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9A27ED8" w14:textId="77777777" w:rsidR="00936F28" w:rsidRPr="00766213" w:rsidRDefault="00936F28" w:rsidP="006F0FAF">
            <w:pPr>
              <w:spacing w:after="0" w:line="240" w:lineRule="auto"/>
              <w:ind w:left="120" w:firstLine="0"/>
              <w:rPr>
                <w:rFonts w:ascii="Source Sans Pro" w:hAnsi="Source Sans Pro"/>
                <w:highlight w:val="yellow"/>
              </w:rPr>
            </w:pPr>
            <w:r w:rsidRPr="00B63F44">
              <w:rPr>
                <w:rFonts w:ascii="Source Sans Pro" w:hAnsi="Source Sans Pro"/>
              </w:rPr>
              <w:t>office number: 0191 261 5825</w:t>
            </w: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9E8F4A4" w14:textId="77777777" w:rsidR="00936F28" w:rsidRPr="00766213" w:rsidRDefault="00936F28" w:rsidP="006F0FAF">
            <w:pPr>
              <w:spacing w:after="0" w:line="240" w:lineRule="auto"/>
              <w:ind w:left="96" w:firstLine="0"/>
              <w:rPr>
                <w:rFonts w:ascii="Source Sans Pro" w:hAnsi="Source Sans Pro"/>
                <w:highlight w:val="yellow"/>
              </w:rPr>
            </w:pPr>
            <w:r w:rsidRPr="00B63F44">
              <w:rPr>
                <w:rFonts w:ascii="Source Sans Pro" w:hAnsi="Source Sans Pro"/>
              </w:rPr>
              <w:t>slai@freedomfromtorture.org</w:t>
            </w:r>
          </w:p>
        </w:tc>
      </w:tr>
      <w:tr w:rsidR="00936F28" w:rsidRPr="0015453E" w14:paraId="0B286216" w14:textId="77777777" w:rsidTr="17A3B35C">
        <w:trPr>
          <w:trHeight w:val="713"/>
        </w:trPr>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7FA3015" w14:textId="77777777" w:rsidR="00936F28" w:rsidRPr="00AD5858" w:rsidRDefault="00936F28" w:rsidP="006F0FAF">
            <w:pPr>
              <w:spacing w:after="0" w:line="240" w:lineRule="auto"/>
              <w:ind w:left="0" w:firstLine="0"/>
              <w:rPr>
                <w:rFonts w:ascii="Source Sans Pro" w:hAnsi="Source Sans Pro"/>
                <w:b/>
                <w:bCs/>
                <w:color w:val="auto"/>
              </w:rPr>
            </w:pPr>
            <w:r w:rsidRPr="17A3B35C">
              <w:rPr>
                <w:rFonts w:ascii="Source Sans Pro" w:hAnsi="Source Sans Pro"/>
                <w:b/>
                <w:bCs/>
                <w:color w:val="auto"/>
              </w:rPr>
              <w:t xml:space="preserve"> Stephanie Lai   </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41360EE" w14:textId="77777777" w:rsidR="00936F28" w:rsidRPr="0015453E" w:rsidRDefault="00936F28" w:rsidP="006F0FAF">
            <w:pPr>
              <w:spacing w:after="0" w:line="240" w:lineRule="auto"/>
              <w:ind w:left="19" w:firstLine="0"/>
              <w:rPr>
                <w:rFonts w:ascii="Source Sans Pro" w:hAnsi="Source Sans Pro"/>
                <w:color w:val="auto"/>
              </w:rPr>
            </w:pPr>
            <w:r w:rsidRPr="0015453E">
              <w:rPr>
                <w:rFonts w:ascii="Source Sans Pro" w:hAnsi="Source Sans Pro"/>
                <w:color w:val="auto"/>
              </w:rPr>
              <w:t xml:space="preserve">Birmingham  </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67A795B" w14:textId="77777777" w:rsidR="00936F28" w:rsidRPr="0015453E" w:rsidRDefault="00936F28" w:rsidP="006F0FAF">
            <w:pPr>
              <w:spacing w:after="0" w:line="240" w:lineRule="auto"/>
              <w:ind w:left="22" w:firstLine="0"/>
              <w:rPr>
                <w:rFonts w:ascii="Source Sans Pro" w:hAnsi="Source Sans Pro"/>
                <w:color w:val="auto"/>
              </w:rPr>
            </w:pPr>
            <w:r>
              <w:rPr>
                <w:rFonts w:ascii="Source Sans Pro" w:hAnsi="Source Sans Pro"/>
                <w:color w:val="auto"/>
              </w:rPr>
              <w:t>Teams Call</w:t>
            </w:r>
            <w:r w:rsidRPr="0015453E">
              <w:rPr>
                <w:rFonts w:ascii="Source Sans Pro" w:hAnsi="Source Sans Pro"/>
                <w:color w:val="auto"/>
              </w:rPr>
              <w:t xml:space="preserve">  </w:t>
            </w:r>
          </w:p>
        </w:tc>
        <w:tc>
          <w:tcPr>
            <w:tcW w:w="1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38E6B4E" w14:textId="77777777" w:rsidR="00936F28" w:rsidRPr="0015453E" w:rsidRDefault="00936F28" w:rsidP="006F0FAF">
            <w:pPr>
              <w:spacing w:after="0" w:line="240" w:lineRule="auto"/>
              <w:rPr>
                <w:rFonts w:ascii="Source Sans Pro" w:hAnsi="Source Sans Pro"/>
                <w:color w:val="000000" w:themeColor="text1"/>
              </w:rPr>
            </w:pPr>
            <w:r w:rsidRPr="00B63F44">
              <w:rPr>
                <w:rFonts w:ascii="Source Sans Pro" w:hAnsi="Source Sans Pro"/>
              </w:rPr>
              <w:t>office number: 0191 261 5825</w:t>
            </w: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9B7619B" w14:textId="77777777" w:rsidR="00936F28" w:rsidRPr="0015453E" w:rsidRDefault="00936F28" w:rsidP="006F0FAF">
            <w:pPr>
              <w:spacing w:after="0" w:line="240" w:lineRule="auto"/>
              <w:ind w:left="0" w:firstLine="0"/>
              <w:rPr>
                <w:rFonts w:ascii="Source Sans Pro" w:hAnsi="Source Sans Pro"/>
                <w:color w:val="auto"/>
              </w:rPr>
            </w:pPr>
            <w:r w:rsidRPr="00B63F44">
              <w:rPr>
                <w:rFonts w:ascii="Source Sans Pro" w:hAnsi="Source Sans Pro"/>
              </w:rPr>
              <w:t>slai@freedomfromtorture.org</w:t>
            </w:r>
          </w:p>
        </w:tc>
      </w:tr>
      <w:tr w:rsidR="00936F28" w:rsidRPr="0015453E" w14:paraId="68EC3060" w14:textId="77777777" w:rsidTr="17A3B35C">
        <w:trPr>
          <w:trHeight w:val="713"/>
        </w:trPr>
        <w:tc>
          <w:tcPr>
            <w:tcW w:w="125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27479353" w14:textId="77777777" w:rsidR="00936F28" w:rsidRDefault="00936F28" w:rsidP="006F0FAF">
            <w:pPr>
              <w:spacing w:after="19" w:line="240" w:lineRule="auto"/>
              <w:ind w:left="2"/>
            </w:pPr>
            <w:r w:rsidRPr="3B7A98FA">
              <w:rPr>
                <w:rFonts w:ascii="Source Sans Pro" w:hAnsi="Source Sans Pro"/>
                <w:b/>
                <w:bCs/>
              </w:rPr>
              <w:t>Laura Kemmis</w:t>
            </w:r>
          </w:p>
          <w:p w14:paraId="7FEBACDE" w14:textId="77777777" w:rsidR="00936F28" w:rsidRPr="00AD5858" w:rsidRDefault="00936F28" w:rsidP="006F0FAF">
            <w:pPr>
              <w:spacing w:after="0" w:line="240" w:lineRule="auto"/>
              <w:ind w:left="2" w:firstLine="0"/>
              <w:rPr>
                <w:rFonts w:ascii="Source Sans Pro" w:hAnsi="Source Sans Pro"/>
                <w:b/>
                <w:bCs/>
              </w:rPr>
            </w:pPr>
            <w:r w:rsidRPr="00AD5858">
              <w:rPr>
                <w:rFonts w:ascii="Source Sans Pro" w:hAnsi="Source Sans Pro"/>
                <w:b/>
                <w:bCs/>
              </w:rPr>
              <w:t xml:space="preserve"> </w:t>
            </w:r>
          </w:p>
        </w:tc>
        <w:tc>
          <w:tcPr>
            <w:tcW w:w="144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0F53B910" w14:textId="77777777" w:rsidR="00936F28" w:rsidRPr="0015453E" w:rsidRDefault="00936F28" w:rsidP="006F0FAF">
            <w:pPr>
              <w:spacing w:after="0" w:line="240" w:lineRule="auto"/>
              <w:ind w:left="2" w:firstLine="0"/>
              <w:rPr>
                <w:rFonts w:ascii="Source Sans Pro" w:hAnsi="Source Sans Pro"/>
              </w:rPr>
            </w:pPr>
            <w:r w:rsidRPr="3B7A98FA">
              <w:rPr>
                <w:rFonts w:ascii="Source Sans Pro" w:hAnsi="Source Sans Pro"/>
              </w:rPr>
              <w:t>London</w:t>
            </w:r>
          </w:p>
        </w:tc>
        <w:tc>
          <w:tcPr>
            <w:tcW w:w="130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19EF4A65" w14:textId="77777777" w:rsidR="00936F28" w:rsidRPr="0015453E" w:rsidRDefault="00936F28" w:rsidP="006F0FAF">
            <w:pPr>
              <w:spacing w:after="0" w:line="240" w:lineRule="auto"/>
            </w:pPr>
            <w:r w:rsidRPr="6ACCF08D">
              <w:rPr>
                <w:rFonts w:ascii="Source Sans Pro" w:eastAsia="Source Sans Pro" w:hAnsi="Source Sans Pro" w:cs="Source Sans Pro"/>
                <w:color w:val="000000" w:themeColor="text1"/>
              </w:rPr>
              <w:t>020 7697 7416</w:t>
            </w:r>
          </w:p>
          <w:p w14:paraId="0C05C548" w14:textId="77777777" w:rsidR="00936F28" w:rsidRPr="0015453E" w:rsidRDefault="00936F28" w:rsidP="006F0FAF">
            <w:pPr>
              <w:spacing w:after="19" w:line="240" w:lineRule="auto"/>
              <w:ind w:left="0"/>
              <w:rPr>
                <w:rFonts w:ascii="Source Sans Pro" w:hAnsi="Source Sans Pro"/>
                <w:color w:val="000000" w:themeColor="text1"/>
              </w:rPr>
            </w:pPr>
          </w:p>
        </w:tc>
        <w:tc>
          <w:tcPr>
            <w:tcW w:w="157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546E24A9" w14:textId="77777777" w:rsidR="00936F28" w:rsidRPr="0015453E" w:rsidRDefault="00936F28" w:rsidP="006F0FAF">
            <w:pPr>
              <w:spacing w:after="0" w:line="240" w:lineRule="auto"/>
              <w:rPr>
                <w:rFonts w:ascii="Source Sans Pro" w:eastAsia="Source Sans Pro" w:hAnsi="Source Sans Pro" w:cs="Source Sans Pro"/>
              </w:rPr>
            </w:pPr>
            <w:r w:rsidRPr="6ACCF08D">
              <w:rPr>
                <w:rStyle w:val="ui-provider"/>
                <w:rFonts w:ascii="Trebuchet MS" w:eastAsia="Trebuchet MS" w:hAnsi="Trebuchet MS" w:cs="Trebuchet MS"/>
                <w:color w:val="000000" w:themeColor="text1"/>
              </w:rPr>
              <w:t>07534856547</w:t>
            </w:r>
          </w:p>
          <w:p w14:paraId="20814881" w14:textId="77777777" w:rsidR="00936F28" w:rsidRPr="0015453E" w:rsidRDefault="00936F28" w:rsidP="006F0FAF">
            <w:pPr>
              <w:spacing w:after="0" w:line="240" w:lineRule="auto"/>
              <w:ind w:left="0" w:firstLine="0"/>
              <w:jc w:val="center"/>
              <w:rPr>
                <w:rFonts w:ascii="Source Sans Pro" w:hAnsi="Source Sans Pro"/>
                <w:color w:val="000000" w:themeColor="text1"/>
              </w:rPr>
            </w:pPr>
          </w:p>
        </w:tc>
        <w:tc>
          <w:tcPr>
            <w:tcW w:w="343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1AC73FED" w14:textId="77777777" w:rsidR="00936F28" w:rsidRPr="0015453E" w:rsidRDefault="00936F28" w:rsidP="006F0FAF">
            <w:pPr>
              <w:spacing w:after="0" w:line="240" w:lineRule="auto"/>
              <w:ind w:left="2" w:firstLine="0"/>
              <w:rPr>
                <w:rFonts w:ascii="Source Sans Pro" w:hAnsi="Source Sans Pro"/>
              </w:rPr>
            </w:pPr>
            <w:r w:rsidRPr="3B7A98FA">
              <w:rPr>
                <w:rFonts w:ascii="Source Sans Pro" w:hAnsi="Source Sans Pro"/>
              </w:rPr>
              <w:t xml:space="preserve"> LKemmis@ freedomfromtorture.org</w:t>
            </w:r>
          </w:p>
        </w:tc>
      </w:tr>
    </w:tbl>
    <w:p w14:paraId="4808C571" w14:textId="77777777" w:rsidR="00936F28" w:rsidRPr="0015453E" w:rsidRDefault="00936F28" w:rsidP="00936F28">
      <w:pPr>
        <w:spacing w:after="8" w:line="240" w:lineRule="auto"/>
        <w:ind w:left="0" w:right="8402" w:firstLine="0"/>
        <w:jc w:val="right"/>
        <w:rPr>
          <w:rFonts w:ascii="Source Sans Pro" w:hAnsi="Source Sans Pro"/>
        </w:rPr>
      </w:pPr>
      <w:r w:rsidRPr="0015453E">
        <w:rPr>
          <w:rFonts w:ascii="Source Sans Pro" w:eastAsia="Source Sans Pro" w:hAnsi="Source Sans Pro" w:cs="Source Sans Pro"/>
          <w:b/>
          <w:i/>
        </w:rPr>
        <w:t xml:space="preserve"> </w:t>
      </w:r>
      <w:r w:rsidRPr="0015453E">
        <w:rPr>
          <w:rFonts w:ascii="Source Sans Pro" w:hAnsi="Source Sans Pro"/>
        </w:rPr>
        <w:t xml:space="preserve"> </w:t>
      </w:r>
    </w:p>
    <w:p w14:paraId="138B4F7A" w14:textId="77777777" w:rsidR="00936F28" w:rsidRDefault="00936F28" w:rsidP="00936F28">
      <w:pPr>
        <w:spacing w:after="10" w:line="240" w:lineRule="auto"/>
        <w:ind w:left="0" w:right="8402" w:firstLine="0"/>
        <w:jc w:val="right"/>
        <w:rPr>
          <w:rFonts w:ascii="Source Sans Pro" w:hAnsi="Source Sans Pro"/>
        </w:rPr>
      </w:pPr>
      <w:r w:rsidRPr="0015453E">
        <w:rPr>
          <w:rFonts w:ascii="Source Sans Pro" w:eastAsia="Source Sans Pro" w:hAnsi="Source Sans Pro" w:cs="Source Sans Pro"/>
          <w:b/>
          <w:i/>
        </w:rPr>
        <w:t xml:space="preserve"> </w:t>
      </w:r>
      <w:r w:rsidRPr="0015453E">
        <w:rPr>
          <w:rFonts w:ascii="Source Sans Pro" w:hAnsi="Source Sans Pro"/>
        </w:rPr>
        <w:t xml:space="preserve"> </w:t>
      </w:r>
    </w:p>
    <w:p w14:paraId="6274C379" w14:textId="77777777" w:rsidR="00936F28" w:rsidRDefault="00936F28" w:rsidP="00936F28">
      <w:pPr>
        <w:spacing w:after="10" w:line="240" w:lineRule="auto"/>
        <w:ind w:left="0" w:right="8402" w:firstLine="0"/>
        <w:jc w:val="right"/>
        <w:rPr>
          <w:rFonts w:ascii="Source Sans Pro" w:hAnsi="Source Sans Pro"/>
        </w:rPr>
      </w:pPr>
    </w:p>
    <w:p w14:paraId="347BF617" w14:textId="77777777" w:rsidR="00936F28" w:rsidRPr="0015453E" w:rsidRDefault="00936F28" w:rsidP="00936F28">
      <w:pPr>
        <w:spacing w:after="10" w:line="240" w:lineRule="auto"/>
        <w:ind w:left="0" w:right="8402" w:firstLine="0"/>
        <w:jc w:val="right"/>
        <w:rPr>
          <w:rFonts w:ascii="Source Sans Pro" w:hAnsi="Source Sans Pro"/>
        </w:rPr>
      </w:pPr>
    </w:p>
    <w:p w14:paraId="0570606E" w14:textId="0E0C6493" w:rsidR="2EC520C7" w:rsidRDefault="2EC520C7" w:rsidP="2EC520C7">
      <w:pPr>
        <w:spacing w:after="38" w:line="240" w:lineRule="auto"/>
        <w:ind w:left="12" w:firstLine="0"/>
        <w:rPr>
          <w:rFonts w:ascii="Source Sans Pro" w:hAnsi="Source Sans Pro"/>
        </w:rPr>
      </w:pPr>
    </w:p>
    <w:p w14:paraId="3C176EB5" w14:textId="4E733480" w:rsidR="2EC520C7" w:rsidRDefault="2EC520C7" w:rsidP="2EC520C7">
      <w:pPr>
        <w:spacing w:after="38" w:line="240" w:lineRule="auto"/>
        <w:ind w:left="12" w:firstLine="0"/>
        <w:rPr>
          <w:rFonts w:ascii="Source Sans Pro" w:hAnsi="Source Sans Pro"/>
        </w:rPr>
      </w:pPr>
    </w:p>
    <w:p w14:paraId="11575D87" w14:textId="74FA6191" w:rsidR="2EC520C7" w:rsidRDefault="2EC520C7" w:rsidP="2EC520C7">
      <w:pPr>
        <w:spacing w:after="38" w:line="240" w:lineRule="auto"/>
        <w:ind w:left="12" w:firstLine="0"/>
        <w:rPr>
          <w:rFonts w:ascii="Source Sans Pro" w:hAnsi="Source Sans Pro"/>
        </w:rPr>
      </w:pPr>
    </w:p>
    <w:p w14:paraId="0F92EADE" w14:textId="0F997B83" w:rsidR="2EC520C7" w:rsidRDefault="2EC520C7" w:rsidP="2EC520C7">
      <w:pPr>
        <w:spacing w:after="38" w:line="240" w:lineRule="auto"/>
        <w:ind w:left="12" w:firstLine="0"/>
        <w:rPr>
          <w:rFonts w:ascii="Source Sans Pro" w:hAnsi="Source Sans Pro"/>
        </w:rPr>
      </w:pPr>
    </w:p>
    <w:p w14:paraId="129C90DF" w14:textId="77777777" w:rsidR="00936F28" w:rsidRDefault="00936F28" w:rsidP="00936F28">
      <w:pPr>
        <w:spacing w:after="38" w:line="240" w:lineRule="auto"/>
        <w:ind w:left="12" w:firstLine="0"/>
        <w:rPr>
          <w:rFonts w:ascii="Source Sans Pro" w:hAnsi="Source Sans Pro"/>
        </w:rPr>
      </w:pPr>
      <w:r w:rsidRPr="00B63F44">
        <w:rPr>
          <w:rFonts w:ascii="Source Sans Pro" w:hAnsi="Source Sans Pro"/>
        </w:rPr>
        <w:t>In the event that none of the above contacts are available and in the event for cases of high risk, or needing further discussion, please contact:</w:t>
      </w:r>
      <w:r>
        <w:rPr>
          <w:rFonts w:ascii="Source Sans Pro" w:hAnsi="Source Sans Pro"/>
        </w:rPr>
        <w:t xml:space="preserve"> </w:t>
      </w:r>
    </w:p>
    <w:p w14:paraId="1B6E7D8D" w14:textId="77777777" w:rsidR="00936F28" w:rsidRDefault="00936F28" w:rsidP="00936F28">
      <w:pPr>
        <w:spacing w:after="38" w:line="240" w:lineRule="auto"/>
        <w:ind w:left="12" w:firstLine="0"/>
        <w:rPr>
          <w:rFonts w:ascii="Source Sans Pro" w:hAnsi="Source Sans Pro"/>
        </w:rPr>
      </w:pPr>
    </w:p>
    <w:tbl>
      <w:tblPr>
        <w:tblStyle w:val="TableGrid1"/>
        <w:tblW w:w="9021" w:type="dxa"/>
        <w:tblInd w:w="22" w:type="dxa"/>
        <w:tblCellMar>
          <w:top w:w="103" w:type="dxa"/>
          <w:right w:w="23" w:type="dxa"/>
        </w:tblCellMar>
        <w:tblLook w:val="04A0" w:firstRow="1" w:lastRow="0" w:firstColumn="1" w:lastColumn="0" w:noHBand="0" w:noVBand="1"/>
      </w:tblPr>
      <w:tblGrid>
        <w:gridCol w:w="1257"/>
        <w:gridCol w:w="1444"/>
        <w:gridCol w:w="1215"/>
        <w:gridCol w:w="1667"/>
        <w:gridCol w:w="3438"/>
      </w:tblGrid>
      <w:tr w:rsidR="00936F28" w:rsidRPr="00AD5858" w14:paraId="6E2B24CF" w14:textId="77777777" w:rsidTr="006F0FAF">
        <w:trPr>
          <w:trHeight w:val="662"/>
        </w:trPr>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78D34916" w14:textId="77777777" w:rsidR="00936F28" w:rsidRPr="00AD5858" w:rsidRDefault="00936F28" w:rsidP="006F0FAF">
            <w:pPr>
              <w:spacing w:after="0" w:line="240" w:lineRule="auto"/>
              <w:ind w:left="96"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Name </w:t>
            </w:r>
            <w:r w:rsidRPr="00AD5858">
              <w:rPr>
                <w:rFonts w:ascii="Source Sans Pro" w:hAnsi="Source Sans Pro"/>
                <w:color w:val="FFD966" w:themeColor="accent4" w:themeTint="99"/>
              </w:rPr>
              <w:t xml:space="preserve"> </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5CA7BA0A" w14:textId="77777777" w:rsidR="00936F28" w:rsidRPr="00AD5858" w:rsidRDefault="00936F28" w:rsidP="006F0FAF">
            <w:pPr>
              <w:spacing w:after="0" w:line="240" w:lineRule="auto"/>
              <w:ind w:left="115"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Office </w:t>
            </w:r>
            <w:r w:rsidRPr="00AD5858">
              <w:rPr>
                <w:rFonts w:ascii="Source Sans Pro" w:hAnsi="Source Sans Pro"/>
                <w:color w:val="FFD966" w:themeColor="accent4" w:themeTint="99"/>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299904F3" w14:textId="77777777" w:rsidR="00936F28" w:rsidRPr="00AD5858" w:rsidRDefault="00936F28" w:rsidP="006F0FAF">
            <w:pPr>
              <w:spacing w:after="0" w:line="240" w:lineRule="auto"/>
              <w:ind w:left="118"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Tel/</w:t>
            </w:r>
            <w:r>
              <w:rPr>
                <w:rFonts w:ascii="Source Sans Pro" w:eastAsia="Source Sans Pro" w:hAnsi="Source Sans Pro" w:cs="Source Sans Pro"/>
                <w:b/>
                <w:color w:val="FFD966" w:themeColor="accent4" w:themeTint="99"/>
              </w:rPr>
              <w:t>t</w:t>
            </w:r>
            <w:r w:rsidRPr="00AD5858">
              <w:rPr>
                <w:rFonts w:ascii="Source Sans Pro" w:eastAsia="Source Sans Pro" w:hAnsi="Source Sans Pro" w:cs="Source Sans Pro"/>
                <w:b/>
                <w:color w:val="FFD966" w:themeColor="accent4" w:themeTint="99"/>
              </w:rPr>
              <w:t xml:space="preserve">ext </w:t>
            </w:r>
            <w:r w:rsidRPr="00AD5858">
              <w:rPr>
                <w:rFonts w:ascii="Source Sans Pro" w:hAnsi="Source Sans Pro"/>
                <w:color w:val="FFD966" w:themeColor="accent4" w:themeTint="99"/>
              </w:rPr>
              <w:t xml:space="preserve">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6E5FA6A8" w14:textId="77777777" w:rsidR="00936F28" w:rsidRPr="00AD5858" w:rsidRDefault="00936F28" w:rsidP="006F0FAF">
            <w:pPr>
              <w:spacing w:after="0" w:line="240" w:lineRule="auto"/>
              <w:ind w:left="120"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Mobile </w:t>
            </w:r>
            <w:r w:rsidRPr="00AD5858">
              <w:rPr>
                <w:rFonts w:ascii="Source Sans Pro" w:hAnsi="Source Sans Pro"/>
                <w:color w:val="FFD966" w:themeColor="accent4" w:themeTint="99"/>
              </w:rPr>
              <w:t xml:space="preserve"> </w:t>
            </w: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668966B4" w14:textId="77777777" w:rsidR="00936F28" w:rsidRPr="006A0280" w:rsidRDefault="00936F28" w:rsidP="006F0FAF">
            <w:pPr>
              <w:spacing w:after="0" w:line="240" w:lineRule="auto"/>
              <w:ind w:left="96" w:firstLine="0"/>
              <w:rPr>
                <w:rFonts w:ascii="Source Sans Pro" w:hAnsi="Source Sans Pro"/>
                <w:color w:val="auto"/>
              </w:rPr>
            </w:pPr>
            <w:r w:rsidRPr="006A0280">
              <w:rPr>
                <w:rFonts w:ascii="Source Sans Pro" w:eastAsia="Source Sans Pro" w:hAnsi="Source Sans Pro" w:cs="Source Sans Pro"/>
                <w:b/>
                <w:color w:val="auto"/>
              </w:rPr>
              <w:t xml:space="preserve">Email </w:t>
            </w:r>
            <w:r w:rsidRPr="006A0280">
              <w:rPr>
                <w:rFonts w:ascii="Source Sans Pro" w:hAnsi="Source Sans Pro"/>
                <w:color w:val="auto"/>
              </w:rPr>
              <w:t xml:space="preserve"> </w:t>
            </w:r>
          </w:p>
          <w:p w14:paraId="4035E1FB" w14:textId="77777777" w:rsidR="00936F28" w:rsidRPr="006A0280" w:rsidRDefault="00936F28" w:rsidP="006F0FAF">
            <w:pPr>
              <w:spacing w:after="0" w:line="240" w:lineRule="auto"/>
              <w:ind w:left="96" w:firstLine="0"/>
              <w:jc w:val="both"/>
              <w:rPr>
                <w:rFonts w:ascii="Source Sans Pro" w:hAnsi="Source Sans Pro"/>
                <w:color w:val="auto"/>
              </w:rPr>
            </w:pPr>
            <w:r w:rsidRPr="006A0280">
              <w:rPr>
                <w:rFonts w:ascii="Source Sans Pro" w:eastAsia="Source Sans Pro" w:hAnsi="Source Sans Pro" w:cs="Source Sans Pro"/>
                <w:b/>
                <w:color w:val="auto"/>
              </w:rPr>
              <w:t xml:space="preserve">@freedomfromtorture.org </w:t>
            </w:r>
            <w:r w:rsidRPr="006A0280">
              <w:rPr>
                <w:rFonts w:ascii="Source Sans Pro" w:hAnsi="Source Sans Pro"/>
                <w:color w:val="auto"/>
              </w:rPr>
              <w:t xml:space="preserve"> </w:t>
            </w:r>
          </w:p>
        </w:tc>
      </w:tr>
      <w:tr w:rsidR="00936F28" w:rsidRPr="0015453E" w14:paraId="449A74D9" w14:textId="77777777" w:rsidTr="006F0FAF">
        <w:trPr>
          <w:trHeight w:val="710"/>
        </w:trPr>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830161C" w14:textId="77777777" w:rsidR="00936F28" w:rsidRPr="00B63F44" w:rsidRDefault="00936F28" w:rsidP="006F0FAF">
            <w:pPr>
              <w:spacing w:after="16" w:line="240" w:lineRule="auto"/>
              <w:ind w:left="96" w:firstLine="0"/>
              <w:rPr>
                <w:rFonts w:ascii="Source Sans Pro" w:hAnsi="Source Sans Pro"/>
                <w:b/>
                <w:bCs/>
              </w:rPr>
            </w:pPr>
            <w:r w:rsidRPr="00B63F44">
              <w:rPr>
                <w:rFonts w:ascii="Source Sans Pro" w:hAnsi="Source Sans Pro"/>
                <w:b/>
                <w:bCs/>
              </w:rPr>
              <w:t>Jacqui Gratton</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7CCDBDB" w14:textId="77777777" w:rsidR="00936F28" w:rsidRPr="00B63F44" w:rsidRDefault="00936F28" w:rsidP="006F0FAF">
            <w:pPr>
              <w:spacing w:after="0" w:line="240" w:lineRule="auto"/>
              <w:ind w:left="115"/>
            </w:pPr>
            <w:r w:rsidRPr="00B63F44">
              <w:rPr>
                <w:rFonts w:ascii="Source Sans Pro" w:hAnsi="Source Sans Pro"/>
              </w:rPr>
              <w:t>Associate Director of Clinical Services</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91B366D" w14:textId="77777777" w:rsidR="00936F28" w:rsidRPr="00B63F44" w:rsidRDefault="00936F28" w:rsidP="006F0FAF">
            <w:pPr>
              <w:spacing w:after="16" w:line="240" w:lineRule="auto"/>
              <w:ind w:left="118"/>
            </w:pPr>
            <w:r w:rsidRPr="00B63F44">
              <w:rPr>
                <w:rFonts w:ascii="Source Sans Pro" w:hAnsi="Source Sans Pro"/>
              </w:rPr>
              <w:t>Teams Call</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403D395" w14:textId="77777777" w:rsidR="00936F28" w:rsidRPr="00B63F44" w:rsidRDefault="00936F28" w:rsidP="006F0FAF">
            <w:pPr>
              <w:spacing w:after="0" w:line="240" w:lineRule="auto"/>
              <w:ind w:left="120" w:firstLine="0"/>
              <w:rPr>
                <w:rFonts w:ascii="Source Sans Pro" w:hAnsi="Source Sans Pro"/>
              </w:rPr>
            </w:pPr>
            <w:r w:rsidRPr="00B63F44">
              <w:rPr>
                <w:rFonts w:ascii="Source Sans Pro" w:hAnsi="Source Sans Pro"/>
              </w:rPr>
              <w:t>07904447737</w:t>
            </w: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1D8C8C2" w14:textId="77777777" w:rsidR="00936F28" w:rsidRPr="00B63F44" w:rsidRDefault="00000000" w:rsidP="006F0FAF">
            <w:pPr>
              <w:spacing w:after="0" w:line="240" w:lineRule="auto"/>
              <w:ind w:left="96" w:firstLine="0"/>
              <w:rPr>
                <w:rFonts w:ascii="Source Sans Pro" w:hAnsi="Source Sans Pro"/>
                <w:color w:val="auto"/>
              </w:rPr>
            </w:pPr>
            <w:hyperlink r:id="rId278" w:history="1">
              <w:r w:rsidR="00936F28" w:rsidRPr="00B63F44">
                <w:rPr>
                  <w:rStyle w:val="Hyperlink"/>
                  <w:rFonts w:ascii="Source Sans Pro" w:hAnsi="Source Sans Pro"/>
                  <w:color w:val="auto"/>
                </w:rPr>
                <w:t>jgratton@freedomfromtorture.org</w:t>
              </w:r>
            </w:hyperlink>
            <w:r w:rsidR="00936F28" w:rsidRPr="00B63F44">
              <w:rPr>
                <w:rFonts w:ascii="Source Sans Pro" w:hAnsi="Source Sans Pro"/>
                <w:color w:val="auto"/>
              </w:rPr>
              <w:t xml:space="preserve"> </w:t>
            </w:r>
          </w:p>
        </w:tc>
      </w:tr>
      <w:tr w:rsidR="00936F28" w:rsidRPr="0015453E" w14:paraId="26C3637D" w14:textId="77777777" w:rsidTr="006F0FAF">
        <w:trPr>
          <w:trHeight w:val="710"/>
        </w:trPr>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4816F69" w14:textId="77777777" w:rsidR="00936F28" w:rsidRPr="00B63F44" w:rsidRDefault="00936F28" w:rsidP="006F0FAF">
            <w:pPr>
              <w:spacing w:after="16" w:line="240" w:lineRule="auto"/>
              <w:ind w:left="96" w:firstLine="0"/>
              <w:rPr>
                <w:rFonts w:ascii="Source Sans Pro" w:hAnsi="Source Sans Pro"/>
                <w:b/>
                <w:bCs/>
              </w:rPr>
            </w:pPr>
            <w:r w:rsidRPr="00B63F44">
              <w:rPr>
                <w:rFonts w:ascii="Source Sans Pro" w:hAnsi="Source Sans Pro"/>
                <w:b/>
                <w:bCs/>
              </w:rPr>
              <w:t xml:space="preserve">Helen McColl </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49C1365" w14:textId="77777777" w:rsidR="00936F28" w:rsidRPr="00B63F44" w:rsidRDefault="00936F28" w:rsidP="006F0FAF">
            <w:pPr>
              <w:spacing w:after="0" w:line="240" w:lineRule="auto"/>
              <w:ind w:left="115"/>
              <w:rPr>
                <w:rFonts w:ascii="Source Sans Pro" w:hAnsi="Source Sans Pro"/>
              </w:rPr>
            </w:pPr>
            <w:r w:rsidRPr="00B63F44">
              <w:rPr>
                <w:rFonts w:ascii="Source Sans Pro" w:hAnsi="Source Sans Pro"/>
              </w:rPr>
              <w:t>Director of Clinical Services</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2A0D419" w14:textId="77777777" w:rsidR="00936F28" w:rsidRPr="00B63F44" w:rsidRDefault="00936F28" w:rsidP="006F0FAF">
            <w:pPr>
              <w:spacing w:after="16" w:line="240" w:lineRule="auto"/>
              <w:ind w:left="118"/>
              <w:rPr>
                <w:rFonts w:ascii="Source Sans Pro" w:hAnsi="Source Sans Pro"/>
              </w:rPr>
            </w:pPr>
            <w:r w:rsidRPr="00B63F44">
              <w:rPr>
                <w:rFonts w:ascii="Source Sans Pro" w:hAnsi="Source Sans Pro"/>
              </w:rPr>
              <w:t xml:space="preserve">Teams Call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3EF584B8" w14:textId="77777777" w:rsidR="00936F28" w:rsidRPr="00B63F44" w:rsidRDefault="00936F28" w:rsidP="006F0FAF">
            <w:pPr>
              <w:spacing w:after="0" w:line="240" w:lineRule="auto"/>
              <w:ind w:left="120" w:firstLine="0"/>
              <w:rPr>
                <w:rFonts w:ascii="Source Sans Pro" w:hAnsi="Source Sans Pro"/>
              </w:rPr>
            </w:pPr>
            <w:r w:rsidRPr="00B63F44">
              <w:rPr>
                <w:rFonts w:ascii="Source Sans Pro" w:hAnsi="Source Sans Pro"/>
              </w:rPr>
              <w:t> 07904998868</w:t>
            </w: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BF1652D" w14:textId="77777777" w:rsidR="00936F28" w:rsidRPr="00B63F44" w:rsidRDefault="00936F28" w:rsidP="006F0FAF">
            <w:pPr>
              <w:spacing w:after="0" w:line="240" w:lineRule="auto"/>
              <w:ind w:left="96" w:firstLine="0"/>
            </w:pPr>
            <w:r w:rsidRPr="00B63F44">
              <w:t>hmccoll@freedomfromtorture.org</w:t>
            </w:r>
          </w:p>
        </w:tc>
      </w:tr>
    </w:tbl>
    <w:p w14:paraId="30CC7ADE" w14:textId="77777777" w:rsidR="00936F28" w:rsidRDefault="00936F28" w:rsidP="00936F28">
      <w:pPr>
        <w:spacing w:after="38" w:line="240" w:lineRule="auto"/>
        <w:ind w:left="12" w:firstLine="0"/>
        <w:rPr>
          <w:rFonts w:ascii="Source Sans Pro" w:hAnsi="Source Sans Pro"/>
        </w:rPr>
      </w:pPr>
    </w:p>
    <w:p w14:paraId="2F9262ED" w14:textId="77777777" w:rsidR="00936F28" w:rsidRDefault="00936F28" w:rsidP="00936F28">
      <w:pPr>
        <w:spacing w:after="38" w:line="240" w:lineRule="auto"/>
        <w:ind w:left="12" w:firstLine="0"/>
        <w:rPr>
          <w:rFonts w:ascii="Source Sans Pro" w:hAnsi="Source Sans Pro"/>
        </w:rPr>
      </w:pPr>
    </w:p>
    <w:p w14:paraId="1DE9F47E" w14:textId="77777777" w:rsidR="00936F28" w:rsidRDefault="00936F28" w:rsidP="00936F28">
      <w:pPr>
        <w:spacing w:after="38" w:line="240" w:lineRule="auto"/>
        <w:ind w:left="12" w:firstLine="0"/>
        <w:rPr>
          <w:rFonts w:ascii="Source Sans Pro" w:hAnsi="Source Sans Pro"/>
        </w:rPr>
      </w:pPr>
    </w:p>
    <w:p w14:paraId="335549CF" w14:textId="77777777" w:rsidR="00936F28" w:rsidRDefault="00936F28" w:rsidP="00936F28">
      <w:pPr>
        <w:spacing w:after="38" w:line="240" w:lineRule="auto"/>
        <w:ind w:left="12" w:firstLine="0"/>
        <w:rPr>
          <w:rFonts w:ascii="Source Sans Pro" w:hAnsi="Source Sans Pro"/>
        </w:rPr>
      </w:pPr>
    </w:p>
    <w:p w14:paraId="69FD6157" w14:textId="77777777" w:rsidR="00936F28" w:rsidRDefault="00936F28" w:rsidP="00936F28">
      <w:pPr>
        <w:spacing w:after="38" w:line="240" w:lineRule="auto"/>
        <w:ind w:left="12" w:firstLine="0"/>
        <w:rPr>
          <w:rFonts w:ascii="Source Sans Pro" w:hAnsi="Source Sans Pro"/>
        </w:rPr>
      </w:pPr>
    </w:p>
    <w:p w14:paraId="388C29F6" w14:textId="77777777" w:rsidR="00936F28" w:rsidRDefault="00936F28" w:rsidP="00936F28">
      <w:pPr>
        <w:spacing w:after="38" w:line="240" w:lineRule="auto"/>
        <w:ind w:left="12" w:firstLine="0"/>
        <w:rPr>
          <w:rFonts w:ascii="Source Sans Pro" w:hAnsi="Source Sans Pro"/>
        </w:rPr>
      </w:pPr>
    </w:p>
    <w:p w14:paraId="743296A9" w14:textId="77777777" w:rsidR="00936F28" w:rsidRDefault="00936F28" w:rsidP="00936F28">
      <w:pPr>
        <w:spacing w:after="38" w:line="240" w:lineRule="auto"/>
        <w:ind w:left="12" w:firstLine="0"/>
        <w:rPr>
          <w:rFonts w:ascii="Source Sans Pro" w:hAnsi="Source Sans Pro"/>
        </w:rPr>
      </w:pPr>
    </w:p>
    <w:p w14:paraId="53CAB87F" w14:textId="77777777" w:rsidR="00936F28" w:rsidRDefault="00936F28" w:rsidP="00936F28">
      <w:pPr>
        <w:spacing w:after="38" w:line="240" w:lineRule="auto"/>
        <w:ind w:left="12" w:firstLine="0"/>
        <w:rPr>
          <w:rFonts w:ascii="Source Sans Pro" w:hAnsi="Source Sans Pro"/>
        </w:rPr>
      </w:pPr>
    </w:p>
    <w:p w14:paraId="2314B795" w14:textId="77777777" w:rsidR="00936F28" w:rsidRDefault="00936F28" w:rsidP="00936F28">
      <w:pPr>
        <w:spacing w:after="38" w:line="240" w:lineRule="auto"/>
        <w:ind w:left="12" w:firstLine="0"/>
        <w:rPr>
          <w:rFonts w:ascii="Source Sans Pro" w:hAnsi="Source Sans Pro"/>
        </w:rPr>
      </w:pPr>
      <w:r w:rsidRPr="17A3B35C">
        <w:rPr>
          <w:rFonts w:ascii="Source Sans Pro" w:hAnsi="Source Sans Pro"/>
        </w:rPr>
        <w:t>In the event that none of the above contacts from Clinical Services are available, please notify  the CEO:</w:t>
      </w:r>
    </w:p>
    <w:p w14:paraId="6CD381A1" w14:textId="77777777" w:rsidR="00936F28" w:rsidRDefault="00936F28" w:rsidP="00936F28">
      <w:pPr>
        <w:spacing w:after="38" w:line="240" w:lineRule="auto"/>
        <w:ind w:left="12" w:firstLine="0"/>
        <w:rPr>
          <w:rFonts w:ascii="Source Sans Pro" w:hAnsi="Source Sans Pro"/>
        </w:rPr>
      </w:pPr>
    </w:p>
    <w:tbl>
      <w:tblPr>
        <w:tblStyle w:val="TableGrid1"/>
        <w:tblW w:w="9021" w:type="dxa"/>
        <w:tblInd w:w="22" w:type="dxa"/>
        <w:tblCellMar>
          <w:top w:w="103" w:type="dxa"/>
          <w:right w:w="23" w:type="dxa"/>
        </w:tblCellMar>
        <w:tblLook w:val="04A0" w:firstRow="1" w:lastRow="0" w:firstColumn="1" w:lastColumn="0" w:noHBand="0" w:noVBand="1"/>
      </w:tblPr>
      <w:tblGrid>
        <w:gridCol w:w="1203"/>
        <w:gridCol w:w="1398"/>
        <w:gridCol w:w="1182"/>
        <w:gridCol w:w="1572"/>
        <w:gridCol w:w="3666"/>
      </w:tblGrid>
      <w:tr w:rsidR="00936F28" w:rsidRPr="00AD5858" w14:paraId="13F89DEC" w14:textId="77777777" w:rsidTr="17A3B35C">
        <w:trPr>
          <w:trHeight w:val="662"/>
        </w:trPr>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0920E7AA" w14:textId="77777777" w:rsidR="00936F28" w:rsidRPr="00AD5858" w:rsidRDefault="00936F28" w:rsidP="006F0FAF">
            <w:pPr>
              <w:spacing w:after="0" w:line="240" w:lineRule="auto"/>
              <w:ind w:left="96"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Name </w:t>
            </w:r>
            <w:r w:rsidRPr="00AD5858">
              <w:rPr>
                <w:rFonts w:ascii="Source Sans Pro" w:hAnsi="Source Sans Pro"/>
                <w:color w:val="FFD966" w:themeColor="accent4" w:themeTint="99"/>
              </w:rPr>
              <w:t xml:space="preserve"> </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4E642712" w14:textId="77777777" w:rsidR="00936F28" w:rsidRPr="00AD5858" w:rsidRDefault="00936F28" w:rsidP="006F0FAF">
            <w:pPr>
              <w:spacing w:after="0" w:line="240" w:lineRule="auto"/>
              <w:ind w:left="115"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Office </w:t>
            </w:r>
            <w:r w:rsidRPr="00AD5858">
              <w:rPr>
                <w:rFonts w:ascii="Source Sans Pro" w:hAnsi="Source Sans Pro"/>
                <w:color w:val="FFD966" w:themeColor="accent4" w:themeTint="99"/>
              </w:rPr>
              <w:t xml:space="preserv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733BADDC" w14:textId="77777777" w:rsidR="00936F28" w:rsidRPr="00AD5858" w:rsidRDefault="00936F28" w:rsidP="006F0FAF">
            <w:pPr>
              <w:spacing w:after="0" w:line="240" w:lineRule="auto"/>
              <w:ind w:left="118"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Tel/</w:t>
            </w:r>
            <w:r>
              <w:rPr>
                <w:rFonts w:ascii="Source Sans Pro" w:eastAsia="Source Sans Pro" w:hAnsi="Source Sans Pro" w:cs="Source Sans Pro"/>
                <w:b/>
                <w:color w:val="FFD966" w:themeColor="accent4" w:themeTint="99"/>
              </w:rPr>
              <w:t>t</w:t>
            </w:r>
            <w:r w:rsidRPr="00AD5858">
              <w:rPr>
                <w:rFonts w:ascii="Source Sans Pro" w:eastAsia="Source Sans Pro" w:hAnsi="Source Sans Pro" w:cs="Source Sans Pro"/>
                <w:b/>
                <w:color w:val="FFD966" w:themeColor="accent4" w:themeTint="99"/>
              </w:rPr>
              <w:t xml:space="preserve">ext </w:t>
            </w:r>
            <w:r w:rsidRPr="00AD5858">
              <w:rPr>
                <w:rFonts w:ascii="Source Sans Pro" w:hAnsi="Source Sans Pro"/>
                <w:color w:val="FFD966" w:themeColor="accent4" w:themeTint="99"/>
              </w:rPr>
              <w:t xml:space="preserve"> </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5389C655" w14:textId="77777777" w:rsidR="00936F28" w:rsidRPr="00AD5858" w:rsidRDefault="00936F28" w:rsidP="006F0FAF">
            <w:pPr>
              <w:spacing w:after="0" w:line="240" w:lineRule="auto"/>
              <w:ind w:left="120" w:firstLine="0"/>
              <w:rPr>
                <w:rFonts w:ascii="Source Sans Pro" w:hAnsi="Source Sans Pro"/>
                <w:color w:val="FFD966" w:themeColor="accent4" w:themeTint="99"/>
              </w:rPr>
            </w:pPr>
            <w:r w:rsidRPr="00AD5858">
              <w:rPr>
                <w:rFonts w:ascii="Source Sans Pro" w:eastAsia="Source Sans Pro" w:hAnsi="Source Sans Pro" w:cs="Source Sans Pro"/>
                <w:b/>
                <w:color w:val="FFD966" w:themeColor="accent4" w:themeTint="99"/>
              </w:rPr>
              <w:t xml:space="preserve">Mobile </w:t>
            </w:r>
            <w:r w:rsidRPr="00AD5858">
              <w:rPr>
                <w:rFonts w:ascii="Source Sans Pro" w:hAnsi="Source Sans Pro"/>
                <w:color w:val="FFD966" w:themeColor="accent4" w:themeTint="99"/>
              </w:rPr>
              <w:t xml:space="preserve"> </w:t>
            </w: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678A9CFE" w14:textId="77777777" w:rsidR="00936F28" w:rsidRPr="006A0280" w:rsidRDefault="00936F28" w:rsidP="006F0FAF">
            <w:pPr>
              <w:spacing w:after="0" w:line="240" w:lineRule="auto"/>
              <w:ind w:left="96" w:firstLine="0"/>
              <w:rPr>
                <w:rFonts w:ascii="Source Sans Pro" w:hAnsi="Source Sans Pro"/>
                <w:color w:val="auto"/>
              </w:rPr>
            </w:pPr>
            <w:r w:rsidRPr="006A0280">
              <w:rPr>
                <w:rFonts w:ascii="Source Sans Pro" w:eastAsia="Source Sans Pro" w:hAnsi="Source Sans Pro" w:cs="Source Sans Pro"/>
                <w:b/>
                <w:color w:val="auto"/>
              </w:rPr>
              <w:t xml:space="preserve">Email </w:t>
            </w:r>
            <w:r w:rsidRPr="006A0280">
              <w:rPr>
                <w:rFonts w:ascii="Source Sans Pro" w:hAnsi="Source Sans Pro"/>
                <w:color w:val="auto"/>
              </w:rPr>
              <w:t xml:space="preserve"> </w:t>
            </w:r>
          </w:p>
          <w:p w14:paraId="4BB5AE9D" w14:textId="77777777" w:rsidR="00936F28" w:rsidRPr="006A0280" w:rsidRDefault="00936F28" w:rsidP="006F0FAF">
            <w:pPr>
              <w:spacing w:after="0" w:line="240" w:lineRule="auto"/>
              <w:ind w:left="96" w:firstLine="0"/>
              <w:jc w:val="both"/>
              <w:rPr>
                <w:rFonts w:ascii="Source Sans Pro" w:hAnsi="Source Sans Pro"/>
                <w:color w:val="auto"/>
              </w:rPr>
            </w:pPr>
            <w:r w:rsidRPr="006A0280">
              <w:rPr>
                <w:rFonts w:ascii="Source Sans Pro" w:eastAsia="Source Sans Pro" w:hAnsi="Source Sans Pro" w:cs="Source Sans Pro"/>
                <w:b/>
                <w:color w:val="auto"/>
              </w:rPr>
              <w:t xml:space="preserve">@freedomfromtorture.org </w:t>
            </w:r>
            <w:r w:rsidRPr="006A0280">
              <w:rPr>
                <w:rFonts w:ascii="Source Sans Pro" w:hAnsi="Source Sans Pro"/>
                <w:color w:val="auto"/>
              </w:rPr>
              <w:t xml:space="preserve"> </w:t>
            </w:r>
          </w:p>
        </w:tc>
      </w:tr>
      <w:tr w:rsidR="00936F28" w:rsidRPr="0015453E" w14:paraId="0A3B31ED" w14:textId="77777777" w:rsidTr="17A3B35C">
        <w:trPr>
          <w:trHeight w:val="710"/>
        </w:trPr>
        <w:tc>
          <w:tcPr>
            <w:tcW w:w="1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3CF14E4" w14:textId="77777777" w:rsidR="00936F28" w:rsidRPr="00F7025C" w:rsidRDefault="00936F28" w:rsidP="17A3B35C">
            <w:pPr>
              <w:spacing w:after="16" w:line="240" w:lineRule="auto"/>
              <w:ind w:left="96" w:firstLine="0"/>
              <w:rPr>
                <w:rFonts w:ascii="Source Sans Pro" w:hAnsi="Source Sans Pro"/>
                <w:b/>
                <w:bCs/>
              </w:rPr>
            </w:pPr>
            <w:r w:rsidRPr="17A3B35C">
              <w:rPr>
                <w:rFonts w:ascii="Source Sans Pro" w:hAnsi="Source Sans Pro"/>
                <w:b/>
                <w:bCs/>
              </w:rPr>
              <w:t>Sonya Sceats</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A614478" w14:textId="77777777" w:rsidR="00936F28" w:rsidRPr="00B63F44" w:rsidRDefault="00936F28" w:rsidP="17A3B35C">
            <w:pPr>
              <w:spacing w:after="0" w:line="240" w:lineRule="auto"/>
              <w:ind w:left="115"/>
              <w:rPr>
                <w:rFonts w:ascii="Source Sans Pro" w:hAnsi="Source Sans Pro"/>
              </w:rPr>
            </w:pPr>
            <w:r w:rsidRPr="17A3B35C">
              <w:rPr>
                <w:rFonts w:ascii="Source Sans Pro" w:hAnsi="Source Sans Pro"/>
              </w:rPr>
              <w:t>Chief Executive</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08CA10A" w14:textId="77777777" w:rsidR="00936F28" w:rsidRPr="00B63F44" w:rsidRDefault="00936F28" w:rsidP="006F0FAF">
            <w:pPr>
              <w:spacing w:after="16" w:line="240" w:lineRule="auto"/>
              <w:ind w:left="118"/>
            </w:pP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E0AB069" w14:textId="77777777" w:rsidR="00936F28" w:rsidRPr="00B63F44" w:rsidRDefault="00936F28" w:rsidP="006F0FAF">
            <w:pPr>
              <w:spacing w:after="0" w:line="240" w:lineRule="auto"/>
              <w:ind w:left="120" w:firstLine="0"/>
              <w:rPr>
                <w:rFonts w:ascii="Source Sans Pro" w:hAnsi="Source Sans Pro"/>
              </w:rPr>
            </w:pPr>
          </w:p>
        </w:tc>
        <w:tc>
          <w:tcPr>
            <w:tcW w:w="34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B1E7353" w14:textId="77777777" w:rsidR="00936F28" w:rsidRPr="00B63F44" w:rsidRDefault="00936F28" w:rsidP="006F0FAF">
            <w:pPr>
              <w:spacing w:after="0" w:line="240" w:lineRule="auto"/>
              <w:ind w:left="96" w:firstLine="0"/>
              <w:rPr>
                <w:rFonts w:ascii="Source Sans Pro" w:hAnsi="Source Sans Pro"/>
                <w:color w:val="auto"/>
              </w:rPr>
            </w:pPr>
            <w:r w:rsidRPr="17A3B35C">
              <w:rPr>
                <w:rFonts w:ascii="Source Sans Pro" w:hAnsi="Source Sans Pro"/>
                <w:color w:val="auto"/>
              </w:rPr>
              <w:t>sonyasceats@freedomfromtorture.org</w:t>
            </w:r>
          </w:p>
        </w:tc>
      </w:tr>
    </w:tbl>
    <w:p w14:paraId="1BF70939" w14:textId="77777777" w:rsidR="00936F28" w:rsidRPr="0015453E" w:rsidRDefault="00936F28" w:rsidP="00936F28">
      <w:pPr>
        <w:spacing w:after="38" w:line="240" w:lineRule="auto"/>
        <w:ind w:left="12" w:firstLine="0"/>
        <w:rPr>
          <w:rFonts w:ascii="Source Sans Pro" w:hAnsi="Source Sans Pro"/>
        </w:rPr>
      </w:pPr>
    </w:p>
    <w:p w14:paraId="6F29850E" w14:textId="017B0759" w:rsidR="00936F28" w:rsidRPr="0015453E" w:rsidRDefault="00936F28" w:rsidP="00936F28">
      <w:pPr>
        <w:spacing w:after="200" w:line="240" w:lineRule="auto"/>
        <w:ind w:left="-950" w:right="-878" w:firstLine="0"/>
        <w:rPr>
          <w:rFonts w:ascii="Source Sans Pro" w:hAnsi="Source Sans Pro"/>
        </w:rPr>
      </w:pPr>
    </w:p>
    <w:p w14:paraId="26E25084" w14:textId="77777777" w:rsidR="00936F28" w:rsidRPr="0015453E" w:rsidRDefault="00936F28" w:rsidP="00936F28">
      <w:pPr>
        <w:spacing w:after="8" w:line="240" w:lineRule="auto"/>
        <w:ind w:left="12" w:firstLine="0"/>
        <w:jc w:val="both"/>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5337971E" w14:textId="77777777" w:rsidR="00936F28" w:rsidRPr="0015453E" w:rsidRDefault="00936F28" w:rsidP="00936F28">
      <w:pPr>
        <w:spacing w:after="8" w:line="240" w:lineRule="auto"/>
        <w:ind w:left="12" w:firstLine="0"/>
        <w:jc w:val="both"/>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16AD3876" w14:textId="77777777" w:rsidR="00936F28" w:rsidRDefault="00936F28" w:rsidP="00936F28">
      <w:pPr>
        <w:spacing w:after="8" w:line="240" w:lineRule="auto"/>
        <w:ind w:left="12" w:firstLine="0"/>
        <w:jc w:val="both"/>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106C8CC7" w14:textId="77777777" w:rsidR="00136EC5" w:rsidRDefault="00136EC5" w:rsidP="00936F28">
      <w:pPr>
        <w:spacing w:after="8" w:line="240" w:lineRule="auto"/>
        <w:ind w:left="12" w:firstLine="0"/>
        <w:jc w:val="both"/>
        <w:rPr>
          <w:rFonts w:ascii="Source Sans Pro" w:hAnsi="Source Sans Pro"/>
        </w:rPr>
      </w:pPr>
    </w:p>
    <w:p w14:paraId="39D39D5A" w14:textId="77777777" w:rsidR="00136EC5" w:rsidRDefault="00136EC5" w:rsidP="00936F28">
      <w:pPr>
        <w:spacing w:after="8" w:line="240" w:lineRule="auto"/>
        <w:ind w:left="12" w:firstLine="0"/>
        <w:jc w:val="both"/>
        <w:rPr>
          <w:rFonts w:ascii="Source Sans Pro" w:hAnsi="Source Sans Pro"/>
        </w:rPr>
      </w:pPr>
    </w:p>
    <w:p w14:paraId="2069493F" w14:textId="77777777" w:rsidR="00136EC5" w:rsidRDefault="00136EC5" w:rsidP="00936F28">
      <w:pPr>
        <w:spacing w:after="8" w:line="240" w:lineRule="auto"/>
        <w:ind w:left="12" w:firstLine="0"/>
        <w:jc w:val="both"/>
        <w:rPr>
          <w:rFonts w:ascii="Source Sans Pro" w:hAnsi="Source Sans Pro"/>
        </w:rPr>
      </w:pPr>
    </w:p>
    <w:p w14:paraId="63A21D33" w14:textId="77777777" w:rsidR="00136EC5" w:rsidRDefault="00136EC5" w:rsidP="00936F28">
      <w:pPr>
        <w:spacing w:after="8" w:line="240" w:lineRule="auto"/>
        <w:ind w:left="12" w:firstLine="0"/>
        <w:jc w:val="both"/>
        <w:rPr>
          <w:rFonts w:ascii="Source Sans Pro" w:hAnsi="Source Sans Pro"/>
        </w:rPr>
      </w:pPr>
    </w:p>
    <w:p w14:paraId="0D173A1B" w14:textId="77777777" w:rsidR="00136EC5" w:rsidRDefault="00136EC5" w:rsidP="00936F28">
      <w:pPr>
        <w:spacing w:after="8" w:line="240" w:lineRule="auto"/>
        <w:ind w:left="12" w:firstLine="0"/>
        <w:jc w:val="both"/>
        <w:rPr>
          <w:rFonts w:ascii="Source Sans Pro" w:hAnsi="Source Sans Pro"/>
        </w:rPr>
      </w:pPr>
    </w:p>
    <w:p w14:paraId="203C67B1" w14:textId="77777777" w:rsidR="00136EC5" w:rsidRDefault="00136EC5" w:rsidP="00936F28">
      <w:pPr>
        <w:spacing w:after="8" w:line="240" w:lineRule="auto"/>
        <w:ind w:left="12" w:firstLine="0"/>
        <w:jc w:val="both"/>
        <w:rPr>
          <w:rFonts w:ascii="Source Sans Pro" w:hAnsi="Source Sans Pro"/>
        </w:rPr>
      </w:pPr>
    </w:p>
    <w:p w14:paraId="0FB385CA" w14:textId="77777777" w:rsidR="00136EC5" w:rsidRDefault="00136EC5" w:rsidP="00936F28">
      <w:pPr>
        <w:spacing w:after="8" w:line="240" w:lineRule="auto"/>
        <w:ind w:left="12" w:firstLine="0"/>
        <w:jc w:val="both"/>
        <w:rPr>
          <w:rFonts w:ascii="Source Sans Pro" w:hAnsi="Source Sans Pro"/>
        </w:rPr>
      </w:pPr>
    </w:p>
    <w:p w14:paraId="74847A28" w14:textId="77777777" w:rsidR="00136EC5" w:rsidRDefault="00136EC5" w:rsidP="00936F28">
      <w:pPr>
        <w:spacing w:after="8" w:line="240" w:lineRule="auto"/>
        <w:ind w:left="12" w:firstLine="0"/>
        <w:jc w:val="both"/>
        <w:rPr>
          <w:rFonts w:ascii="Source Sans Pro" w:hAnsi="Source Sans Pro"/>
        </w:rPr>
      </w:pPr>
    </w:p>
    <w:p w14:paraId="12F00D03" w14:textId="77777777" w:rsidR="00136EC5" w:rsidRDefault="00136EC5" w:rsidP="00936F28">
      <w:pPr>
        <w:spacing w:after="8" w:line="240" w:lineRule="auto"/>
        <w:ind w:left="12" w:firstLine="0"/>
        <w:jc w:val="both"/>
        <w:rPr>
          <w:rFonts w:ascii="Source Sans Pro" w:hAnsi="Source Sans Pro"/>
        </w:rPr>
      </w:pPr>
    </w:p>
    <w:p w14:paraId="2F699AC9" w14:textId="77777777" w:rsidR="00136EC5" w:rsidRDefault="00136EC5" w:rsidP="00936F28">
      <w:pPr>
        <w:spacing w:after="8" w:line="240" w:lineRule="auto"/>
        <w:ind w:left="12" w:firstLine="0"/>
        <w:jc w:val="both"/>
        <w:rPr>
          <w:rFonts w:ascii="Source Sans Pro" w:hAnsi="Source Sans Pro"/>
        </w:rPr>
      </w:pPr>
    </w:p>
    <w:p w14:paraId="70AEB1AB" w14:textId="77777777" w:rsidR="00136EC5" w:rsidRDefault="00136EC5" w:rsidP="00936F28">
      <w:pPr>
        <w:spacing w:after="8" w:line="240" w:lineRule="auto"/>
        <w:ind w:left="12" w:firstLine="0"/>
        <w:jc w:val="both"/>
        <w:rPr>
          <w:rFonts w:ascii="Source Sans Pro" w:hAnsi="Source Sans Pro"/>
        </w:rPr>
      </w:pPr>
    </w:p>
    <w:p w14:paraId="34EE03E8" w14:textId="77777777" w:rsidR="00136EC5" w:rsidRDefault="00136EC5" w:rsidP="00936F28">
      <w:pPr>
        <w:spacing w:after="8" w:line="240" w:lineRule="auto"/>
        <w:ind w:left="12" w:firstLine="0"/>
        <w:jc w:val="both"/>
        <w:rPr>
          <w:rFonts w:ascii="Source Sans Pro" w:hAnsi="Source Sans Pro"/>
        </w:rPr>
      </w:pPr>
    </w:p>
    <w:p w14:paraId="10763D1C" w14:textId="77777777" w:rsidR="00136EC5" w:rsidRDefault="00136EC5" w:rsidP="00936F28">
      <w:pPr>
        <w:spacing w:after="8" w:line="240" w:lineRule="auto"/>
        <w:ind w:left="12" w:firstLine="0"/>
        <w:jc w:val="both"/>
        <w:rPr>
          <w:rFonts w:ascii="Source Sans Pro" w:hAnsi="Source Sans Pro"/>
        </w:rPr>
      </w:pPr>
    </w:p>
    <w:p w14:paraId="2EC97519" w14:textId="77777777" w:rsidR="00136EC5" w:rsidRDefault="00136EC5" w:rsidP="00936F28">
      <w:pPr>
        <w:spacing w:after="8" w:line="240" w:lineRule="auto"/>
        <w:ind w:left="12" w:firstLine="0"/>
        <w:jc w:val="both"/>
        <w:rPr>
          <w:rFonts w:ascii="Source Sans Pro" w:hAnsi="Source Sans Pro"/>
        </w:rPr>
      </w:pPr>
    </w:p>
    <w:p w14:paraId="2555F273" w14:textId="77777777" w:rsidR="00136EC5" w:rsidRDefault="00136EC5" w:rsidP="00936F28">
      <w:pPr>
        <w:spacing w:after="8" w:line="240" w:lineRule="auto"/>
        <w:ind w:left="12" w:firstLine="0"/>
        <w:jc w:val="both"/>
        <w:rPr>
          <w:rFonts w:ascii="Source Sans Pro" w:hAnsi="Source Sans Pro"/>
        </w:rPr>
      </w:pPr>
    </w:p>
    <w:p w14:paraId="39E8A087" w14:textId="77777777" w:rsidR="00136EC5" w:rsidRDefault="00136EC5" w:rsidP="00936F28">
      <w:pPr>
        <w:spacing w:after="8" w:line="240" w:lineRule="auto"/>
        <w:ind w:left="12" w:firstLine="0"/>
        <w:jc w:val="both"/>
        <w:rPr>
          <w:rFonts w:ascii="Source Sans Pro" w:hAnsi="Source Sans Pro"/>
        </w:rPr>
      </w:pPr>
    </w:p>
    <w:p w14:paraId="733027F2" w14:textId="77777777" w:rsidR="00136EC5" w:rsidRDefault="00136EC5" w:rsidP="00936F28">
      <w:pPr>
        <w:spacing w:after="8" w:line="240" w:lineRule="auto"/>
        <w:ind w:left="12" w:firstLine="0"/>
        <w:jc w:val="both"/>
        <w:rPr>
          <w:rFonts w:ascii="Source Sans Pro" w:hAnsi="Source Sans Pro"/>
        </w:rPr>
      </w:pPr>
    </w:p>
    <w:p w14:paraId="6132F475" w14:textId="77777777" w:rsidR="00136EC5" w:rsidRDefault="00136EC5" w:rsidP="00936F28">
      <w:pPr>
        <w:spacing w:after="8" w:line="240" w:lineRule="auto"/>
        <w:ind w:left="12" w:firstLine="0"/>
        <w:jc w:val="both"/>
        <w:rPr>
          <w:rFonts w:ascii="Source Sans Pro" w:hAnsi="Source Sans Pro"/>
        </w:rPr>
      </w:pPr>
    </w:p>
    <w:p w14:paraId="739B86B7" w14:textId="77777777" w:rsidR="00136EC5" w:rsidRDefault="00136EC5" w:rsidP="00936F28">
      <w:pPr>
        <w:spacing w:after="8" w:line="240" w:lineRule="auto"/>
        <w:ind w:left="12" w:firstLine="0"/>
        <w:jc w:val="both"/>
        <w:rPr>
          <w:rFonts w:ascii="Source Sans Pro" w:hAnsi="Source Sans Pro"/>
        </w:rPr>
      </w:pPr>
    </w:p>
    <w:p w14:paraId="077B9942" w14:textId="77777777" w:rsidR="00136EC5" w:rsidRDefault="00136EC5" w:rsidP="00936F28">
      <w:pPr>
        <w:spacing w:after="8" w:line="240" w:lineRule="auto"/>
        <w:ind w:left="12" w:firstLine="0"/>
        <w:jc w:val="both"/>
        <w:rPr>
          <w:rFonts w:ascii="Source Sans Pro" w:hAnsi="Source Sans Pro"/>
        </w:rPr>
      </w:pPr>
    </w:p>
    <w:p w14:paraId="15E2371D" w14:textId="77777777" w:rsidR="00136EC5" w:rsidRDefault="00136EC5" w:rsidP="00936F28">
      <w:pPr>
        <w:spacing w:after="8" w:line="240" w:lineRule="auto"/>
        <w:ind w:left="12" w:firstLine="0"/>
        <w:jc w:val="both"/>
        <w:rPr>
          <w:rFonts w:ascii="Source Sans Pro" w:hAnsi="Source Sans Pro"/>
        </w:rPr>
      </w:pPr>
    </w:p>
    <w:p w14:paraId="34F39098" w14:textId="77777777" w:rsidR="00136EC5" w:rsidRDefault="00136EC5" w:rsidP="00936F28">
      <w:pPr>
        <w:spacing w:after="8" w:line="240" w:lineRule="auto"/>
        <w:ind w:left="12" w:firstLine="0"/>
        <w:jc w:val="both"/>
        <w:rPr>
          <w:rFonts w:ascii="Source Sans Pro" w:hAnsi="Source Sans Pro"/>
        </w:rPr>
      </w:pPr>
    </w:p>
    <w:p w14:paraId="16053787" w14:textId="77777777" w:rsidR="00136EC5" w:rsidRDefault="00136EC5" w:rsidP="00936F28">
      <w:pPr>
        <w:spacing w:after="8" w:line="240" w:lineRule="auto"/>
        <w:ind w:left="12" w:firstLine="0"/>
        <w:jc w:val="both"/>
        <w:rPr>
          <w:rFonts w:ascii="Source Sans Pro" w:hAnsi="Source Sans Pro"/>
        </w:rPr>
      </w:pPr>
    </w:p>
    <w:p w14:paraId="090F831C" w14:textId="77777777" w:rsidR="00136EC5" w:rsidRDefault="00136EC5" w:rsidP="00936F28">
      <w:pPr>
        <w:spacing w:after="8" w:line="240" w:lineRule="auto"/>
        <w:ind w:left="12" w:firstLine="0"/>
        <w:jc w:val="both"/>
        <w:rPr>
          <w:rFonts w:ascii="Source Sans Pro" w:hAnsi="Source Sans Pro"/>
        </w:rPr>
      </w:pPr>
    </w:p>
    <w:p w14:paraId="3F45C853" w14:textId="77777777" w:rsidR="00136EC5" w:rsidRDefault="00136EC5" w:rsidP="00936F28">
      <w:pPr>
        <w:spacing w:after="8" w:line="240" w:lineRule="auto"/>
        <w:ind w:left="12" w:firstLine="0"/>
        <w:jc w:val="both"/>
        <w:rPr>
          <w:rFonts w:ascii="Source Sans Pro" w:hAnsi="Source Sans Pro"/>
        </w:rPr>
      </w:pPr>
    </w:p>
    <w:p w14:paraId="1C434AA0" w14:textId="77777777" w:rsidR="00136EC5" w:rsidRDefault="00136EC5" w:rsidP="00936F28">
      <w:pPr>
        <w:spacing w:after="8" w:line="240" w:lineRule="auto"/>
        <w:ind w:left="12" w:firstLine="0"/>
        <w:jc w:val="both"/>
        <w:rPr>
          <w:rFonts w:ascii="Source Sans Pro" w:hAnsi="Source Sans Pro"/>
        </w:rPr>
      </w:pPr>
    </w:p>
    <w:p w14:paraId="7D795A2A" w14:textId="77777777" w:rsidR="00136EC5" w:rsidRDefault="00136EC5" w:rsidP="00936F28">
      <w:pPr>
        <w:spacing w:after="8" w:line="240" w:lineRule="auto"/>
        <w:ind w:left="12" w:firstLine="0"/>
        <w:jc w:val="both"/>
        <w:rPr>
          <w:rFonts w:ascii="Source Sans Pro" w:hAnsi="Source Sans Pro"/>
        </w:rPr>
      </w:pPr>
    </w:p>
    <w:p w14:paraId="11949741" w14:textId="77777777" w:rsidR="00136EC5" w:rsidRDefault="00136EC5" w:rsidP="00936F28">
      <w:pPr>
        <w:spacing w:after="8" w:line="240" w:lineRule="auto"/>
        <w:ind w:left="12" w:firstLine="0"/>
        <w:jc w:val="both"/>
        <w:rPr>
          <w:rFonts w:ascii="Source Sans Pro" w:hAnsi="Source Sans Pro"/>
        </w:rPr>
      </w:pPr>
    </w:p>
    <w:p w14:paraId="70A74596" w14:textId="77777777" w:rsidR="00136EC5" w:rsidRDefault="00136EC5" w:rsidP="00936F28">
      <w:pPr>
        <w:spacing w:after="8" w:line="240" w:lineRule="auto"/>
        <w:ind w:left="12" w:firstLine="0"/>
        <w:jc w:val="both"/>
        <w:rPr>
          <w:rFonts w:ascii="Source Sans Pro" w:hAnsi="Source Sans Pro"/>
        </w:rPr>
      </w:pPr>
    </w:p>
    <w:p w14:paraId="252B377B" w14:textId="77777777" w:rsidR="00136EC5" w:rsidRDefault="00136EC5" w:rsidP="00936F28">
      <w:pPr>
        <w:spacing w:after="8" w:line="240" w:lineRule="auto"/>
        <w:ind w:left="12" w:firstLine="0"/>
        <w:jc w:val="both"/>
        <w:rPr>
          <w:rFonts w:ascii="Source Sans Pro" w:hAnsi="Source Sans Pro"/>
        </w:rPr>
      </w:pPr>
    </w:p>
    <w:p w14:paraId="3963E11A" w14:textId="77777777" w:rsidR="00136EC5" w:rsidRDefault="00136EC5" w:rsidP="00936F28">
      <w:pPr>
        <w:spacing w:after="8" w:line="240" w:lineRule="auto"/>
        <w:ind w:left="12" w:firstLine="0"/>
        <w:jc w:val="both"/>
        <w:rPr>
          <w:rFonts w:ascii="Source Sans Pro" w:hAnsi="Source Sans Pro"/>
        </w:rPr>
      </w:pPr>
    </w:p>
    <w:p w14:paraId="18A82757" w14:textId="77777777" w:rsidR="00136EC5" w:rsidRDefault="00136EC5" w:rsidP="00936F28">
      <w:pPr>
        <w:spacing w:after="8" w:line="240" w:lineRule="auto"/>
        <w:ind w:left="12" w:firstLine="0"/>
        <w:jc w:val="both"/>
        <w:rPr>
          <w:rFonts w:ascii="Source Sans Pro" w:hAnsi="Source Sans Pro"/>
        </w:rPr>
      </w:pPr>
    </w:p>
    <w:p w14:paraId="60FB4BC5" w14:textId="77777777" w:rsidR="00136EC5" w:rsidRDefault="00136EC5" w:rsidP="00936F28">
      <w:pPr>
        <w:spacing w:after="8" w:line="240" w:lineRule="auto"/>
        <w:ind w:left="12" w:firstLine="0"/>
        <w:jc w:val="both"/>
        <w:rPr>
          <w:rFonts w:ascii="Source Sans Pro" w:hAnsi="Source Sans Pro"/>
        </w:rPr>
      </w:pPr>
    </w:p>
    <w:p w14:paraId="68B17AA0" w14:textId="77777777" w:rsidR="00136EC5" w:rsidRDefault="00136EC5" w:rsidP="00936F28">
      <w:pPr>
        <w:spacing w:after="8" w:line="240" w:lineRule="auto"/>
        <w:ind w:left="12" w:firstLine="0"/>
        <w:jc w:val="both"/>
        <w:rPr>
          <w:rFonts w:ascii="Source Sans Pro" w:hAnsi="Source Sans Pro"/>
        </w:rPr>
      </w:pPr>
    </w:p>
    <w:p w14:paraId="33BEB352" w14:textId="2FEF6CED" w:rsidR="00136EC5" w:rsidRDefault="00136EC5" w:rsidP="00936F28">
      <w:pPr>
        <w:spacing w:after="8" w:line="240" w:lineRule="auto"/>
        <w:ind w:left="12" w:firstLine="0"/>
        <w:jc w:val="both"/>
        <w:rPr>
          <w:rFonts w:ascii="Source Sans Pro" w:hAnsi="Source Sans Pro"/>
        </w:rPr>
      </w:pPr>
    </w:p>
    <w:p w14:paraId="23D09164" w14:textId="77777777" w:rsidR="00136EC5" w:rsidRDefault="00136EC5" w:rsidP="00936F28">
      <w:pPr>
        <w:spacing w:after="8" w:line="240" w:lineRule="auto"/>
        <w:ind w:left="12" w:firstLine="0"/>
        <w:jc w:val="both"/>
        <w:rPr>
          <w:rFonts w:ascii="Source Sans Pro" w:hAnsi="Source Sans Pro"/>
        </w:rPr>
      </w:pPr>
    </w:p>
    <w:p w14:paraId="5A8A0AEB" w14:textId="25E147FF" w:rsidR="00136EC5" w:rsidRDefault="00136EC5" w:rsidP="00936F28">
      <w:pPr>
        <w:spacing w:after="8" w:line="240" w:lineRule="auto"/>
        <w:ind w:left="12" w:firstLine="0"/>
        <w:jc w:val="both"/>
        <w:rPr>
          <w:rFonts w:ascii="Source Sans Pro" w:hAnsi="Source Sans Pro"/>
        </w:rPr>
      </w:pPr>
      <w:r>
        <w:rPr>
          <w:rFonts w:ascii="Source Sans Pro" w:hAnsi="Source Sans Pro"/>
        </w:rPr>
        <w:t>Flowchart to show adult safeguarding procedures</w:t>
      </w:r>
    </w:p>
    <w:p w14:paraId="16029734" w14:textId="0F32802A" w:rsidR="00136EC5" w:rsidRDefault="00136EC5" w:rsidP="00936F28">
      <w:pPr>
        <w:spacing w:after="8" w:line="240" w:lineRule="auto"/>
        <w:ind w:left="12" w:firstLine="0"/>
        <w:jc w:val="both"/>
        <w:rPr>
          <w:rFonts w:ascii="Source Sans Pro" w:hAnsi="Source Sans Pro"/>
        </w:rPr>
      </w:pPr>
      <w:r>
        <w:rPr>
          <w:rFonts w:ascii="Source Sans Pro" w:hAnsi="Source Sans Pro"/>
          <w:noProof/>
        </w:rPr>
        <mc:AlternateContent>
          <mc:Choice Requires="wpg">
            <w:drawing>
              <wp:anchor distT="0" distB="0" distL="114300" distR="114300" simplePos="0" relativeHeight="251658246" behindDoc="0" locked="0" layoutInCell="1" allowOverlap="1" wp14:anchorId="36A713FB" wp14:editId="660A7EC3">
                <wp:simplePos x="0" y="0"/>
                <wp:positionH relativeFrom="column">
                  <wp:posOffset>-373380</wp:posOffset>
                </wp:positionH>
                <wp:positionV relativeFrom="paragraph">
                  <wp:posOffset>149860</wp:posOffset>
                </wp:positionV>
                <wp:extent cx="6565900" cy="8092440"/>
                <wp:effectExtent l="0" t="0" r="25400" b="22860"/>
                <wp:wrapNone/>
                <wp:docPr id="1993386165" name="Group 1993386165"/>
                <wp:cNvGraphicFramePr/>
                <a:graphic xmlns:a="http://schemas.openxmlformats.org/drawingml/2006/main">
                  <a:graphicData uri="http://schemas.microsoft.com/office/word/2010/wordprocessingGroup">
                    <wpg:wgp>
                      <wpg:cNvGrpSpPr/>
                      <wpg:grpSpPr>
                        <a:xfrm>
                          <a:off x="0" y="0"/>
                          <a:ext cx="6565900" cy="8092440"/>
                          <a:chOff x="0" y="0"/>
                          <a:chExt cx="7083132" cy="8363774"/>
                        </a:xfrm>
                      </wpg:grpSpPr>
                      <wps:wsp>
                        <wps:cNvPr id="624415771" name="Text Box 624415771"/>
                        <wps:cNvSpPr txBox="1">
                          <a:spLocks noChangeArrowheads="1"/>
                        </wps:cNvSpPr>
                        <wps:spPr bwMode="auto">
                          <a:xfrm>
                            <a:off x="122830" y="0"/>
                            <a:ext cx="3486150" cy="218705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C6BBF61" w14:textId="77777777" w:rsidR="00136EC5" w:rsidRPr="000718D7" w:rsidRDefault="00136EC5" w:rsidP="00136EC5">
                              <w:pPr>
                                <w:pStyle w:val="BodyText"/>
                                <w:rPr>
                                  <w:rFonts w:ascii="Source Sans Pro" w:hAnsi="Source Sans Pro"/>
                                </w:rPr>
                              </w:pPr>
                              <w:r w:rsidRPr="000718D7">
                                <w:rPr>
                                  <w:rFonts w:ascii="Source Sans Pro" w:hAnsi="Source Sans Pro"/>
                                </w:rPr>
                                <w:t xml:space="preserve">When a staff member has a concern about </w:t>
                              </w:r>
                              <w:r>
                                <w:rPr>
                                  <w:rFonts w:ascii="Source Sans Pro" w:hAnsi="Source Sans Pro"/>
                                </w:rPr>
                                <w:t>adult</w:t>
                              </w:r>
                              <w:r w:rsidRPr="000718D7">
                                <w:rPr>
                                  <w:rFonts w:ascii="Source Sans Pro" w:hAnsi="Source Sans Pro"/>
                                </w:rPr>
                                <w:t xml:space="preserve"> safeguarding: </w:t>
                              </w:r>
                            </w:p>
                            <w:p w14:paraId="0C99BB71" w14:textId="77777777" w:rsidR="00136EC5" w:rsidRPr="000718D7" w:rsidRDefault="00136EC5" w:rsidP="00136EC5">
                              <w:pPr>
                                <w:pStyle w:val="ListParagraph"/>
                                <w:numPr>
                                  <w:ilvl w:val="0"/>
                                  <w:numId w:val="43"/>
                                </w:numPr>
                                <w:spacing w:after="0" w:line="276" w:lineRule="auto"/>
                                <w:contextualSpacing w:val="0"/>
                                <w:rPr>
                                  <w:rFonts w:ascii="Source Sans Pro" w:hAnsi="Source Sans Pro"/>
                                  <w:b/>
                                  <w:color w:val="000000" w:themeColor="text1"/>
                                </w:rPr>
                              </w:pPr>
                              <w:r w:rsidRPr="000718D7">
                                <w:rPr>
                                  <w:rFonts w:ascii="Source Sans Pro" w:hAnsi="Source Sans Pro"/>
                                  <w:b/>
                                  <w:color w:val="000000" w:themeColor="text1"/>
                                </w:rPr>
                                <w:t xml:space="preserve">The staff member confirms the next steps with the service user </w:t>
                              </w:r>
                              <w:r w:rsidRPr="000718D7">
                                <w:rPr>
                                  <w:rFonts w:ascii="Source Sans Pro" w:hAnsi="Source Sans Pro"/>
                                  <w:b/>
                                  <w:color w:val="000000" w:themeColor="text1"/>
                                  <w:u w:val="single"/>
                                </w:rPr>
                                <w:t>using the dos and don’ts section for reference</w:t>
                              </w:r>
                              <w:r w:rsidRPr="000718D7">
                                <w:rPr>
                                  <w:rFonts w:ascii="Source Sans Pro" w:hAnsi="Source Sans Pro"/>
                                  <w:b/>
                                  <w:color w:val="000000" w:themeColor="text1"/>
                                </w:rPr>
                                <w:t>.</w:t>
                              </w:r>
                            </w:p>
                            <w:p w14:paraId="00B8914E" w14:textId="77777777" w:rsidR="00136EC5" w:rsidRPr="000718D7" w:rsidRDefault="00136EC5" w:rsidP="00136EC5">
                              <w:pPr>
                                <w:pStyle w:val="ListParagraph"/>
                                <w:numPr>
                                  <w:ilvl w:val="0"/>
                                  <w:numId w:val="43"/>
                                </w:numPr>
                                <w:spacing w:after="0" w:line="276" w:lineRule="auto"/>
                                <w:contextualSpacing w:val="0"/>
                                <w:rPr>
                                  <w:rFonts w:ascii="Source Sans Pro" w:hAnsi="Source Sans Pro"/>
                                  <w:b/>
                                  <w:color w:val="000000" w:themeColor="text1"/>
                                </w:rPr>
                              </w:pPr>
                              <w:r w:rsidRPr="000718D7">
                                <w:rPr>
                                  <w:rFonts w:ascii="Source Sans Pro" w:hAnsi="Source Sans Pro"/>
                                  <w:b/>
                                  <w:color w:val="000000" w:themeColor="text1"/>
                                  <w:szCs w:val="24"/>
                                </w:rPr>
                                <w:t>Any immediate safety issues are addressed (e.g. contacting the police if required). If it is thought a child has suffered sexual abuse or severe harm or is at risk of immediate harm, the police must be contacted immediately.</w:t>
                              </w:r>
                            </w:p>
                          </w:txbxContent>
                        </wps:txbx>
                        <wps:bodyPr rot="0" vert="horz" wrap="square" lIns="91440" tIns="45720" rIns="91440" bIns="45720" anchor="t" anchorCtr="0" upright="1">
                          <a:noAutofit/>
                        </wps:bodyPr>
                      </wps:wsp>
                      <wps:wsp>
                        <wps:cNvPr id="1280292069" name="Rectangle 3"/>
                        <wps:cNvSpPr>
                          <a:spLocks noChangeArrowheads="1"/>
                        </wps:cNvSpPr>
                        <wps:spPr bwMode="auto">
                          <a:xfrm flipH="1">
                            <a:off x="4162567" y="150126"/>
                            <a:ext cx="2905125" cy="25146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43AB1A1A" w14:textId="77777777" w:rsidR="00136EC5" w:rsidRPr="000718D7" w:rsidRDefault="00136EC5" w:rsidP="00136EC5">
                              <w:pPr>
                                <w:rPr>
                                  <w:rFonts w:ascii="Source Sans Pro" w:hAnsi="Source Sans Pro"/>
                                  <w:b/>
                                  <w:color w:val="000000" w:themeColor="text1"/>
                                  <w:szCs w:val="24"/>
                                </w:rPr>
                              </w:pPr>
                              <w:r w:rsidRPr="000718D7">
                                <w:rPr>
                                  <w:rFonts w:ascii="Source Sans Pro" w:hAnsi="Source Sans Pro"/>
                                  <w:b/>
                                  <w:color w:val="000000" w:themeColor="text1"/>
                                  <w:szCs w:val="24"/>
                                </w:rPr>
                                <w:t xml:space="preserve">WITHIN THE SAME DAY the staff member reports the concern to line manager using the safeguarding </w:t>
                              </w:r>
                              <w:r>
                                <w:rPr>
                                  <w:rFonts w:ascii="Source Sans Pro" w:hAnsi="Source Sans Pro"/>
                                  <w:b/>
                                  <w:color w:val="000000" w:themeColor="text1"/>
                                  <w:szCs w:val="24"/>
                                </w:rPr>
                                <w:t>adults</w:t>
                              </w:r>
                              <w:r w:rsidRPr="000718D7">
                                <w:rPr>
                                  <w:rFonts w:ascii="Source Sans Pro" w:hAnsi="Source Sans Pro"/>
                                  <w:b/>
                                  <w:color w:val="000000" w:themeColor="text1"/>
                                  <w:szCs w:val="24"/>
                                </w:rPr>
                                <w:t xml:space="preserve"> reports form (Appendix 3). </w:t>
                              </w:r>
                            </w:p>
                            <w:p w14:paraId="16153D34" w14:textId="77777777" w:rsidR="00136EC5" w:rsidRPr="000718D7" w:rsidRDefault="00136EC5" w:rsidP="00136EC5">
                              <w:pPr>
                                <w:rPr>
                                  <w:rFonts w:ascii="Source Sans Pro" w:hAnsi="Source Sans Pro"/>
                                  <w:b/>
                                  <w:color w:val="000000" w:themeColor="text1"/>
                                  <w:szCs w:val="24"/>
                                </w:rPr>
                              </w:pPr>
                              <w:r w:rsidRPr="000718D7">
                                <w:rPr>
                                  <w:rFonts w:ascii="Source Sans Pro" w:hAnsi="Source Sans Pro"/>
                                  <w:b/>
                                  <w:color w:val="000000" w:themeColor="text1"/>
                                  <w:szCs w:val="24"/>
                                </w:rPr>
                                <w:t xml:space="preserve">The reporter and manager meet to </w:t>
                              </w:r>
                              <w:r w:rsidRPr="000718D7">
                                <w:rPr>
                                  <w:rFonts w:ascii="Source Sans Pro" w:hAnsi="Source Sans Pro"/>
                                  <w:b/>
                                  <w:color w:val="000000" w:themeColor="text1"/>
                                  <w:szCs w:val="24"/>
                                  <w:u w:val="single"/>
                                </w:rPr>
                                <w:t>agree the next steps</w:t>
                              </w:r>
                              <w:r w:rsidRPr="000718D7">
                                <w:rPr>
                                  <w:rFonts w:ascii="Source Sans Pro" w:hAnsi="Source Sans Pro"/>
                                  <w:b/>
                                  <w:color w:val="000000" w:themeColor="text1"/>
                                  <w:szCs w:val="24"/>
                                </w:rPr>
                                <w:t xml:space="preserve">. If the manager is not clinical, please consult with a </w:t>
                              </w:r>
                              <w:r>
                                <w:rPr>
                                  <w:rFonts w:ascii="Source Sans Pro" w:hAnsi="Source Sans Pro"/>
                                  <w:b/>
                                  <w:color w:val="000000" w:themeColor="text1"/>
                                  <w:szCs w:val="24"/>
                                </w:rPr>
                                <w:t>Head of Clinical Services</w:t>
                              </w:r>
                              <w:r w:rsidRPr="000718D7">
                                <w:rPr>
                                  <w:rFonts w:ascii="Source Sans Pro" w:hAnsi="Source Sans Pro"/>
                                  <w:b/>
                                  <w:color w:val="000000" w:themeColor="text1"/>
                                  <w:szCs w:val="24"/>
                                </w:rPr>
                                <w:t xml:space="preserve"> or Safeguarding </w:t>
                              </w:r>
                              <w:r>
                                <w:rPr>
                                  <w:rFonts w:ascii="Source Sans Pro" w:hAnsi="Source Sans Pro"/>
                                  <w:b/>
                                  <w:color w:val="000000" w:themeColor="text1"/>
                                  <w:szCs w:val="24"/>
                                </w:rPr>
                                <w:t>Adults</w:t>
                              </w:r>
                              <w:r w:rsidRPr="000718D7">
                                <w:rPr>
                                  <w:rFonts w:ascii="Source Sans Pro" w:hAnsi="Source Sans Pro"/>
                                  <w:b/>
                                  <w:color w:val="000000" w:themeColor="text1"/>
                                  <w:szCs w:val="24"/>
                                </w:rPr>
                                <w:t xml:space="preserve"> Lead for guidance. </w:t>
                              </w:r>
                            </w:p>
                          </w:txbxContent>
                        </wps:txbx>
                        <wps:bodyPr rot="0" vert="horz" wrap="square" lIns="274320" tIns="274320" rIns="274320" bIns="274320" anchor="ctr" anchorCtr="0" upright="1">
                          <a:noAutofit/>
                        </wps:bodyPr>
                      </wps:wsp>
                      <wps:wsp>
                        <wps:cNvPr id="822704301" name="Text Box 5"/>
                        <wps:cNvSpPr txBox="1">
                          <a:spLocks noChangeArrowheads="1"/>
                        </wps:cNvSpPr>
                        <wps:spPr bwMode="auto">
                          <a:xfrm>
                            <a:off x="3193576" y="3684896"/>
                            <a:ext cx="3889556" cy="4678878"/>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47D9A618" w14:textId="77777777" w:rsidR="00136EC5" w:rsidRPr="003F2325" w:rsidRDefault="00136EC5" w:rsidP="00136EC5">
                              <w:pPr>
                                <w:spacing w:after="0"/>
                                <w:rPr>
                                  <w:sz w:val="20"/>
                                  <w:szCs w:val="20"/>
                                </w:rPr>
                              </w:pPr>
                              <w:r w:rsidRPr="003F2325">
                                <w:rPr>
                                  <w:sz w:val="20"/>
                                  <w:szCs w:val="20"/>
                                </w:rPr>
                                <w:t xml:space="preserve">Where it is agreed that the concern meets the criteria for safeguarding adults, the following action is required: </w:t>
                              </w:r>
                            </w:p>
                            <w:p w14:paraId="03C5B506" w14:textId="77777777" w:rsidR="00136EC5" w:rsidRPr="003F2325" w:rsidRDefault="00136EC5" w:rsidP="00136EC5">
                              <w:pPr>
                                <w:spacing w:after="0"/>
                                <w:ind w:left="0" w:firstLine="0"/>
                                <w:rPr>
                                  <w:sz w:val="20"/>
                                  <w:szCs w:val="20"/>
                                </w:rPr>
                              </w:pPr>
                            </w:p>
                            <w:p w14:paraId="52BE5389" w14:textId="77777777" w:rsidR="00136EC5" w:rsidRPr="003F2325" w:rsidRDefault="00136EC5" w:rsidP="00136EC5">
                              <w:pPr>
                                <w:pStyle w:val="ListParagraph"/>
                                <w:numPr>
                                  <w:ilvl w:val="0"/>
                                  <w:numId w:val="44"/>
                                </w:numPr>
                                <w:spacing w:after="0" w:line="276" w:lineRule="auto"/>
                                <w:contextualSpacing w:val="0"/>
                                <w:rPr>
                                  <w:rFonts w:ascii="Source Sans Pro" w:hAnsi="Source Sans Pro"/>
                                  <w:b/>
                                  <w:sz w:val="20"/>
                                  <w:szCs w:val="20"/>
                                </w:rPr>
                              </w:pPr>
                              <w:r w:rsidRPr="003F2325">
                                <w:rPr>
                                  <w:rFonts w:ascii="Source Sans Pro" w:hAnsi="Source Sans Pro"/>
                                  <w:b/>
                                  <w:sz w:val="20"/>
                                  <w:szCs w:val="20"/>
                                </w:rPr>
                                <w:t xml:space="preserve">Complete a reporting form for the local authority where the abuse or neglect is suspected to have occurred. </w:t>
                              </w:r>
                            </w:p>
                            <w:p w14:paraId="6A979CFD" w14:textId="77777777" w:rsidR="00136EC5" w:rsidRPr="003F2325" w:rsidRDefault="00136EC5" w:rsidP="00136EC5">
                              <w:pPr>
                                <w:pStyle w:val="ListParagraph"/>
                                <w:numPr>
                                  <w:ilvl w:val="0"/>
                                  <w:numId w:val="44"/>
                                </w:numPr>
                                <w:spacing w:after="0" w:line="276" w:lineRule="auto"/>
                                <w:contextualSpacing w:val="0"/>
                                <w:rPr>
                                  <w:rFonts w:ascii="Source Sans Pro" w:hAnsi="Source Sans Pro"/>
                                  <w:b/>
                                  <w:sz w:val="20"/>
                                  <w:szCs w:val="20"/>
                                </w:rPr>
                              </w:pPr>
                              <w:r w:rsidRPr="003F2325">
                                <w:rPr>
                                  <w:rFonts w:ascii="Source Sans Pro" w:hAnsi="Source Sans Pro"/>
                                  <w:b/>
                                  <w:sz w:val="20"/>
                                  <w:szCs w:val="20"/>
                                </w:rPr>
                                <w:t>Consider whether there is a safeguarding children concern and if there is, follow the safeguarding children’s procedures</w:t>
                              </w:r>
                            </w:p>
                            <w:p w14:paraId="556E772B" w14:textId="77777777" w:rsidR="00136EC5" w:rsidRPr="003F2325" w:rsidRDefault="00136EC5" w:rsidP="00136EC5">
                              <w:pPr>
                                <w:pStyle w:val="ListParagraph"/>
                                <w:numPr>
                                  <w:ilvl w:val="0"/>
                                  <w:numId w:val="44"/>
                                </w:numPr>
                                <w:spacing w:after="0" w:line="276" w:lineRule="auto"/>
                                <w:contextualSpacing w:val="0"/>
                                <w:rPr>
                                  <w:rFonts w:ascii="Source Sans Pro" w:hAnsi="Source Sans Pro"/>
                                  <w:b/>
                                  <w:sz w:val="20"/>
                                  <w:szCs w:val="20"/>
                                </w:rPr>
                              </w:pPr>
                              <w:r w:rsidRPr="003F2325">
                                <w:rPr>
                                  <w:rFonts w:ascii="Source Sans Pro" w:hAnsi="Source Sans Pro"/>
                                  <w:b/>
                                  <w:sz w:val="20"/>
                                  <w:szCs w:val="20"/>
                                </w:rPr>
                                <w:t>Add a note to Daylight to record this decision &amp; upload the completed form.</w:t>
                              </w:r>
                            </w:p>
                            <w:p w14:paraId="09DE7D9F" w14:textId="0F43EF4E" w:rsidR="00136EC5" w:rsidRPr="003F2325" w:rsidRDefault="00136EC5" w:rsidP="00136EC5">
                              <w:pPr>
                                <w:pStyle w:val="ListParagraph"/>
                                <w:numPr>
                                  <w:ilvl w:val="0"/>
                                  <w:numId w:val="44"/>
                                </w:numPr>
                                <w:spacing w:after="0" w:line="276" w:lineRule="auto"/>
                                <w:contextualSpacing w:val="0"/>
                                <w:rPr>
                                  <w:b/>
                                  <w:sz w:val="20"/>
                                  <w:szCs w:val="20"/>
                                </w:rPr>
                              </w:pPr>
                              <w:r w:rsidRPr="003F2325">
                                <w:rPr>
                                  <w:rFonts w:ascii="Source Sans Pro" w:hAnsi="Source Sans Pro"/>
                                  <w:b/>
                                  <w:sz w:val="20"/>
                                  <w:szCs w:val="20"/>
                                </w:rPr>
                                <w:t>The Head of Clinical Services updates the safeguarding adult’s tracker and alerts the Designated Safeguarding Lead. If the person raising the concern is not part of the clinical services directorate, please liaise directly with the Head of Clinical Services for the centre, or the Designated Safeguarding Adult’s Lead.</w:t>
                              </w:r>
                              <w:r w:rsidR="003F2325" w:rsidRPr="003F2325">
                                <w:rPr>
                                  <w:rStyle w:val="m-4538172005412171911bumpedfont15"/>
                                  <w:sz w:val="20"/>
                                  <w:szCs w:val="20"/>
                                </w:rPr>
                                <w:t xml:space="preserve"> </w:t>
                              </w:r>
                              <w:r w:rsidR="003F2325" w:rsidRPr="003F2325">
                                <w:rPr>
                                  <w:rStyle w:val="m-4538172005412171911bumpedfont15"/>
                                  <w:b/>
                                  <w:bCs/>
                                  <w:sz w:val="20"/>
                                  <w:szCs w:val="20"/>
                                </w:rPr>
                                <w:t>If neither the line manager nor the Heads of Clinical Services (HoCS) is available, then the Associate Director of Clinical Services (ADCS) or National Director of Clinical Services (NDCS) should be</w:t>
                              </w:r>
                              <w:r w:rsidR="003F2325" w:rsidRPr="003F2325">
                                <w:rPr>
                                  <w:rStyle w:val="m-4538172005412171911bumpedfont15"/>
                                  <w:sz w:val="20"/>
                                  <w:szCs w:val="20"/>
                                </w:rPr>
                                <w:t xml:space="preserve"> notified. In the event that there is no manager available from Clinical Services, then the CEO should be notified.</w:t>
                              </w:r>
                            </w:p>
                          </w:txbxContent>
                        </wps:txbx>
                        <wps:bodyPr rot="0" vert="horz" wrap="square" lIns="91440" tIns="45720" rIns="91440" bIns="45720" anchor="t" anchorCtr="0" upright="1">
                          <a:noAutofit/>
                        </wps:bodyPr>
                      </wps:wsp>
                      <wps:wsp>
                        <wps:cNvPr id="876099987" name="Text Box 2"/>
                        <wps:cNvSpPr txBox="1">
                          <a:spLocks noChangeArrowheads="1"/>
                        </wps:cNvSpPr>
                        <wps:spPr bwMode="auto">
                          <a:xfrm>
                            <a:off x="0" y="4039474"/>
                            <a:ext cx="2339439" cy="165758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785FDCD" w14:textId="77777777" w:rsidR="00136EC5" w:rsidRPr="00F638F4" w:rsidRDefault="00136EC5" w:rsidP="00136EC5">
                              <w:pPr>
                                <w:spacing w:after="0"/>
                                <w:ind w:left="0"/>
                                <w:rPr>
                                  <w:rFonts w:ascii="Source Sans Pro" w:hAnsi="Source Sans Pro"/>
                                  <w:b/>
                                  <w:color w:val="000000" w:themeColor="text1"/>
                                </w:rPr>
                              </w:pPr>
                              <w:r>
                                <w:rPr>
                                  <w:rFonts w:ascii="Source Sans Pro" w:hAnsi="Source Sans Pro"/>
                                  <w:b/>
                                  <w:color w:val="000000" w:themeColor="text1"/>
                                </w:rPr>
                                <w:t>An outcome is sought from the safeguarding board WITHIN ONE WEEK. The tracker is updated with the outcome and safeguarding lead updated. Please have the confidence to challenge any decisions you disagree with.</w:t>
                              </w:r>
                            </w:p>
                          </w:txbxContent>
                        </wps:txbx>
                        <wps:bodyPr rot="0" vert="horz" wrap="square" lIns="91440" tIns="45720" rIns="91440" bIns="45720" anchor="t" anchorCtr="0" upright="1">
                          <a:noAutofit/>
                        </wps:bodyPr>
                      </wps:wsp>
                      <wps:wsp>
                        <wps:cNvPr id="1534761552" name="Down Arrow 25"/>
                        <wps:cNvSpPr/>
                        <wps:spPr>
                          <a:xfrm>
                            <a:off x="5218847" y="2674961"/>
                            <a:ext cx="571500" cy="100940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92075" name="Down Arrow 33"/>
                        <wps:cNvSpPr/>
                        <wps:spPr>
                          <a:xfrm rot="5400000">
                            <a:off x="2471207" y="4403786"/>
                            <a:ext cx="571500" cy="83041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7244682" name="Down Arrow 33"/>
                        <wps:cNvSpPr/>
                        <wps:spPr>
                          <a:xfrm rot="16200000">
                            <a:off x="3649193" y="905994"/>
                            <a:ext cx="478359" cy="5656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A713FB" id="Group 1993386165" o:spid="_x0000_s1228" style="position:absolute;left:0;text-align:left;margin-left:-29.4pt;margin-top:11.8pt;width:517pt;height:637.2pt;z-index:251658246;mso-position-horizontal-relative:text;mso-position-vertical-relative:text;mso-width-relative:margin;mso-height-relative:margin" coordsize="70831,83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">
                <v:shapetype id="_x0000_t202" coordsize="21600,21600" o:spt="202" path="m,l,21600r21600,l21600,xe">
                  <v:stroke joinstyle="miter"/>
                  <v:path gradientshapeok="t" o:connecttype="rect"/>
                </v:shapetype>
                <v:shape id="Text Box 624415771" o:spid="_x0000_s1229" type="#_x0000_t202" style="position:absolute;left:1228;width:34861;height:2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" fillcolor="white [3201]" strokecolor="black [3200]" strokeweight="1pt">
                  <v:textbox>
                    <w:txbxContent>
                      <w:p w14:paraId="3C6BBF61" w14:textId="77777777" w:rsidR="00136EC5" w:rsidRPr="000718D7" w:rsidRDefault="00136EC5" w:rsidP="00136EC5">
                        <w:pPr>
                          <w:pStyle w:val="BodyText"/>
                          <w:rPr>
                            <w:rFonts w:ascii="Source Sans Pro" w:hAnsi="Source Sans Pro"/>
                          </w:rPr>
                        </w:pPr>
                        <w:r w:rsidRPr="000718D7">
                          <w:rPr>
                            <w:rFonts w:ascii="Source Sans Pro" w:hAnsi="Source Sans Pro"/>
                          </w:rPr>
                          <w:t xml:space="preserve">When a staff member has a concern about </w:t>
                        </w:r>
                        <w:r>
                          <w:rPr>
                            <w:rFonts w:ascii="Source Sans Pro" w:hAnsi="Source Sans Pro"/>
                          </w:rPr>
                          <w:t>adult</w:t>
                        </w:r>
                        <w:r w:rsidRPr="000718D7">
                          <w:rPr>
                            <w:rFonts w:ascii="Source Sans Pro" w:hAnsi="Source Sans Pro"/>
                          </w:rPr>
                          <w:t xml:space="preserve"> safeguarding: </w:t>
                        </w:r>
                      </w:p>
                      <w:p w14:paraId="0C99BB71" w14:textId="77777777" w:rsidR="00136EC5" w:rsidRPr="000718D7" w:rsidRDefault="00136EC5" w:rsidP="00136EC5">
                        <w:pPr>
                          <w:pStyle w:val="ListParagraph"/>
                          <w:numPr>
                            <w:ilvl w:val="0"/>
                            <w:numId w:val="43"/>
                          </w:numPr>
                          <w:spacing w:after="0" w:line="276" w:lineRule="auto"/>
                          <w:contextualSpacing w:val="0"/>
                          <w:rPr>
                            <w:rFonts w:ascii="Source Sans Pro" w:hAnsi="Source Sans Pro"/>
                            <w:b/>
                            <w:color w:val="000000" w:themeColor="text1"/>
                          </w:rPr>
                        </w:pPr>
                        <w:r w:rsidRPr="000718D7">
                          <w:rPr>
                            <w:rFonts w:ascii="Source Sans Pro" w:hAnsi="Source Sans Pro"/>
                            <w:b/>
                            <w:color w:val="000000" w:themeColor="text1"/>
                          </w:rPr>
                          <w:t xml:space="preserve">The staff member confirms the next steps with the service user </w:t>
                        </w:r>
                        <w:r w:rsidRPr="000718D7">
                          <w:rPr>
                            <w:rFonts w:ascii="Source Sans Pro" w:hAnsi="Source Sans Pro"/>
                            <w:b/>
                            <w:color w:val="000000" w:themeColor="text1"/>
                            <w:u w:val="single"/>
                          </w:rPr>
                          <w:t>using the dos and don’ts section for reference</w:t>
                        </w:r>
                        <w:r w:rsidRPr="000718D7">
                          <w:rPr>
                            <w:rFonts w:ascii="Source Sans Pro" w:hAnsi="Source Sans Pro"/>
                            <w:b/>
                            <w:color w:val="000000" w:themeColor="text1"/>
                          </w:rPr>
                          <w:t>.</w:t>
                        </w:r>
                      </w:p>
                      <w:p w14:paraId="00B8914E" w14:textId="77777777" w:rsidR="00136EC5" w:rsidRPr="000718D7" w:rsidRDefault="00136EC5" w:rsidP="00136EC5">
                        <w:pPr>
                          <w:pStyle w:val="ListParagraph"/>
                          <w:numPr>
                            <w:ilvl w:val="0"/>
                            <w:numId w:val="43"/>
                          </w:numPr>
                          <w:spacing w:after="0" w:line="276" w:lineRule="auto"/>
                          <w:contextualSpacing w:val="0"/>
                          <w:rPr>
                            <w:rFonts w:ascii="Source Sans Pro" w:hAnsi="Source Sans Pro"/>
                            <w:b/>
                            <w:color w:val="000000" w:themeColor="text1"/>
                          </w:rPr>
                        </w:pPr>
                        <w:r w:rsidRPr="000718D7">
                          <w:rPr>
                            <w:rFonts w:ascii="Source Sans Pro" w:hAnsi="Source Sans Pro"/>
                            <w:b/>
                            <w:color w:val="000000" w:themeColor="text1"/>
                            <w:szCs w:val="24"/>
                          </w:rPr>
                          <w:t>Any immediate safety issues are addressed (e.g. contacting the police if required). If it is thought a child has suffered sexual abuse or severe harm or is at risk of immediate harm, the police must be contacted immediately.</w:t>
                        </w:r>
                      </w:p>
                    </w:txbxContent>
                  </v:textbox>
                </v:shape>
                <v:rect id="Rectangle 3" o:spid="_x0000_s1230" style="position:absolute;left:41625;top:1501;width:29051;height:2514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" fillcolor="window" strokecolor="windowText" strokeweight="2pt">
                  <v:textbox inset="21.6pt,21.6pt,21.6pt,21.6pt">
                    <w:txbxContent>
                      <w:p w14:paraId="43AB1A1A" w14:textId="77777777" w:rsidR="00136EC5" w:rsidRPr="000718D7" w:rsidRDefault="00136EC5" w:rsidP="00136EC5">
                        <w:pPr>
                          <w:rPr>
                            <w:rFonts w:ascii="Source Sans Pro" w:hAnsi="Source Sans Pro"/>
                            <w:b/>
                            <w:color w:val="000000" w:themeColor="text1"/>
                            <w:szCs w:val="24"/>
                          </w:rPr>
                        </w:pPr>
                        <w:r w:rsidRPr="000718D7">
                          <w:rPr>
                            <w:rFonts w:ascii="Source Sans Pro" w:hAnsi="Source Sans Pro"/>
                            <w:b/>
                            <w:color w:val="000000" w:themeColor="text1"/>
                            <w:szCs w:val="24"/>
                          </w:rPr>
                          <w:t xml:space="preserve">WITHIN THE SAME DAY the staff member reports the concern to line manager using the safeguarding </w:t>
                        </w:r>
                        <w:r>
                          <w:rPr>
                            <w:rFonts w:ascii="Source Sans Pro" w:hAnsi="Source Sans Pro"/>
                            <w:b/>
                            <w:color w:val="000000" w:themeColor="text1"/>
                            <w:szCs w:val="24"/>
                          </w:rPr>
                          <w:t>adults</w:t>
                        </w:r>
                        <w:r w:rsidRPr="000718D7">
                          <w:rPr>
                            <w:rFonts w:ascii="Source Sans Pro" w:hAnsi="Source Sans Pro"/>
                            <w:b/>
                            <w:color w:val="000000" w:themeColor="text1"/>
                            <w:szCs w:val="24"/>
                          </w:rPr>
                          <w:t xml:space="preserve"> reports form (Appendix 3). </w:t>
                        </w:r>
                      </w:p>
                      <w:p w14:paraId="16153D34" w14:textId="77777777" w:rsidR="00136EC5" w:rsidRPr="000718D7" w:rsidRDefault="00136EC5" w:rsidP="00136EC5">
                        <w:pPr>
                          <w:rPr>
                            <w:rFonts w:ascii="Source Sans Pro" w:hAnsi="Source Sans Pro"/>
                            <w:b/>
                            <w:color w:val="000000" w:themeColor="text1"/>
                            <w:szCs w:val="24"/>
                          </w:rPr>
                        </w:pPr>
                        <w:r w:rsidRPr="000718D7">
                          <w:rPr>
                            <w:rFonts w:ascii="Source Sans Pro" w:hAnsi="Source Sans Pro"/>
                            <w:b/>
                            <w:color w:val="000000" w:themeColor="text1"/>
                            <w:szCs w:val="24"/>
                          </w:rPr>
                          <w:t xml:space="preserve">The reporter and manager meet to </w:t>
                        </w:r>
                        <w:r w:rsidRPr="000718D7">
                          <w:rPr>
                            <w:rFonts w:ascii="Source Sans Pro" w:hAnsi="Source Sans Pro"/>
                            <w:b/>
                            <w:color w:val="000000" w:themeColor="text1"/>
                            <w:szCs w:val="24"/>
                            <w:u w:val="single"/>
                          </w:rPr>
                          <w:t>agree the next steps</w:t>
                        </w:r>
                        <w:r w:rsidRPr="000718D7">
                          <w:rPr>
                            <w:rFonts w:ascii="Source Sans Pro" w:hAnsi="Source Sans Pro"/>
                            <w:b/>
                            <w:color w:val="000000" w:themeColor="text1"/>
                            <w:szCs w:val="24"/>
                          </w:rPr>
                          <w:t xml:space="preserve">. If the manager is not clinical, please consult with a </w:t>
                        </w:r>
                        <w:r>
                          <w:rPr>
                            <w:rFonts w:ascii="Source Sans Pro" w:hAnsi="Source Sans Pro"/>
                            <w:b/>
                            <w:color w:val="000000" w:themeColor="text1"/>
                            <w:szCs w:val="24"/>
                          </w:rPr>
                          <w:t>Head of Clinical Services</w:t>
                        </w:r>
                        <w:r w:rsidRPr="000718D7">
                          <w:rPr>
                            <w:rFonts w:ascii="Source Sans Pro" w:hAnsi="Source Sans Pro"/>
                            <w:b/>
                            <w:color w:val="000000" w:themeColor="text1"/>
                            <w:szCs w:val="24"/>
                          </w:rPr>
                          <w:t xml:space="preserve"> or Safeguarding </w:t>
                        </w:r>
                        <w:r>
                          <w:rPr>
                            <w:rFonts w:ascii="Source Sans Pro" w:hAnsi="Source Sans Pro"/>
                            <w:b/>
                            <w:color w:val="000000" w:themeColor="text1"/>
                            <w:szCs w:val="24"/>
                          </w:rPr>
                          <w:t>Adults</w:t>
                        </w:r>
                        <w:r w:rsidRPr="000718D7">
                          <w:rPr>
                            <w:rFonts w:ascii="Source Sans Pro" w:hAnsi="Source Sans Pro"/>
                            <w:b/>
                            <w:color w:val="000000" w:themeColor="text1"/>
                            <w:szCs w:val="24"/>
                          </w:rPr>
                          <w:t xml:space="preserve"> Lead for guidance. </w:t>
                        </w:r>
                      </w:p>
                    </w:txbxContent>
                  </v:textbox>
                </v:rect>
                <v:shape id="Text Box 5" o:spid="_x0000_s1231" type="#_x0000_t202" style="position:absolute;left:31935;top:36848;width:38896;height:46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" fillcolor="window" strokecolor="windowText" strokeweight="2pt">
                  <v:textbox>
                    <w:txbxContent>
                      <w:p w14:paraId="47D9A618" w14:textId="77777777" w:rsidR="00136EC5" w:rsidRPr="003F2325" w:rsidRDefault="00136EC5" w:rsidP="00136EC5">
                        <w:pPr>
                          <w:spacing w:after="0"/>
                          <w:rPr>
                            <w:sz w:val="20"/>
                            <w:szCs w:val="20"/>
                          </w:rPr>
                        </w:pPr>
                        <w:r w:rsidRPr="003F2325">
                          <w:rPr>
                            <w:sz w:val="20"/>
                            <w:szCs w:val="20"/>
                          </w:rPr>
                          <w:t xml:space="preserve">Where it is agreed that the concern meets the criteria for safeguarding adults, the following action is required: </w:t>
                        </w:r>
                      </w:p>
                      <w:p w14:paraId="03C5B506" w14:textId="77777777" w:rsidR="00136EC5" w:rsidRPr="003F2325" w:rsidRDefault="00136EC5" w:rsidP="00136EC5">
                        <w:pPr>
                          <w:spacing w:after="0"/>
                          <w:ind w:left="0" w:firstLine="0"/>
                          <w:rPr>
                            <w:sz w:val="20"/>
                            <w:szCs w:val="20"/>
                          </w:rPr>
                        </w:pPr>
                      </w:p>
                      <w:p w14:paraId="52BE5389" w14:textId="77777777" w:rsidR="00136EC5" w:rsidRPr="003F2325" w:rsidRDefault="00136EC5" w:rsidP="00136EC5">
                        <w:pPr>
                          <w:pStyle w:val="ListParagraph"/>
                          <w:numPr>
                            <w:ilvl w:val="0"/>
                            <w:numId w:val="44"/>
                          </w:numPr>
                          <w:spacing w:after="0" w:line="276" w:lineRule="auto"/>
                          <w:contextualSpacing w:val="0"/>
                          <w:rPr>
                            <w:rFonts w:ascii="Source Sans Pro" w:hAnsi="Source Sans Pro"/>
                            <w:b/>
                            <w:sz w:val="20"/>
                            <w:szCs w:val="20"/>
                          </w:rPr>
                        </w:pPr>
                        <w:r w:rsidRPr="003F2325">
                          <w:rPr>
                            <w:rFonts w:ascii="Source Sans Pro" w:hAnsi="Source Sans Pro"/>
                            <w:b/>
                            <w:sz w:val="20"/>
                            <w:szCs w:val="20"/>
                          </w:rPr>
                          <w:t xml:space="preserve">Complete a reporting form for the local authority where the abuse or neglect is suspected to have occurred. </w:t>
                        </w:r>
                      </w:p>
                      <w:p w14:paraId="6A979CFD" w14:textId="77777777" w:rsidR="00136EC5" w:rsidRPr="003F2325" w:rsidRDefault="00136EC5" w:rsidP="00136EC5">
                        <w:pPr>
                          <w:pStyle w:val="ListParagraph"/>
                          <w:numPr>
                            <w:ilvl w:val="0"/>
                            <w:numId w:val="44"/>
                          </w:numPr>
                          <w:spacing w:after="0" w:line="276" w:lineRule="auto"/>
                          <w:contextualSpacing w:val="0"/>
                          <w:rPr>
                            <w:rFonts w:ascii="Source Sans Pro" w:hAnsi="Source Sans Pro"/>
                            <w:b/>
                            <w:sz w:val="20"/>
                            <w:szCs w:val="20"/>
                          </w:rPr>
                        </w:pPr>
                        <w:r w:rsidRPr="003F2325">
                          <w:rPr>
                            <w:rFonts w:ascii="Source Sans Pro" w:hAnsi="Source Sans Pro"/>
                            <w:b/>
                            <w:sz w:val="20"/>
                            <w:szCs w:val="20"/>
                          </w:rPr>
                          <w:t>Consider whether there is a safeguarding children concern and if there is, follow the safeguarding children’s procedures</w:t>
                        </w:r>
                      </w:p>
                      <w:p w14:paraId="556E772B" w14:textId="77777777" w:rsidR="00136EC5" w:rsidRPr="003F2325" w:rsidRDefault="00136EC5" w:rsidP="00136EC5">
                        <w:pPr>
                          <w:pStyle w:val="ListParagraph"/>
                          <w:numPr>
                            <w:ilvl w:val="0"/>
                            <w:numId w:val="44"/>
                          </w:numPr>
                          <w:spacing w:after="0" w:line="276" w:lineRule="auto"/>
                          <w:contextualSpacing w:val="0"/>
                          <w:rPr>
                            <w:rFonts w:ascii="Source Sans Pro" w:hAnsi="Source Sans Pro"/>
                            <w:b/>
                            <w:sz w:val="20"/>
                            <w:szCs w:val="20"/>
                          </w:rPr>
                        </w:pPr>
                        <w:r w:rsidRPr="003F2325">
                          <w:rPr>
                            <w:rFonts w:ascii="Source Sans Pro" w:hAnsi="Source Sans Pro"/>
                            <w:b/>
                            <w:sz w:val="20"/>
                            <w:szCs w:val="20"/>
                          </w:rPr>
                          <w:t>Add a note to Daylight to record this decision &amp; upload the completed form.</w:t>
                        </w:r>
                      </w:p>
                      <w:p w14:paraId="09DE7D9F" w14:textId="0F43EF4E" w:rsidR="00136EC5" w:rsidRPr="003F2325" w:rsidRDefault="00136EC5" w:rsidP="00136EC5">
                        <w:pPr>
                          <w:pStyle w:val="ListParagraph"/>
                          <w:numPr>
                            <w:ilvl w:val="0"/>
                            <w:numId w:val="44"/>
                          </w:numPr>
                          <w:spacing w:after="0" w:line="276" w:lineRule="auto"/>
                          <w:contextualSpacing w:val="0"/>
                          <w:rPr>
                            <w:b/>
                            <w:sz w:val="20"/>
                            <w:szCs w:val="20"/>
                          </w:rPr>
                        </w:pPr>
                        <w:r w:rsidRPr="003F2325">
                          <w:rPr>
                            <w:rFonts w:ascii="Source Sans Pro" w:hAnsi="Source Sans Pro"/>
                            <w:b/>
                            <w:sz w:val="20"/>
                            <w:szCs w:val="20"/>
                          </w:rPr>
                          <w:t>The Head of Clinical Services updates the safeguarding adult’s tracker and alerts the Designated Safeguarding Lead. If the person raising the concern is not part of the clinical services directorate, please liaise directly with the Head of Clinical Services for the centre, or the Designated Safeguarding Adult’s Lead.</w:t>
                        </w:r>
                        <w:r w:rsidR="003F2325" w:rsidRPr="003F2325">
                          <w:rPr>
                            <w:rStyle w:val="m-4538172005412171911bumpedfont15"/>
                            <w:sz w:val="20"/>
                            <w:szCs w:val="20"/>
                          </w:rPr>
                          <w:t xml:space="preserve"> </w:t>
                        </w:r>
                        <w:r w:rsidR="003F2325" w:rsidRPr="003F2325">
                          <w:rPr>
                            <w:rStyle w:val="m-4538172005412171911bumpedfont15"/>
                            <w:b/>
                            <w:bCs/>
                            <w:sz w:val="20"/>
                            <w:szCs w:val="20"/>
                          </w:rPr>
                          <w:t>If neither the line manager nor the Heads of Clinical Services (HoCS) is available, then the Associate Director of Clinical Services (ADCS) or National Director of Clinical Services (NDCS) should be</w:t>
                        </w:r>
                        <w:r w:rsidR="003F2325" w:rsidRPr="003F2325">
                          <w:rPr>
                            <w:rStyle w:val="m-4538172005412171911bumpedfont15"/>
                            <w:sz w:val="20"/>
                            <w:szCs w:val="20"/>
                          </w:rPr>
                          <w:t xml:space="preserve"> notified. In the event that there is no manager available from Clinical Services, then the CEO should be notified.</w:t>
                        </w:r>
                      </w:p>
                    </w:txbxContent>
                  </v:textbox>
                </v:shape>
                <v:shape id="Text Box 2" o:spid="_x0000_s1232" type="#_x0000_t202" style="position:absolute;top:40394;width:23394;height:1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" fillcolor="white [3201]" strokecolor="black [3200]" strokeweight="1pt">
                  <v:textbox>
                    <w:txbxContent>
                      <w:p w14:paraId="3785FDCD" w14:textId="77777777" w:rsidR="00136EC5" w:rsidRPr="00F638F4" w:rsidRDefault="00136EC5" w:rsidP="00136EC5">
                        <w:pPr>
                          <w:spacing w:after="0"/>
                          <w:ind w:left="0"/>
                          <w:rPr>
                            <w:rFonts w:ascii="Source Sans Pro" w:hAnsi="Source Sans Pro"/>
                            <w:b/>
                            <w:color w:val="000000" w:themeColor="text1"/>
                          </w:rPr>
                        </w:pPr>
                        <w:r>
                          <w:rPr>
                            <w:rFonts w:ascii="Source Sans Pro" w:hAnsi="Source Sans Pro"/>
                            <w:b/>
                            <w:color w:val="000000" w:themeColor="text1"/>
                          </w:rPr>
                          <w:t>An outcome is sought from the safeguarding board WITHIN ONE WEEK. The tracker is updated with the outcome and safeguarding lead updated. Please have the confidence to challenge any decisions you disagree with.</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233" type="#_x0000_t67" style="position:absolute;left:52188;top:26749;width:5715;height:10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" adj="15485" fillcolor="#4f81bd" strokecolor="#385d8a" strokeweight="2pt"/>
                <v:shape id="Down Arrow 33" o:spid="_x0000_s1234" type="#_x0000_t67" style="position:absolute;left:24711;top:44038;width:5715;height:83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" adj="14167" fillcolor="#4f81bd" strokecolor="#385d8a" strokeweight="2pt"/>
                <v:shape id="Down Arrow 33" o:spid="_x0000_s1235" type="#_x0000_t67" style="position:absolute;left:36491;top:9060;width:4783;height:56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" adj="12466" fillcolor="#4f81bd" strokecolor="#385d8a" strokeweight="2pt"/>
              </v:group>
            </w:pict>
          </mc:Fallback>
        </mc:AlternateContent>
      </w:r>
    </w:p>
    <w:p w14:paraId="579EB2FE" w14:textId="4302C694" w:rsidR="00136EC5" w:rsidRDefault="00136EC5" w:rsidP="00936F28">
      <w:pPr>
        <w:spacing w:after="8" w:line="240" w:lineRule="auto"/>
        <w:ind w:left="12" w:firstLine="0"/>
        <w:jc w:val="both"/>
        <w:rPr>
          <w:rFonts w:ascii="Source Sans Pro" w:hAnsi="Source Sans Pro"/>
        </w:rPr>
      </w:pPr>
    </w:p>
    <w:p w14:paraId="613FF9D9" w14:textId="6A620123" w:rsidR="00136EC5" w:rsidRDefault="00136EC5" w:rsidP="00936F28">
      <w:pPr>
        <w:spacing w:after="8" w:line="240" w:lineRule="auto"/>
        <w:ind w:left="12" w:firstLine="0"/>
        <w:jc w:val="both"/>
        <w:rPr>
          <w:rFonts w:ascii="Source Sans Pro" w:hAnsi="Source Sans Pro"/>
        </w:rPr>
      </w:pPr>
    </w:p>
    <w:p w14:paraId="188A86C6" w14:textId="77777777" w:rsidR="00136EC5" w:rsidRDefault="00136EC5" w:rsidP="00936F28">
      <w:pPr>
        <w:spacing w:after="8" w:line="240" w:lineRule="auto"/>
        <w:ind w:left="12" w:firstLine="0"/>
        <w:jc w:val="both"/>
        <w:rPr>
          <w:rFonts w:ascii="Source Sans Pro" w:hAnsi="Source Sans Pro"/>
        </w:rPr>
      </w:pPr>
    </w:p>
    <w:p w14:paraId="4832161B" w14:textId="77777777" w:rsidR="00136EC5" w:rsidRDefault="00136EC5" w:rsidP="00936F28">
      <w:pPr>
        <w:spacing w:after="8" w:line="240" w:lineRule="auto"/>
        <w:ind w:left="12" w:firstLine="0"/>
        <w:jc w:val="both"/>
        <w:rPr>
          <w:rFonts w:ascii="Source Sans Pro" w:hAnsi="Source Sans Pro"/>
        </w:rPr>
      </w:pPr>
    </w:p>
    <w:p w14:paraId="081CCEDB" w14:textId="77777777" w:rsidR="00136EC5" w:rsidRDefault="00136EC5" w:rsidP="00936F28">
      <w:pPr>
        <w:spacing w:after="8" w:line="240" w:lineRule="auto"/>
        <w:ind w:left="12" w:firstLine="0"/>
        <w:jc w:val="both"/>
        <w:rPr>
          <w:rFonts w:ascii="Source Sans Pro" w:hAnsi="Source Sans Pro"/>
        </w:rPr>
      </w:pPr>
    </w:p>
    <w:p w14:paraId="12B2A6CE" w14:textId="77777777" w:rsidR="00136EC5" w:rsidRDefault="00136EC5" w:rsidP="00936F28">
      <w:pPr>
        <w:spacing w:after="8" w:line="240" w:lineRule="auto"/>
        <w:ind w:left="12" w:firstLine="0"/>
        <w:jc w:val="both"/>
        <w:rPr>
          <w:rFonts w:ascii="Source Sans Pro" w:hAnsi="Source Sans Pro"/>
        </w:rPr>
      </w:pPr>
    </w:p>
    <w:p w14:paraId="5EEF68C9" w14:textId="77777777" w:rsidR="00136EC5" w:rsidRDefault="00136EC5" w:rsidP="00936F28">
      <w:pPr>
        <w:spacing w:after="8" w:line="240" w:lineRule="auto"/>
        <w:ind w:left="12" w:firstLine="0"/>
        <w:jc w:val="both"/>
        <w:rPr>
          <w:rFonts w:ascii="Source Sans Pro" w:hAnsi="Source Sans Pro"/>
        </w:rPr>
      </w:pPr>
    </w:p>
    <w:p w14:paraId="3C9F867E" w14:textId="77777777" w:rsidR="00136EC5" w:rsidRDefault="00136EC5" w:rsidP="00936F28">
      <w:pPr>
        <w:spacing w:after="8" w:line="240" w:lineRule="auto"/>
        <w:ind w:left="12" w:firstLine="0"/>
        <w:jc w:val="both"/>
        <w:rPr>
          <w:rFonts w:ascii="Source Sans Pro" w:hAnsi="Source Sans Pro"/>
        </w:rPr>
      </w:pPr>
    </w:p>
    <w:p w14:paraId="013764C4" w14:textId="77777777" w:rsidR="00136EC5" w:rsidRDefault="00136EC5" w:rsidP="00936F28">
      <w:pPr>
        <w:spacing w:after="8" w:line="240" w:lineRule="auto"/>
        <w:ind w:left="12" w:firstLine="0"/>
        <w:jc w:val="both"/>
        <w:rPr>
          <w:rFonts w:ascii="Source Sans Pro" w:hAnsi="Source Sans Pro"/>
        </w:rPr>
      </w:pPr>
    </w:p>
    <w:p w14:paraId="2FE5566F" w14:textId="77777777" w:rsidR="00136EC5" w:rsidRDefault="00136EC5" w:rsidP="00936F28">
      <w:pPr>
        <w:spacing w:after="8" w:line="240" w:lineRule="auto"/>
        <w:ind w:left="12" w:firstLine="0"/>
        <w:jc w:val="both"/>
        <w:rPr>
          <w:rFonts w:ascii="Source Sans Pro" w:hAnsi="Source Sans Pro"/>
        </w:rPr>
      </w:pPr>
    </w:p>
    <w:p w14:paraId="68C2E5D1" w14:textId="77777777" w:rsidR="00136EC5" w:rsidRDefault="00136EC5" w:rsidP="00936F28">
      <w:pPr>
        <w:spacing w:after="8" w:line="240" w:lineRule="auto"/>
        <w:ind w:left="12" w:firstLine="0"/>
        <w:jc w:val="both"/>
        <w:rPr>
          <w:rFonts w:ascii="Source Sans Pro" w:hAnsi="Source Sans Pro"/>
        </w:rPr>
      </w:pPr>
    </w:p>
    <w:p w14:paraId="0D713A89" w14:textId="77777777" w:rsidR="00136EC5" w:rsidRDefault="00136EC5" w:rsidP="00936F28">
      <w:pPr>
        <w:spacing w:after="8" w:line="240" w:lineRule="auto"/>
        <w:ind w:left="12" w:firstLine="0"/>
        <w:jc w:val="both"/>
        <w:rPr>
          <w:rFonts w:ascii="Source Sans Pro" w:hAnsi="Source Sans Pro"/>
        </w:rPr>
      </w:pPr>
    </w:p>
    <w:p w14:paraId="4FF3E372" w14:textId="77777777" w:rsidR="00136EC5" w:rsidRDefault="00136EC5" w:rsidP="00936F28">
      <w:pPr>
        <w:spacing w:after="8" w:line="240" w:lineRule="auto"/>
        <w:ind w:left="12" w:firstLine="0"/>
        <w:jc w:val="both"/>
        <w:rPr>
          <w:rFonts w:ascii="Source Sans Pro" w:hAnsi="Source Sans Pro"/>
        </w:rPr>
      </w:pPr>
    </w:p>
    <w:p w14:paraId="1BA0D977" w14:textId="77777777" w:rsidR="00136EC5" w:rsidRDefault="00136EC5" w:rsidP="00936F28">
      <w:pPr>
        <w:spacing w:after="8" w:line="240" w:lineRule="auto"/>
        <w:ind w:left="12" w:firstLine="0"/>
        <w:jc w:val="both"/>
        <w:rPr>
          <w:rFonts w:ascii="Source Sans Pro" w:hAnsi="Source Sans Pro"/>
        </w:rPr>
      </w:pPr>
    </w:p>
    <w:p w14:paraId="5744CB09" w14:textId="77777777" w:rsidR="00136EC5" w:rsidRDefault="00136EC5" w:rsidP="00936F28">
      <w:pPr>
        <w:spacing w:after="8" w:line="240" w:lineRule="auto"/>
        <w:ind w:left="12" w:firstLine="0"/>
        <w:jc w:val="both"/>
        <w:rPr>
          <w:rFonts w:ascii="Source Sans Pro" w:hAnsi="Source Sans Pro"/>
        </w:rPr>
      </w:pPr>
    </w:p>
    <w:p w14:paraId="4FDBC044" w14:textId="77777777" w:rsidR="00136EC5" w:rsidRDefault="00136EC5" w:rsidP="00936F28">
      <w:pPr>
        <w:spacing w:after="8" w:line="240" w:lineRule="auto"/>
        <w:ind w:left="12" w:firstLine="0"/>
        <w:jc w:val="both"/>
        <w:rPr>
          <w:rFonts w:ascii="Source Sans Pro" w:hAnsi="Source Sans Pro"/>
        </w:rPr>
      </w:pPr>
    </w:p>
    <w:p w14:paraId="4D52F996" w14:textId="77777777" w:rsidR="00136EC5" w:rsidRDefault="00136EC5" w:rsidP="00936F28">
      <w:pPr>
        <w:spacing w:after="8" w:line="240" w:lineRule="auto"/>
        <w:ind w:left="12" w:firstLine="0"/>
        <w:jc w:val="both"/>
        <w:rPr>
          <w:rFonts w:ascii="Source Sans Pro" w:hAnsi="Source Sans Pro"/>
        </w:rPr>
      </w:pPr>
    </w:p>
    <w:p w14:paraId="76F0F610" w14:textId="77777777" w:rsidR="00136EC5" w:rsidRDefault="00136EC5" w:rsidP="00936F28">
      <w:pPr>
        <w:spacing w:after="8" w:line="240" w:lineRule="auto"/>
        <w:ind w:left="12" w:firstLine="0"/>
        <w:jc w:val="both"/>
        <w:rPr>
          <w:rFonts w:ascii="Source Sans Pro" w:hAnsi="Source Sans Pro"/>
        </w:rPr>
      </w:pPr>
    </w:p>
    <w:p w14:paraId="08B3177F" w14:textId="77777777" w:rsidR="00136EC5" w:rsidRDefault="00136EC5" w:rsidP="00936F28">
      <w:pPr>
        <w:spacing w:after="8" w:line="240" w:lineRule="auto"/>
        <w:ind w:left="12" w:firstLine="0"/>
        <w:jc w:val="both"/>
        <w:rPr>
          <w:rFonts w:ascii="Source Sans Pro" w:hAnsi="Source Sans Pro"/>
        </w:rPr>
      </w:pPr>
    </w:p>
    <w:p w14:paraId="63B457CC" w14:textId="77777777" w:rsidR="00136EC5" w:rsidRDefault="00136EC5" w:rsidP="00936F28">
      <w:pPr>
        <w:spacing w:after="8" w:line="240" w:lineRule="auto"/>
        <w:ind w:left="12" w:firstLine="0"/>
        <w:jc w:val="both"/>
        <w:rPr>
          <w:rFonts w:ascii="Source Sans Pro" w:hAnsi="Source Sans Pro"/>
        </w:rPr>
      </w:pPr>
    </w:p>
    <w:p w14:paraId="437B3521" w14:textId="77777777" w:rsidR="00136EC5" w:rsidRDefault="00136EC5" w:rsidP="00936F28">
      <w:pPr>
        <w:spacing w:after="8" w:line="240" w:lineRule="auto"/>
        <w:ind w:left="12" w:firstLine="0"/>
        <w:jc w:val="both"/>
        <w:rPr>
          <w:rFonts w:ascii="Source Sans Pro" w:hAnsi="Source Sans Pro"/>
        </w:rPr>
      </w:pPr>
    </w:p>
    <w:p w14:paraId="0FDFA6FF" w14:textId="77777777" w:rsidR="00136EC5" w:rsidRDefault="00136EC5" w:rsidP="00936F28">
      <w:pPr>
        <w:spacing w:after="8" w:line="240" w:lineRule="auto"/>
        <w:ind w:left="12" w:firstLine="0"/>
        <w:jc w:val="both"/>
        <w:rPr>
          <w:rFonts w:ascii="Source Sans Pro" w:hAnsi="Source Sans Pro"/>
        </w:rPr>
      </w:pPr>
    </w:p>
    <w:p w14:paraId="789BEBE7" w14:textId="77777777" w:rsidR="00136EC5" w:rsidRDefault="00136EC5" w:rsidP="00936F28">
      <w:pPr>
        <w:spacing w:after="8" w:line="240" w:lineRule="auto"/>
        <w:ind w:left="12" w:firstLine="0"/>
        <w:jc w:val="both"/>
        <w:rPr>
          <w:rFonts w:ascii="Source Sans Pro" w:hAnsi="Source Sans Pro"/>
        </w:rPr>
      </w:pPr>
    </w:p>
    <w:p w14:paraId="30FE7D1C" w14:textId="77777777" w:rsidR="00136EC5" w:rsidRDefault="00136EC5" w:rsidP="00936F28">
      <w:pPr>
        <w:spacing w:after="8" w:line="240" w:lineRule="auto"/>
        <w:ind w:left="12" w:firstLine="0"/>
        <w:jc w:val="both"/>
        <w:rPr>
          <w:rFonts w:ascii="Source Sans Pro" w:hAnsi="Source Sans Pro"/>
        </w:rPr>
      </w:pPr>
    </w:p>
    <w:p w14:paraId="14706DA7" w14:textId="77777777" w:rsidR="00136EC5" w:rsidRDefault="00136EC5" w:rsidP="00936F28">
      <w:pPr>
        <w:spacing w:after="8" w:line="240" w:lineRule="auto"/>
        <w:ind w:left="12" w:firstLine="0"/>
        <w:jc w:val="both"/>
        <w:rPr>
          <w:rFonts w:ascii="Source Sans Pro" w:hAnsi="Source Sans Pro"/>
        </w:rPr>
      </w:pPr>
    </w:p>
    <w:p w14:paraId="743DC04A" w14:textId="77777777" w:rsidR="00136EC5" w:rsidRDefault="00136EC5" w:rsidP="00936F28">
      <w:pPr>
        <w:spacing w:after="8" w:line="240" w:lineRule="auto"/>
        <w:ind w:left="12" w:firstLine="0"/>
        <w:jc w:val="both"/>
        <w:rPr>
          <w:rFonts w:ascii="Source Sans Pro" w:hAnsi="Source Sans Pro"/>
        </w:rPr>
      </w:pPr>
    </w:p>
    <w:p w14:paraId="1D0C8BA4" w14:textId="77777777" w:rsidR="00136EC5" w:rsidRDefault="00136EC5" w:rsidP="00936F28">
      <w:pPr>
        <w:spacing w:after="8" w:line="240" w:lineRule="auto"/>
        <w:ind w:left="12" w:firstLine="0"/>
        <w:jc w:val="both"/>
        <w:rPr>
          <w:rFonts w:ascii="Source Sans Pro" w:hAnsi="Source Sans Pro"/>
        </w:rPr>
      </w:pPr>
    </w:p>
    <w:p w14:paraId="49E060C3" w14:textId="77777777" w:rsidR="00136EC5" w:rsidRDefault="00136EC5" w:rsidP="00936F28">
      <w:pPr>
        <w:spacing w:after="8" w:line="240" w:lineRule="auto"/>
        <w:ind w:left="12" w:firstLine="0"/>
        <w:jc w:val="both"/>
        <w:rPr>
          <w:rFonts w:ascii="Source Sans Pro" w:hAnsi="Source Sans Pro"/>
        </w:rPr>
      </w:pPr>
    </w:p>
    <w:p w14:paraId="7EED7CFA" w14:textId="77777777" w:rsidR="00136EC5" w:rsidRDefault="00136EC5" w:rsidP="00936F28">
      <w:pPr>
        <w:spacing w:after="8" w:line="240" w:lineRule="auto"/>
        <w:ind w:left="12" w:firstLine="0"/>
        <w:jc w:val="both"/>
        <w:rPr>
          <w:rFonts w:ascii="Source Sans Pro" w:hAnsi="Source Sans Pro"/>
        </w:rPr>
      </w:pPr>
    </w:p>
    <w:p w14:paraId="7951C2E5" w14:textId="77777777" w:rsidR="00136EC5" w:rsidRDefault="00136EC5" w:rsidP="00936F28">
      <w:pPr>
        <w:spacing w:after="8" w:line="240" w:lineRule="auto"/>
        <w:ind w:left="12" w:firstLine="0"/>
        <w:jc w:val="both"/>
        <w:rPr>
          <w:rFonts w:ascii="Source Sans Pro" w:hAnsi="Source Sans Pro"/>
        </w:rPr>
      </w:pPr>
    </w:p>
    <w:p w14:paraId="5AACCB3C" w14:textId="77777777" w:rsidR="00136EC5" w:rsidRDefault="00136EC5" w:rsidP="00936F28">
      <w:pPr>
        <w:spacing w:after="8" w:line="240" w:lineRule="auto"/>
        <w:ind w:left="12" w:firstLine="0"/>
        <w:jc w:val="both"/>
        <w:rPr>
          <w:rFonts w:ascii="Source Sans Pro" w:hAnsi="Source Sans Pro"/>
        </w:rPr>
      </w:pPr>
    </w:p>
    <w:p w14:paraId="6829E127" w14:textId="77777777" w:rsidR="00136EC5" w:rsidRDefault="00136EC5" w:rsidP="00936F28">
      <w:pPr>
        <w:spacing w:after="8" w:line="240" w:lineRule="auto"/>
        <w:ind w:left="12" w:firstLine="0"/>
        <w:jc w:val="both"/>
        <w:rPr>
          <w:rFonts w:ascii="Source Sans Pro" w:hAnsi="Source Sans Pro"/>
        </w:rPr>
      </w:pPr>
    </w:p>
    <w:p w14:paraId="4D532E18" w14:textId="77777777" w:rsidR="00136EC5" w:rsidRDefault="00136EC5" w:rsidP="00936F28">
      <w:pPr>
        <w:spacing w:after="8" w:line="240" w:lineRule="auto"/>
        <w:ind w:left="12" w:firstLine="0"/>
        <w:jc w:val="both"/>
        <w:rPr>
          <w:rFonts w:ascii="Source Sans Pro" w:hAnsi="Source Sans Pro"/>
        </w:rPr>
      </w:pPr>
    </w:p>
    <w:p w14:paraId="505B7DFE" w14:textId="77777777" w:rsidR="00136EC5" w:rsidRDefault="00136EC5" w:rsidP="00936F28">
      <w:pPr>
        <w:spacing w:after="8" w:line="240" w:lineRule="auto"/>
        <w:ind w:left="12" w:firstLine="0"/>
        <w:jc w:val="both"/>
        <w:rPr>
          <w:rFonts w:ascii="Source Sans Pro" w:hAnsi="Source Sans Pro"/>
        </w:rPr>
      </w:pPr>
    </w:p>
    <w:p w14:paraId="74B48B50" w14:textId="77777777" w:rsidR="00136EC5" w:rsidRDefault="00136EC5" w:rsidP="00936F28">
      <w:pPr>
        <w:spacing w:after="8" w:line="240" w:lineRule="auto"/>
        <w:ind w:left="12" w:firstLine="0"/>
        <w:jc w:val="both"/>
        <w:rPr>
          <w:rFonts w:ascii="Source Sans Pro" w:hAnsi="Source Sans Pro"/>
        </w:rPr>
      </w:pPr>
    </w:p>
    <w:p w14:paraId="474D4EBA" w14:textId="77777777" w:rsidR="00136EC5" w:rsidRDefault="00136EC5" w:rsidP="00936F28">
      <w:pPr>
        <w:spacing w:after="8" w:line="240" w:lineRule="auto"/>
        <w:ind w:left="12" w:firstLine="0"/>
        <w:jc w:val="both"/>
        <w:rPr>
          <w:rFonts w:ascii="Source Sans Pro" w:hAnsi="Source Sans Pro"/>
        </w:rPr>
      </w:pPr>
    </w:p>
    <w:p w14:paraId="45389A39" w14:textId="77777777" w:rsidR="00136EC5" w:rsidRDefault="00136EC5" w:rsidP="00936F28">
      <w:pPr>
        <w:spacing w:after="8" w:line="240" w:lineRule="auto"/>
        <w:ind w:left="12" w:firstLine="0"/>
        <w:jc w:val="both"/>
        <w:rPr>
          <w:rFonts w:ascii="Source Sans Pro" w:hAnsi="Source Sans Pro"/>
        </w:rPr>
      </w:pPr>
    </w:p>
    <w:p w14:paraId="25136ADD" w14:textId="77777777" w:rsidR="00136EC5" w:rsidRDefault="00136EC5" w:rsidP="00936F28">
      <w:pPr>
        <w:spacing w:after="8" w:line="240" w:lineRule="auto"/>
        <w:ind w:left="12" w:firstLine="0"/>
        <w:jc w:val="both"/>
        <w:rPr>
          <w:rFonts w:ascii="Source Sans Pro" w:hAnsi="Source Sans Pro"/>
        </w:rPr>
      </w:pPr>
    </w:p>
    <w:p w14:paraId="542EF9A4" w14:textId="77777777" w:rsidR="00136EC5" w:rsidRDefault="00136EC5" w:rsidP="00936F28">
      <w:pPr>
        <w:spacing w:after="8" w:line="240" w:lineRule="auto"/>
        <w:ind w:left="12" w:firstLine="0"/>
        <w:jc w:val="both"/>
        <w:rPr>
          <w:rFonts w:ascii="Source Sans Pro" w:hAnsi="Source Sans Pro"/>
        </w:rPr>
      </w:pPr>
    </w:p>
    <w:p w14:paraId="16F84DBF" w14:textId="77777777" w:rsidR="00136EC5" w:rsidRDefault="00136EC5" w:rsidP="00936F28">
      <w:pPr>
        <w:spacing w:after="8" w:line="240" w:lineRule="auto"/>
        <w:ind w:left="12" w:firstLine="0"/>
        <w:jc w:val="both"/>
        <w:rPr>
          <w:rFonts w:ascii="Source Sans Pro" w:hAnsi="Source Sans Pro"/>
        </w:rPr>
      </w:pPr>
    </w:p>
    <w:p w14:paraId="6C8B3C84" w14:textId="77777777" w:rsidR="00136EC5" w:rsidRDefault="00136EC5" w:rsidP="00936F28">
      <w:pPr>
        <w:spacing w:after="8" w:line="240" w:lineRule="auto"/>
        <w:ind w:left="12" w:firstLine="0"/>
        <w:jc w:val="both"/>
        <w:rPr>
          <w:rFonts w:ascii="Source Sans Pro" w:hAnsi="Source Sans Pro"/>
        </w:rPr>
      </w:pPr>
    </w:p>
    <w:p w14:paraId="1CD38E13" w14:textId="77777777" w:rsidR="00136EC5" w:rsidRDefault="00136EC5" w:rsidP="00936F28">
      <w:pPr>
        <w:spacing w:after="8" w:line="240" w:lineRule="auto"/>
        <w:ind w:left="12" w:firstLine="0"/>
        <w:jc w:val="both"/>
        <w:rPr>
          <w:rFonts w:ascii="Source Sans Pro" w:hAnsi="Source Sans Pro"/>
        </w:rPr>
      </w:pPr>
    </w:p>
    <w:p w14:paraId="028DD402" w14:textId="77777777" w:rsidR="00136EC5" w:rsidRPr="0015453E" w:rsidRDefault="00136EC5" w:rsidP="00936F28">
      <w:pPr>
        <w:spacing w:after="8" w:line="240" w:lineRule="auto"/>
        <w:ind w:left="12" w:firstLine="0"/>
        <w:jc w:val="both"/>
        <w:rPr>
          <w:rFonts w:ascii="Source Sans Pro" w:hAnsi="Source Sans Pro"/>
        </w:rPr>
      </w:pPr>
    </w:p>
    <w:p w14:paraId="0E5BC330" w14:textId="77777777" w:rsidR="00936F28" w:rsidRPr="0015453E" w:rsidRDefault="00936F28" w:rsidP="00936F28">
      <w:pPr>
        <w:spacing w:after="10" w:line="240" w:lineRule="auto"/>
        <w:ind w:left="12" w:firstLine="0"/>
        <w:jc w:val="both"/>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715BC461" w14:textId="77777777" w:rsidR="00936F28" w:rsidRPr="0015453E" w:rsidRDefault="00936F28" w:rsidP="00936F28">
      <w:pPr>
        <w:spacing w:after="0" w:line="240" w:lineRule="auto"/>
        <w:ind w:left="12" w:firstLine="0"/>
        <w:jc w:val="both"/>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6889A310" w14:textId="77777777" w:rsidR="00936F28" w:rsidRPr="0015453E" w:rsidRDefault="00936F28" w:rsidP="00936F28">
      <w:pPr>
        <w:spacing w:after="11" w:line="240" w:lineRule="auto"/>
        <w:ind w:left="7"/>
        <w:rPr>
          <w:rFonts w:ascii="Source Sans Pro" w:hAnsi="Source Sans Pro"/>
        </w:rPr>
      </w:pPr>
      <w:r w:rsidRPr="0015453E">
        <w:rPr>
          <w:rFonts w:ascii="Source Sans Pro" w:eastAsia="Source Sans Pro" w:hAnsi="Source Sans Pro" w:cs="Source Sans Pro"/>
          <w:b/>
        </w:rPr>
        <w:t xml:space="preserve">Where it is considered that the concern does not meet the criteria for safeguarding adults: </w:t>
      </w:r>
      <w:r w:rsidRPr="0015453E">
        <w:rPr>
          <w:rFonts w:ascii="Source Sans Pro" w:hAnsi="Source Sans Pro"/>
        </w:rPr>
        <w:t xml:space="preserve"> </w:t>
      </w:r>
    </w:p>
    <w:p w14:paraId="03419753"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tbl>
      <w:tblPr>
        <w:tblStyle w:val="TableGrid1"/>
        <w:tblW w:w="9124" w:type="dxa"/>
        <w:tblInd w:w="-31" w:type="dxa"/>
        <w:tblCellMar>
          <w:top w:w="62" w:type="dxa"/>
          <w:left w:w="43" w:type="dxa"/>
          <w:right w:w="115" w:type="dxa"/>
        </w:tblCellMar>
        <w:tblLook w:val="04A0" w:firstRow="1" w:lastRow="0" w:firstColumn="1" w:lastColumn="0" w:noHBand="0" w:noVBand="1"/>
      </w:tblPr>
      <w:tblGrid>
        <w:gridCol w:w="9124"/>
      </w:tblGrid>
      <w:tr w:rsidR="00936F28" w:rsidRPr="0015453E" w14:paraId="3D444735" w14:textId="77777777" w:rsidTr="006F0FAF">
        <w:trPr>
          <w:trHeight w:val="931"/>
        </w:trPr>
        <w:tc>
          <w:tcPr>
            <w:tcW w:w="9124" w:type="dxa"/>
            <w:tcBorders>
              <w:top w:val="single" w:sz="15" w:space="0" w:color="000000"/>
              <w:left w:val="single" w:sz="15" w:space="0" w:color="000000"/>
              <w:bottom w:val="single" w:sz="31" w:space="0" w:color="000000"/>
              <w:right w:val="single" w:sz="15" w:space="0" w:color="000000"/>
            </w:tcBorders>
          </w:tcPr>
          <w:p w14:paraId="0656FDF5"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52595953" w14:textId="77777777" w:rsidR="00936F28" w:rsidRPr="0015453E" w:rsidRDefault="00936F28" w:rsidP="006F0FAF">
            <w:pPr>
              <w:spacing w:after="0" w:line="240" w:lineRule="auto"/>
              <w:ind w:left="169" w:firstLine="0"/>
              <w:jc w:val="center"/>
              <w:rPr>
                <w:rFonts w:ascii="Source Sans Pro" w:hAnsi="Source Sans Pro"/>
              </w:rPr>
            </w:pPr>
            <w:r w:rsidRPr="0015453E">
              <w:rPr>
                <w:rFonts w:ascii="Source Sans Pro" w:hAnsi="Source Sans Pro"/>
                <w:b/>
                <w:sz w:val="24"/>
              </w:rPr>
              <w:t xml:space="preserve"> </w:t>
            </w:r>
            <w:r w:rsidRPr="0015453E">
              <w:rPr>
                <w:rFonts w:ascii="Source Sans Pro" w:hAnsi="Source Sans Pro"/>
              </w:rPr>
              <w:t xml:space="preserve"> </w:t>
            </w:r>
          </w:p>
          <w:p w14:paraId="48C4B443"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tc>
      </w:tr>
      <w:tr w:rsidR="00936F28" w:rsidRPr="0015453E" w14:paraId="0079CE6B" w14:textId="77777777" w:rsidTr="006F0FAF">
        <w:trPr>
          <w:trHeight w:val="396"/>
        </w:trPr>
        <w:tc>
          <w:tcPr>
            <w:tcW w:w="9124" w:type="dxa"/>
            <w:tcBorders>
              <w:top w:val="single" w:sz="31" w:space="0" w:color="000000"/>
              <w:left w:val="single" w:sz="15" w:space="0" w:color="000000"/>
              <w:bottom w:val="single" w:sz="31" w:space="0" w:color="000000"/>
              <w:right w:val="single" w:sz="15" w:space="0" w:color="000000"/>
            </w:tcBorders>
          </w:tcPr>
          <w:p w14:paraId="7F6C800F" w14:textId="77777777" w:rsidR="00936F28" w:rsidRPr="0015453E" w:rsidRDefault="00936F28" w:rsidP="006F0FAF">
            <w:pPr>
              <w:spacing w:after="0" w:line="240" w:lineRule="auto"/>
              <w:ind w:left="64" w:firstLine="0"/>
              <w:jc w:val="center"/>
              <w:rPr>
                <w:rFonts w:ascii="Source Sans Pro" w:hAnsi="Source Sans Pro"/>
              </w:rPr>
            </w:pPr>
            <w:r w:rsidRPr="0015453E">
              <w:rPr>
                <w:rFonts w:ascii="Source Sans Pro" w:hAnsi="Source Sans Pro"/>
                <w:b/>
                <w:sz w:val="24"/>
              </w:rPr>
              <w:t xml:space="preserve">Make a Daylight entry that confirms the rationale and decision making progress.  </w:t>
            </w:r>
            <w:r w:rsidRPr="0015453E">
              <w:rPr>
                <w:rFonts w:ascii="Source Sans Pro" w:hAnsi="Source Sans Pro"/>
              </w:rPr>
              <w:t xml:space="preserve"> </w:t>
            </w:r>
          </w:p>
        </w:tc>
      </w:tr>
      <w:tr w:rsidR="00936F28" w:rsidRPr="0015453E" w14:paraId="34B2CE75" w14:textId="77777777" w:rsidTr="006F0FAF">
        <w:trPr>
          <w:trHeight w:val="370"/>
        </w:trPr>
        <w:tc>
          <w:tcPr>
            <w:tcW w:w="9124" w:type="dxa"/>
            <w:tcBorders>
              <w:top w:val="single" w:sz="31" w:space="0" w:color="000000"/>
              <w:left w:val="single" w:sz="15" w:space="0" w:color="000000"/>
              <w:bottom w:val="single" w:sz="31" w:space="0" w:color="000000"/>
              <w:right w:val="single" w:sz="15" w:space="0" w:color="000000"/>
            </w:tcBorders>
          </w:tcPr>
          <w:p w14:paraId="5BF081DC"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tc>
      </w:tr>
      <w:tr w:rsidR="00936F28" w:rsidRPr="0015453E" w14:paraId="0BB37EF2" w14:textId="77777777" w:rsidTr="006F0FAF">
        <w:trPr>
          <w:trHeight w:val="396"/>
        </w:trPr>
        <w:tc>
          <w:tcPr>
            <w:tcW w:w="9124" w:type="dxa"/>
            <w:tcBorders>
              <w:top w:val="single" w:sz="31" w:space="0" w:color="000000"/>
              <w:left w:val="single" w:sz="15" w:space="0" w:color="000000"/>
              <w:bottom w:val="single" w:sz="31" w:space="0" w:color="000000"/>
              <w:right w:val="single" w:sz="15" w:space="0" w:color="000000"/>
            </w:tcBorders>
          </w:tcPr>
          <w:p w14:paraId="4AA73545" w14:textId="77777777" w:rsidR="00936F28" w:rsidRPr="0015453E" w:rsidRDefault="00936F28" w:rsidP="006F0FAF">
            <w:pPr>
              <w:spacing w:after="0" w:line="240" w:lineRule="auto"/>
              <w:ind w:left="64" w:firstLine="0"/>
              <w:jc w:val="center"/>
              <w:rPr>
                <w:rFonts w:ascii="Source Sans Pro" w:hAnsi="Source Sans Pro"/>
              </w:rPr>
            </w:pPr>
            <w:r w:rsidRPr="0015453E">
              <w:rPr>
                <w:rFonts w:ascii="Source Sans Pro" w:hAnsi="Source Sans Pro"/>
                <w:b/>
                <w:sz w:val="24"/>
              </w:rPr>
              <w:t xml:space="preserve">Consider any other actions required under other procedures, including risk planning </w:t>
            </w:r>
            <w:r w:rsidRPr="0015453E">
              <w:rPr>
                <w:rFonts w:ascii="Source Sans Pro" w:hAnsi="Source Sans Pro"/>
              </w:rPr>
              <w:t xml:space="preserve"> </w:t>
            </w:r>
          </w:p>
        </w:tc>
      </w:tr>
      <w:tr w:rsidR="00936F28" w:rsidRPr="0015453E" w14:paraId="78C53D01" w14:textId="77777777" w:rsidTr="006F0FAF">
        <w:trPr>
          <w:trHeight w:val="370"/>
        </w:trPr>
        <w:tc>
          <w:tcPr>
            <w:tcW w:w="9124" w:type="dxa"/>
            <w:tcBorders>
              <w:top w:val="single" w:sz="31" w:space="0" w:color="000000"/>
              <w:left w:val="single" w:sz="15" w:space="0" w:color="000000"/>
              <w:bottom w:val="single" w:sz="31" w:space="0" w:color="000000"/>
              <w:right w:val="single" w:sz="15" w:space="0" w:color="000000"/>
            </w:tcBorders>
          </w:tcPr>
          <w:p w14:paraId="0019CC74"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tc>
      </w:tr>
      <w:tr w:rsidR="00936F28" w:rsidRPr="0015453E" w14:paraId="52FB1518" w14:textId="77777777" w:rsidTr="006F0FAF">
        <w:trPr>
          <w:trHeight w:val="396"/>
        </w:trPr>
        <w:tc>
          <w:tcPr>
            <w:tcW w:w="9124" w:type="dxa"/>
            <w:tcBorders>
              <w:top w:val="single" w:sz="31" w:space="0" w:color="000000"/>
              <w:left w:val="single" w:sz="15" w:space="0" w:color="000000"/>
              <w:bottom w:val="single" w:sz="31" w:space="0" w:color="000000"/>
              <w:right w:val="single" w:sz="15" w:space="0" w:color="000000"/>
            </w:tcBorders>
          </w:tcPr>
          <w:p w14:paraId="41C2386A" w14:textId="77777777" w:rsidR="00936F28" w:rsidRPr="0015453E" w:rsidRDefault="00936F28" w:rsidP="006F0FAF">
            <w:pPr>
              <w:spacing w:after="0" w:line="240" w:lineRule="auto"/>
              <w:ind w:left="65" w:firstLine="0"/>
              <w:jc w:val="center"/>
              <w:rPr>
                <w:rFonts w:ascii="Source Sans Pro" w:hAnsi="Source Sans Pro"/>
              </w:rPr>
            </w:pPr>
            <w:r w:rsidRPr="0015453E">
              <w:rPr>
                <w:rFonts w:ascii="Source Sans Pro" w:hAnsi="Source Sans Pro"/>
                <w:b/>
                <w:sz w:val="24"/>
              </w:rPr>
              <w:t xml:space="preserve">with the service user. Update the service user and continue to review regularly.  </w:t>
            </w:r>
            <w:r w:rsidRPr="0015453E">
              <w:rPr>
                <w:rFonts w:ascii="Source Sans Pro" w:hAnsi="Source Sans Pro"/>
              </w:rPr>
              <w:t xml:space="preserve"> </w:t>
            </w:r>
          </w:p>
        </w:tc>
      </w:tr>
      <w:tr w:rsidR="00936F28" w:rsidRPr="0015453E" w14:paraId="15245EAA" w14:textId="77777777" w:rsidTr="006F0FAF">
        <w:trPr>
          <w:trHeight w:val="351"/>
        </w:trPr>
        <w:tc>
          <w:tcPr>
            <w:tcW w:w="9124" w:type="dxa"/>
            <w:tcBorders>
              <w:top w:val="single" w:sz="31" w:space="0" w:color="000000"/>
              <w:left w:val="single" w:sz="15" w:space="0" w:color="000000"/>
              <w:bottom w:val="single" w:sz="15" w:space="0" w:color="000000"/>
              <w:right w:val="single" w:sz="15" w:space="0" w:color="000000"/>
            </w:tcBorders>
          </w:tcPr>
          <w:p w14:paraId="05652AB7"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tc>
      </w:tr>
    </w:tbl>
    <w:p w14:paraId="2F504B5E" w14:textId="77777777" w:rsidR="00936F28" w:rsidRPr="0015453E" w:rsidRDefault="00936F28" w:rsidP="00936F28">
      <w:pPr>
        <w:spacing w:after="18" w:line="240" w:lineRule="auto"/>
        <w:ind w:left="1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3668240D" w14:textId="77777777" w:rsidR="00936F28" w:rsidRPr="0015453E" w:rsidRDefault="00936F28" w:rsidP="00936F28">
      <w:pPr>
        <w:spacing w:after="11" w:line="240" w:lineRule="auto"/>
        <w:ind w:left="7"/>
        <w:rPr>
          <w:rFonts w:ascii="Source Sans Pro" w:hAnsi="Source Sans Pro"/>
        </w:rPr>
      </w:pPr>
      <w:r w:rsidRPr="0015453E">
        <w:rPr>
          <w:rFonts w:ascii="Source Sans Pro" w:eastAsia="Source Sans Pro" w:hAnsi="Source Sans Pro" w:cs="Source Sans Pro"/>
          <w:b/>
        </w:rPr>
        <w:t xml:space="preserve">The Safeguarding Adults Lead is available in a consultative role to discuss any safeguarding adult concerns.  </w:t>
      </w:r>
      <w:r w:rsidRPr="0015453E">
        <w:rPr>
          <w:rFonts w:ascii="Source Sans Pro" w:hAnsi="Source Sans Pro"/>
        </w:rPr>
        <w:t xml:space="preserve"> </w:t>
      </w:r>
    </w:p>
    <w:p w14:paraId="543BC476" w14:textId="77777777" w:rsidR="00936F28" w:rsidRPr="0015453E" w:rsidRDefault="00936F28" w:rsidP="00936F28">
      <w:pPr>
        <w:spacing w:after="18" w:line="240" w:lineRule="auto"/>
        <w:ind w:left="1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13ECD67C" w14:textId="77777777" w:rsidR="00936F28" w:rsidRPr="0015453E" w:rsidRDefault="00936F28" w:rsidP="00936F28">
      <w:pPr>
        <w:spacing w:after="0" w:line="240" w:lineRule="auto"/>
        <w:ind w:left="5" w:right="131"/>
        <w:rPr>
          <w:rFonts w:ascii="Source Sans Pro" w:hAnsi="Source Sans Pro"/>
        </w:rPr>
      </w:pPr>
      <w:r w:rsidRPr="0015453E">
        <w:rPr>
          <w:rFonts w:ascii="Source Sans Pro" w:eastAsia="Source Sans Pro" w:hAnsi="Source Sans Pro" w:cs="Source Sans Pro"/>
          <w:i/>
        </w:rPr>
        <w:t xml:space="preserve">NB If incident is not treated as a safeguarding issue and reporter remains concerned; they MUST report these concerns both to their Head of Department (i.e. their line manager’s line manager) and to the CEO, who then have a duty to reconsider.  Where the line manager is the CEO, the report must go to the Chair of the Board of Trustees.   </w:t>
      </w:r>
      <w:r w:rsidRPr="0015453E">
        <w:rPr>
          <w:rFonts w:ascii="Source Sans Pro" w:hAnsi="Source Sans Pro"/>
        </w:rPr>
        <w:t xml:space="preserve"> </w:t>
      </w:r>
    </w:p>
    <w:p w14:paraId="7FED10EF" w14:textId="77777777" w:rsidR="00936F28" w:rsidRPr="0015453E" w:rsidRDefault="00936F28" w:rsidP="00936F28">
      <w:pPr>
        <w:spacing w:after="16" w:line="240" w:lineRule="auto"/>
        <w:ind w:left="12" w:firstLine="0"/>
        <w:rPr>
          <w:rFonts w:ascii="Source Sans Pro" w:hAnsi="Source Sans Pro"/>
        </w:rPr>
      </w:pPr>
      <w:r w:rsidRPr="0015453E">
        <w:rPr>
          <w:rFonts w:ascii="Source Sans Pro" w:eastAsia="Source Sans Pro" w:hAnsi="Source Sans Pro" w:cs="Source Sans Pro"/>
          <w:i/>
        </w:rPr>
        <w:t xml:space="preserve"> </w:t>
      </w:r>
      <w:r w:rsidRPr="0015453E">
        <w:rPr>
          <w:rFonts w:ascii="Source Sans Pro" w:hAnsi="Source Sans Pro"/>
        </w:rPr>
        <w:t xml:space="preserve"> </w:t>
      </w:r>
    </w:p>
    <w:p w14:paraId="44AFA260" w14:textId="77777777" w:rsidR="00936F28" w:rsidRPr="0015453E" w:rsidRDefault="00936F28" w:rsidP="00936F28">
      <w:pPr>
        <w:spacing w:after="0" w:line="240" w:lineRule="auto"/>
        <w:ind w:left="5" w:right="131"/>
        <w:rPr>
          <w:rFonts w:ascii="Source Sans Pro" w:hAnsi="Source Sans Pro"/>
        </w:rPr>
      </w:pPr>
      <w:r w:rsidRPr="0015453E">
        <w:rPr>
          <w:rFonts w:ascii="Source Sans Pro" w:eastAsia="Source Sans Pro" w:hAnsi="Source Sans Pro" w:cs="Source Sans Pro"/>
          <w:i/>
        </w:rPr>
        <w:t xml:space="preserve">In case of any uncertainty the designated safeguarding Lead for the organisation can be contacted, or the National Director of Clinical Services in the safeguarding leads absence.  </w:t>
      </w:r>
      <w:r w:rsidRPr="0015453E">
        <w:rPr>
          <w:rFonts w:ascii="Source Sans Pro" w:hAnsi="Source Sans Pro"/>
        </w:rPr>
        <w:t xml:space="preserve"> </w:t>
      </w:r>
    </w:p>
    <w:p w14:paraId="20F518F7" w14:textId="77777777" w:rsidR="00936F28" w:rsidRPr="0015453E" w:rsidRDefault="00936F28" w:rsidP="00936F28">
      <w:pPr>
        <w:spacing w:after="218" w:line="240" w:lineRule="auto"/>
        <w:ind w:left="12" w:firstLine="0"/>
        <w:rPr>
          <w:rFonts w:ascii="Source Sans Pro" w:hAnsi="Source Sans Pro"/>
        </w:rPr>
      </w:pPr>
      <w:r w:rsidRPr="0015453E">
        <w:rPr>
          <w:rFonts w:ascii="Source Sans Pro" w:hAnsi="Source Sans Pro"/>
        </w:rPr>
        <w:t xml:space="preserve">  </w:t>
      </w:r>
    </w:p>
    <w:p w14:paraId="75CB7845" w14:textId="77777777" w:rsidR="00936F28" w:rsidRPr="0015453E" w:rsidRDefault="00936F28" w:rsidP="00936F28">
      <w:pPr>
        <w:spacing w:after="204" w:line="240" w:lineRule="auto"/>
        <w:ind w:left="32" w:right="10"/>
        <w:rPr>
          <w:rFonts w:ascii="Source Sans Pro" w:hAnsi="Source Sans Pro"/>
        </w:rPr>
      </w:pPr>
      <w:r w:rsidRPr="0015453E">
        <w:rPr>
          <w:rFonts w:ascii="Source Sans Pro" w:hAnsi="Source Sans Pro"/>
        </w:rPr>
        <w:t xml:space="preserve">Please note, just because there is not a safeguarding matter it does not mean that there are not risks that need to be mitigated. Always consider what risk planning is required with the service user and consider whether there are any other needs that need to be addressed.   </w:t>
      </w:r>
    </w:p>
    <w:p w14:paraId="19D1E648" w14:textId="77777777" w:rsidR="00936F28" w:rsidRPr="0015453E" w:rsidRDefault="00936F28" w:rsidP="00936F28">
      <w:pPr>
        <w:spacing w:after="8" w:line="240" w:lineRule="auto"/>
        <w:ind w:left="1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247C0B56" w14:textId="77777777" w:rsidR="00936F28" w:rsidRPr="0015453E" w:rsidRDefault="00936F28" w:rsidP="00936F28">
      <w:pPr>
        <w:spacing w:after="10" w:line="240" w:lineRule="auto"/>
        <w:ind w:left="1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45CB980A" w14:textId="77777777" w:rsidR="00936F28" w:rsidRPr="0015453E" w:rsidRDefault="00936F28" w:rsidP="00936F28">
      <w:pPr>
        <w:spacing w:after="6" w:line="240" w:lineRule="auto"/>
        <w:ind w:left="1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2E94A182" w14:textId="77777777" w:rsidR="00936F28" w:rsidRPr="0015453E" w:rsidRDefault="00936F28" w:rsidP="00936F28">
      <w:pPr>
        <w:spacing w:after="11" w:line="240" w:lineRule="auto"/>
        <w:ind w:left="12" w:firstLine="0"/>
        <w:rPr>
          <w:rFonts w:ascii="Source Sans Pro" w:hAnsi="Source Sans Pro"/>
        </w:rPr>
      </w:pPr>
      <w:r w:rsidRPr="0015453E">
        <w:rPr>
          <w:rFonts w:ascii="Source Sans Pro" w:eastAsia="Source Sans Pro" w:hAnsi="Source Sans Pro" w:cs="Source Sans Pro"/>
          <w:i/>
        </w:rPr>
        <w:t xml:space="preserve"> </w:t>
      </w:r>
      <w:r w:rsidRPr="0015453E">
        <w:rPr>
          <w:rFonts w:ascii="Source Sans Pro" w:hAnsi="Source Sans Pro"/>
        </w:rPr>
        <w:t xml:space="preserve"> </w:t>
      </w:r>
    </w:p>
    <w:p w14:paraId="1704C4F5" w14:textId="77777777" w:rsidR="00936F28" w:rsidRPr="0015453E" w:rsidRDefault="00936F28" w:rsidP="00936F28">
      <w:pPr>
        <w:spacing w:after="8" w:line="240" w:lineRule="auto"/>
        <w:ind w:left="12" w:firstLine="0"/>
        <w:rPr>
          <w:rFonts w:ascii="Source Sans Pro" w:hAnsi="Source Sans Pro"/>
        </w:rPr>
      </w:pPr>
      <w:r w:rsidRPr="0015453E">
        <w:rPr>
          <w:rFonts w:ascii="Source Sans Pro" w:eastAsia="Source Sans Pro" w:hAnsi="Source Sans Pro" w:cs="Source Sans Pro"/>
          <w:i/>
        </w:rPr>
        <w:t xml:space="preserve"> </w:t>
      </w:r>
      <w:r w:rsidRPr="0015453E">
        <w:rPr>
          <w:rFonts w:ascii="Source Sans Pro" w:hAnsi="Source Sans Pro"/>
        </w:rPr>
        <w:t xml:space="preserve"> </w:t>
      </w:r>
    </w:p>
    <w:p w14:paraId="2D049E7B" w14:textId="77777777" w:rsidR="00936F28" w:rsidRPr="0015453E" w:rsidRDefault="00936F28" w:rsidP="00936F28">
      <w:pPr>
        <w:spacing w:after="10" w:line="240" w:lineRule="auto"/>
        <w:ind w:left="12" w:firstLine="0"/>
        <w:rPr>
          <w:rFonts w:ascii="Source Sans Pro" w:hAnsi="Source Sans Pro"/>
        </w:rPr>
      </w:pPr>
      <w:r w:rsidRPr="0015453E">
        <w:rPr>
          <w:rFonts w:ascii="Source Sans Pro" w:eastAsia="Source Sans Pro" w:hAnsi="Source Sans Pro" w:cs="Source Sans Pro"/>
          <w:i/>
        </w:rPr>
        <w:t xml:space="preserve"> </w:t>
      </w:r>
      <w:r w:rsidRPr="0015453E">
        <w:rPr>
          <w:rFonts w:ascii="Source Sans Pro" w:hAnsi="Source Sans Pro"/>
        </w:rPr>
        <w:t xml:space="preserve"> </w:t>
      </w:r>
    </w:p>
    <w:p w14:paraId="2540A65B" w14:textId="77777777" w:rsidR="00936F28" w:rsidRPr="0015453E" w:rsidRDefault="00936F28" w:rsidP="00936F28">
      <w:pPr>
        <w:spacing w:after="6" w:line="240" w:lineRule="auto"/>
        <w:ind w:left="12" w:firstLine="0"/>
        <w:rPr>
          <w:rFonts w:ascii="Source Sans Pro" w:hAnsi="Source Sans Pro"/>
        </w:rPr>
      </w:pPr>
      <w:r w:rsidRPr="0015453E">
        <w:rPr>
          <w:rFonts w:ascii="Source Sans Pro" w:eastAsia="Source Sans Pro" w:hAnsi="Source Sans Pro" w:cs="Source Sans Pro"/>
          <w:i/>
        </w:rPr>
        <w:t xml:space="preserve"> </w:t>
      </w:r>
      <w:r w:rsidRPr="0015453E">
        <w:rPr>
          <w:rFonts w:ascii="Source Sans Pro" w:hAnsi="Source Sans Pro"/>
        </w:rPr>
        <w:t xml:space="preserve"> </w:t>
      </w:r>
    </w:p>
    <w:p w14:paraId="3C3ACA73" w14:textId="77777777" w:rsidR="00936F28" w:rsidRPr="0015453E" w:rsidRDefault="00936F28" w:rsidP="00936F28">
      <w:pPr>
        <w:spacing w:after="8" w:line="240" w:lineRule="auto"/>
        <w:ind w:left="12" w:firstLine="0"/>
        <w:rPr>
          <w:rFonts w:ascii="Source Sans Pro" w:hAnsi="Source Sans Pro"/>
        </w:rPr>
      </w:pPr>
      <w:r w:rsidRPr="0015453E">
        <w:rPr>
          <w:rFonts w:ascii="Source Sans Pro" w:eastAsia="Source Sans Pro" w:hAnsi="Source Sans Pro" w:cs="Source Sans Pro"/>
          <w:i/>
        </w:rPr>
        <w:t xml:space="preserve"> </w:t>
      </w:r>
      <w:r w:rsidRPr="0015453E">
        <w:rPr>
          <w:rFonts w:ascii="Source Sans Pro" w:hAnsi="Source Sans Pro"/>
        </w:rPr>
        <w:t xml:space="preserve"> </w:t>
      </w:r>
    </w:p>
    <w:p w14:paraId="36756C01" w14:textId="77777777" w:rsidR="00936F28" w:rsidRPr="0015453E" w:rsidRDefault="00936F28" w:rsidP="00936F28">
      <w:pPr>
        <w:spacing w:after="10" w:line="240" w:lineRule="auto"/>
        <w:ind w:left="12" w:firstLine="0"/>
        <w:rPr>
          <w:rFonts w:ascii="Source Sans Pro" w:hAnsi="Source Sans Pro"/>
        </w:rPr>
      </w:pPr>
      <w:r w:rsidRPr="0015453E">
        <w:rPr>
          <w:rFonts w:ascii="Source Sans Pro" w:eastAsia="Source Sans Pro" w:hAnsi="Source Sans Pro" w:cs="Source Sans Pro"/>
          <w:i/>
        </w:rPr>
        <w:t xml:space="preserve"> </w:t>
      </w:r>
      <w:r w:rsidRPr="0015453E">
        <w:rPr>
          <w:rFonts w:ascii="Source Sans Pro" w:hAnsi="Source Sans Pro"/>
        </w:rPr>
        <w:t xml:space="preserve"> </w:t>
      </w:r>
    </w:p>
    <w:p w14:paraId="51BD2E1D" w14:textId="77777777" w:rsidR="00936F28" w:rsidRPr="0015453E" w:rsidRDefault="00936F28" w:rsidP="00936F28">
      <w:pPr>
        <w:spacing w:after="10" w:line="240" w:lineRule="auto"/>
        <w:ind w:left="12" w:firstLine="0"/>
        <w:rPr>
          <w:rFonts w:ascii="Source Sans Pro" w:hAnsi="Source Sans Pro"/>
        </w:rPr>
      </w:pPr>
      <w:r w:rsidRPr="0015453E">
        <w:rPr>
          <w:rFonts w:ascii="Source Sans Pro" w:eastAsia="Source Sans Pro" w:hAnsi="Source Sans Pro" w:cs="Source Sans Pro"/>
          <w:i/>
        </w:rPr>
        <w:t xml:space="preserve"> </w:t>
      </w:r>
      <w:r w:rsidRPr="0015453E">
        <w:rPr>
          <w:rFonts w:ascii="Source Sans Pro" w:hAnsi="Source Sans Pro"/>
        </w:rPr>
        <w:t xml:space="preserve"> </w:t>
      </w:r>
    </w:p>
    <w:p w14:paraId="619F00E0" w14:textId="77777777" w:rsidR="00936F28" w:rsidRPr="0015453E" w:rsidRDefault="00936F28" w:rsidP="00936F28">
      <w:pPr>
        <w:spacing w:after="8" w:line="240" w:lineRule="auto"/>
        <w:ind w:left="12" w:firstLine="0"/>
        <w:rPr>
          <w:rFonts w:ascii="Source Sans Pro" w:hAnsi="Source Sans Pro"/>
        </w:rPr>
      </w:pPr>
      <w:r w:rsidRPr="0015453E">
        <w:rPr>
          <w:rFonts w:ascii="Source Sans Pro" w:eastAsia="Source Sans Pro" w:hAnsi="Source Sans Pro" w:cs="Source Sans Pro"/>
          <w:i/>
        </w:rPr>
        <w:t xml:space="preserve"> </w:t>
      </w:r>
      <w:r w:rsidRPr="0015453E">
        <w:rPr>
          <w:rFonts w:ascii="Source Sans Pro" w:hAnsi="Source Sans Pro"/>
        </w:rPr>
        <w:t xml:space="preserve"> </w:t>
      </w:r>
      <w:r w:rsidRPr="0015453E">
        <w:rPr>
          <w:rFonts w:ascii="Source Sans Pro" w:eastAsia="Source Sans Pro" w:hAnsi="Source Sans Pro" w:cs="Source Sans Pro"/>
          <w:i/>
        </w:rPr>
        <w:t xml:space="preserve"> </w:t>
      </w:r>
      <w:r w:rsidRPr="0015453E">
        <w:rPr>
          <w:rFonts w:ascii="Source Sans Pro" w:hAnsi="Source Sans Pro"/>
        </w:rPr>
        <w:t xml:space="preserve"> </w:t>
      </w:r>
    </w:p>
    <w:p w14:paraId="2BF17242" w14:textId="77777777" w:rsidR="00936F28" w:rsidRPr="0015453E" w:rsidRDefault="00936F28" w:rsidP="00936F28">
      <w:pPr>
        <w:spacing w:after="6" w:line="240" w:lineRule="auto"/>
        <w:ind w:left="12" w:firstLine="0"/>
        <w:rPr>
          <w:rFonts w:ascii="Source Sans Pro" w:hAnsi="Source Sans Pro"/>
        </w:rPr>
      </w:pPr>
      <w:r w:rsidRPr="0015453E">
        <w:rPr>
          <w:rFonts w:ascii="Source Sans Pro" w:eastAsia="Source Sans Pro" w:hAnsi="Source Sans Pro" w:cs="Source Sans Pro"/>
          <w:i/>
        </w:rPr>
        <w:t xml:space="preserve"> </w:t>
      </w:r>
      <w:r w:rsidRPr="0015453E">
        <w:rPr>
          <w:rFonts w:ascii="Source Sans Pro" w:hAnsi="Source Sans Pro"/>
        </w:rPr>
        <w:t xml:space="preserve"> </w:t>
      </w:r>
    </w:p>
    <w:p w14:paraId="68B9227E"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eastAsia="Source Sans Pro" w:hAnsi="Source Sans Pro" w:cs="Source Sans Pro"/>
          <w:i/>
        </w:rPr>
        <w:t xml:space="preserve">                                                                          </w:t>
      </w:r>
      <w:r w:rsidRPr="0015453E">
        <w:rPr>
          <w:rFonts w:ascii="Source Sans Pro" w:hAnsi="Source Sans Pro"/>
        </w:rPr>
        <w:t xml:space="preserve"> </w:t>
      </w:r>
    </w:p>
    <w:p w14:paraId="216D37C8" w14:textId="77777777" w:rsidR="00936F28" w:rsidRPr="0015453E" w:rsidRDefault="00936F28" w:rsidP="00936F28">
      <w:pPr>
        <w:pStyle w:val="Heading2"/>
      </w:pPr>
      <w:bookmarkStart w:id="25" w:name="_Appendix_4_Decision"/>
      <w:bookmarkStart w:id="26" w:name="_Toc151639935"/>
      <w:bookmarkEnd w:id="25"/>
      <w:r w:rsidRPr="0015453E">
        <w:t>App</w:t>
      </w:r>
      <w:r w:rsidRPr="0015453E">
        <w:rPr>
          <w:i/>
        </w:rPr>
        <w:t>e</w:t>
      </w:r>
      <w:r w:rsidRPr="0015453E">
        <w:t>ndix 4 Decision making checklist when making referrals</w:t>
      </w:r>
      <w:bookmarkEnd w:id="26"/>
      <w:r w:rsidRPr="0015453E">
        <w:rPr>
          <w:i/>
        </w:rPr>
        <w:t xml:space="preserve"> </w:t>
      </w:r>
      <w:r w:rsidRPr="0015453E">
        <w:t xml:space="preserve"> </w:t>
      </w:r>
    </w:p>
    <w:tbl>
      <w:tblPr>
        <w:tblStyle w:val="TableGrid1"/>
        <w:tblW w:w="9021" w:type="dxa"/>
        <w:tblInd w:w="22" w:type="dxa"/>
        <w:tblCellMar>
          <w:top w:w="17" w:type="dxa"/>
          <w:left w:w="108" w:type="dxa"/>
          <w:right w:w="115" w:type="dxa"/>
        </w:tblCellMar>
        <w:tblLook w:val="04A0" w:firstRow="1" w:lastRow="0" w:firstColumn="1" w:lastColumn="0" w:noHBand="0" w:noVBand="1"/>
      </w:tblPr>
      <w:tblGrid>
        <w:gridCol w:w="1272"/>
        <w:gridCol w:w="7749"/>
      </w:tblGrid>
      <w:tr w:rsidR="00936F28" w:rsidRPr="0015453E" w14:paraId="27DD4B37" w14:textId="77777777" w:rsidTr="006F0FAF">
        <w:trPr>
          <w:trHeight w:val="2423"/>
        </w:trPr>
        <w:tc>
          <w:tcPr>
            <w:tcW w:w="1272" w:type="dxa"/>
            <w:tcBorders>
              <w:top w:val="double" w:sz="11" w:space="0" w:color="000000"/>
              <w:left w:val="single" w:sz="4" w:space="0" w:color="000000"/>
              <w:bottom w:val="single" w:sz="4" w:space="0" w:color="000000"/>
              <w:right w:val="single" w:sz="4" w:space="0" w:color="000000"/>
            </w:tcBorders>
          </w:tcPr>
          <w:p w14:paraId="7601BEBB" w14:textId="77777777" w:rsidR="00936F28" w:rsidRPr="0015453E" w:rsidRDefault="00936F28" w:rsidP="006F0FAF">
            <w:pPr>
              <w:spacing w:after="0" w:line="240" w:lineRule="auto"/>
              <w:ind w:left="51" w:firstLine="0"/>
              <w:rPr>
                <w:rFonts w:ascii="Source Sans Pro" w:hAnsi="Source Sans Pro"/>
              </w:rPr>
            </w:pPr>
            <w:r w:rsidRPr="0015453E">
              <w:rPr>
                <w:rFonts w:ascii="Source Sans Pro" w:hAnsi="Source Sans Pro"/>
                <w:noProof/>
              </w:rPr>
              <mc:AlternateContent>
                <mc:Choice Requires="wpg">
                  <w:drawing>
                    <wp:inline distT="0" distB="0" distL="0" distR="0" wp14:anchorId="656293EF" wp14:editId="11D221B3">
                      <wp:extent cx="190500" cy="921828"/>
                      <wp:effectExtent l="0" t="0" r="0" b="0"/>
                      <wp:docPr id="54758" name="Group 54758"/>
                      <wp:cNvGraphicFramePr/>
                      <a:graphic xmlns:a="http://schemas.openxmlformats.org/drawingml/2006/main">
                        <a:graphicData uri="http://schemas.microsoft.com/office/word/2010/wordprocessingGroup">
                          <wpg:wgp>
                            <wpg:cNvGrpSpPr/>
                            <wpg:grpSpPr>
                              <a:xfrm>
                                <a:off x="0" y="0"/>
                                <a:ext cx="190500" cy="921828"/>
                                <a:chOff x="0" y="0"/>
                                <a:chExt cx="190500" cy="921828"/>
                              </a:xfrm>
                            </wpg:grpSpPr>
                            <wps:wsp>
                              <wps:cNvPr id="6608" name="Rectangle 6608"/>
                              <wps:cNvSpPr/>
                              <wps:spPr>
                                <a:xfrm>
                                  <a:off x="142595" y="779018"/>
                                  <a:ext cx="42144" cy="189937"/>
                                </a:xfrm>
                                <a:prstGeom prst="rect">
                                  <a:avLst/>
                                </a:prstGeom>
                                <a:ln>
                                  <a:noFill/>
                                </a:ln>
                              </wps:spPr>
                              <wps:txbx>
                                <w:txbxContent>
                                  <w:p w14:paraId="493C834D"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674" name="Picture 6674"/>
                                <pic:cNvPicPr/>
                              </pic:nvPicPr>
                              <pic:blipFill>
                                <a:blip r:embed="rId166"/>
                                <a:stretch>
                                  <a:fillRect/>
                                </a:stretch>
                              </pic:blipFill>
                              <pic:spPr>
                                <a:xfrm rot="-5399998">
                                  <a:off x="-346010" y="346012"/>
                                  <a:ext cx="1138427" cy="190500"/>
                                </a:xfrm>
                                <a:prstGeom prst="rect">
                                  <a:avLst/>
                                </a:prstGeom>
                              </pic:spPr>
                            </pic:pic>
                            <wps:wsp>
                              <wps:cNvPr id="6676" name="Shape 6676"/>
                              <wps:cNvSpPr/>
                              <wps:spPr>
                                <a:xfrm>
                                  <a:off x="42062" y="822678"/>
                                  <a:ext cx="34258" cy="38563"/>
                                </a:xfrm>
                                <a:custGeom>
                                  <a:avLst/>
                                  <a:gdLst/>
                                  <a:ahLst/>
                                  <a:cxnLst/>
                                  <a:rect l="0" t="0" r="0" b="0"/>
                                  <a:pathLst>
                                    <a:path w="34258" h="38563">
                                      <a:moveTo>
                                        <a:pt x="34258" y="0"/>
                                      </a:moveTo>
                                      <a:lnTo>
                                        <a:pt x="34258" y="12093"/>
                                      </a:lnTo>
                                      <a:lnTo>
                                        <a:pt x="12179" y="19841"/>
                                      </a:lnTo>
                                      <a:lnTo>
                                        <a:pt x="34258" y="27524"/>
                                      </a:lnTo>
                                      <a:lnTo>
                                        <a:pt x="34258" y="38563"/>
                                      </a:lnTo>
                                      <a:lnTo>
                                        <a:pt x="2464" y="27080"/>
                                      </a:lnTo>
                                      <a:cubicBezTo>
                                        <a:pt x="1956" y="26953"/>
                                        <a:pt x="1549" y="26698"/>
                                        <a:pt x="1232" y="26318"/>
                                      </a:cubicBezTo>
                                      <a:cubicBezTo>
                                        <a:pt x="914" y="26064"/>
                                        <a:pt x="660" y="25683"/>
                                        <a:pt x="483" y="25047"/>
                                      </a:cubicBezTo>
                                      <a:cubicBezTo>
                                        <a:pt x="292" y="24540"/>
                                        <a:pt x="165" y="23778"/>
                                        <a:pt x="102" y="22889"/>
                                      </a:cubicBezTo>
                                      <a:cubicBezTo>
                                        <a:pt x="38" y="21999"/>
                                        <a:pt x="0" y="20857"/>
                                        <a:pt x="0" y="19459"/>
                                      </a:cubicBezTo>
                                      <a:cubicBezTo>
                                        <a:pt x="0" y="18062"/>
                                        <a:pt x="38" y="16793"/>
                                        <a:pt x="102" y="15904"/>
                                      </a:cubicBezTo>
                                      <a:cubicBezTo>
                                        <a:pt x="165" y="14887"/>
                                        <a:pt x="292" y="14125"/>
                                        <a:pt x="483" y="13491"/>
                                      </a:cubicBezTo>
                                      <a:cubicBezTo>
                                        <a:pt x="660" y="12983"/>
                                        <a:pt x="927" y="12474"/>
                                        <a:pt x="1270" y="12220"/>
                                      </a:cubicBezTo>
                                      <a:cubicBezTo>
                                        <a:pt x="1613" y="11840"/>
                                        <a:pt x="2032" y="11585"/>
                                        <a:pt x="2527" y="11458"/>
                                      </a:cubicBezTo>
                                      <a:lnTo>
                                        <a:pt x="342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7" name="Shape 6677"/>
                              <wps:cNvSpPr/>
                              <wps:spPr>
                                <a:xfrm>
                                  <a:off x="35700" y="779908"/>
                                  <a:ext cx="40621" cy="11303"/>
                                </a:xfrm>
                                <a:custGeom>
                                  <a:avLst/>
                                  <a:gdLst/>
                                  <a:ahLst/>
                                  <a:cxnLst/>
                                  <a:rect l="0" t="0" r="0" b="0"/>
                                  <a:pathLst>
                                    <a:path w="40621" h="11303">
                                      <a:moveTo>
                                        <a:pt x="2184" y="0"/>
                                      </a:moveTo>
                                      <a:lnTo>
                                        <a:pt x="40621" y="0"/>
                                      </a:lnTo>
                                      <a:lnTo>
                                        <a:pt x="40621" y="11303"/>
                                      </a:lnTo>
                                      <a:lnTo>
                                        <a:pt x="2184" y="11303"/>
                                      </a:lnTo>
                                      <a:cubicBezTo>
                                        <a:pt x="1816" y="11303"/>
                                        <a:pt x="1499" y="11303"/>
                                        <a:pt x="1232" y="11049"/>
                                      </a:cubicBezTo>
                                      <a:cubicBezTo>
                                        <a:pt x="952" y="10922"/>
                                        <a:pt x="724" y="10668"/>
                                        <a:pt x="546" y="10160"/>
                                      </a:cubicBezTo>
                                      <a:cubicBezTo>
                                        <a:pt x="356" y="9778"/>
                                        <a:pt x="216" y="9144"/>
                                        <a:pt x="127" y="8509"/>
                                      </a:cubicBezTo>
                                      <a:cubicBezTo>
                                        <a:pt x="38" y="7747"/>
                                        <a:pt x="0" y="6858"/>
                                        <a:pt x="0" y="5715"/>
                                      </a:cubicBezTo>
                                      <a:cubicBezTo>
                                        <a:pt x="0" y="4572"/>
                                        <a:pt x="38" y="3683"/>
                                        <a:pt x="127" y="2921"/>
                                      </a:cubicBezTo>
                                      <a:cubicBezTo>
                                        <a:pt x="216" y="2159"/>
                                        <a:pt x="356" y="1651"/>
                                        <a:pt x="546" y="1143"/>
                                      </a:cubicBezTo>
                                      <a:cubicBezTo>
                                        <a:pt x="724" y="762"/>
                                        <a:pt x="952" y="508"/>
                                        <a:pt x="1232" y="253"/>
                                      </a:cubicBezTo>
                                      <a:cubicBezTo>
                                        <a:pt x="1499" y="127"/>
                                        <a:pt x="1816" y="0"/>
                                        <a:pt x="21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8" name="Shape 6678"/>
                              <wps:cNvSpPr/>
                              <wps:spPr>
                                <a:xfrm>
                                  <a:off x="35700" y="747903"/>
                                  <a:ext cx="40621" cy="11303"/>
                                </a:xfrm>
                                <a:custGeom>
                                  <a:avLst/>
                                  <a:gdLst/>
                                  <a:ahLst/>
                                  <a:cxnLst/>
                                  <a:rect l="0" t="0" r="0" b="0"/>
                                  <a:pathLst>
                                    <a:path w="40621" h="11303">
                                      <a:moveTo>
                                        <a:pt x="2184" y="0"/>
                                      </a:moveTo>
                                      <a:lnTo>
                                        <a:pt x="40621" y="0"/>
                                      </a:lnTo>
                                      <a:lnTo>
                                        <a:pt x="40621" y="11303"/>
                                      </a:lnTo>
                                      <a:lnTo>
                                        <a:pt x="2184" y="11303"/>
                                      </a:lnTo>
                                      <a:cubicBezTo>
                                        <a:pt x="1816" y="11303"/>
                                        <a:pt x="1499" y="11303"/>
                                        <a:pt x="1232" y="11049"/>
                                      </a:cubicBezTo>
                                      <a:cubicBezTo>
                                        <a:pt x="952" y="10922"/>
                                        <a:pt x="724" y="10668"/>
                                        <a:pt x="546" y="10160"/>
                                      </a:cubicBezTo>
                                      <a:cubicBezTo>
                                        <a:pt x="356" y="9779"/>
                                        <a:pt x="216" y="9144"/>
                                        <a:pt x="127" y="8509"/>
                                      </a:cubicBezTo>
                                      <a:cubicBezTo>
                                        <a:pt x="38" y="7747"/>
                                        <a:pt x="0" y="6858"/>
                                        <a:pt x="0" y="5715"/>
                                      </a:cubicBezTo>
                                      <a:cubicBezTo>
                                        <a:pt x="0" y="4572"/>
                                        <a:pt x="38" y="3683"/>
                                        <a:pt x="127" y="2921"/>
                                      </a:cubicBezTo>
                                      <a:cubicBezTo>
                                        <a:pt x="216" y="2159"/>
                                        <a:pt x="356" y="1651"/>
                                        <a:pt x="546" y="1143"/>
                                      </a:cubicBezTo>
                                      <a:cubicBezTo>
                                        <a:pt x="724" y="762"/>
                                        <a:pt x="952" y="508"/>
                                        <a:pt x="1232" y="254"/>
                                      </a:cubicBezTo>
                                      <a:cubicBezTo>
                                        <a:pt x="1499" y="127"/>
                                        <a:pt x="1816" y="0"/>
                                        <a:pt x="21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79" name="Shape 6679"/>
                              <wps:cNvSpPr/>
                              <wps:spPr>
                                <a:xfrm>
                                  <a:off x="64656" y="679367"/>
                                  <a:ext cx="11665" cy="45402"/>
                                </a:xfrm>
                                <a:custGeom>
                                  <a:avLst/>
                                  <a:gdLst/>
                                  <a:ahLst/>
                                  <a:cxnLst/>
                                  <a:rect l="0" t="0" r="0" b="0"/>
                                  <a:pathLst>
                                    <a:path w="11665" h="45402">
                                      <a:moveTo>
                                        <a:pt x="11665" y="0"/>
                                      </a:moveTo>
                                      <a:lnTo>
                                        <a:pt x="11665" y="16044"/>
                                      </a:lnTo>
                                      <a:lnTo>
                                        <a:pt x="8826" y="22944"/>
                                      </a:lnTo>
                                      <a:cubicBezTo>
                                        <a:pt x="8826" y="25738"/>
                                        <a:pt x="9347" y="28278"/>
                                        <a:pt x="10401" y="30310"/>
                                      </a:cubicBezTo>
                                      <a:lnTo>
                                        <a:pt x="11665" y="31923"/>
                                      </a:lnTo>
                                      <a:lnTo>
                                        <a:pt x="11665" y="45402"/>
                                      </a:lnTo>
                                      <a:lnTo>
                                        <a:pt x="9131" y="44026"/>
                                      </a:lnTo>
                                      <a:cubicBezTo>
                                        <a:pt x="6198" y="41359"/>
                                        <a:pt x="3937" y="38311"/>
                                        <a:pt x="2362" y="34628"/>
                                      </a:cubicBezTo>
                                      <a:cubicBezTo>
                                        <a:pt x="787" y="30945"/>
                                        <a:pt x="0" y="26881"/>
                                        <a:pt x="0" y="22436"/>
                                      </a:cubicBezTo>
                                      <a:cubicBezTo>
                                        <a:pt x="0" y="17610"/>
                                        <a:pt x="775" y="13419"/>
                                        <a:pt x="2324" y="9990"/>
                                      </a:cubicBezTo>
                                      <a:cubicBezTo>
                                        <a:pt x="3874" y="6688"/>
                                        <a:pt x="5969" y="3894"/>
                                        <a:pt x="8585" y="1608"/>
                                      </a:cubicBezTo>
                                      <a:lnTo>
                                        <a:pt x="116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0" name="Shape 6680"/>
                              <wps:cNvSpPr/>
                              <wps:spPr>
                                <a:xfrm>
                                  <a:off x="64795" y="605663"/>
                                  <a:ext cx="11525" cy="51793"/>
                                </a:xfrm>
                                <a:custGeom>
                                  <a:avLst/>
                                  <a:gdLst/>
                                  <a:ahLst/>
                                  <a:cxnLst/>
                                  <a:rect l="0" t="0" r="0" b="0"/>
                                  <a:pathLst>
                                    <a:path w="11525" h="51793">
                                      <a:moveTo>
                                        <a:pt x="5740" y="0"/>
                                      </a:moveTo>
                                      <a:cubicBezTo>
                                        <a:pt x="7341" y="0"/>
                                        <a:pt x="8496" y="254"/>
                                        <a:pt x="9207" y="635"/>
                                      </a:cubicBezTo>
                                      <a:cubicBezTo>
                                        <a:pt x="9906" y="1016"/>
                                        <a:pt x="10262" y="1651"/>
                                        <a:pt x="10262" y="2286"/>
                                      </a:cubicBezTo>
                                      <a:lnTo>
                                        <a:pt x="10262" y="11176"/>
                                      </a:lnTo>
                                      <a:lnTo>
                                        <a:pt x="11525" y="10381"/>
                                      </a:lnTo>
                                      <a:lnTo>
                                        <a:pt x="11525" y="22817"/>
                                      </a:lnTo>
                                      <a:lnTo>
                                        <a:pt x="8623" y="30988"/>
                                      </a:lnTo>
                                      <a:cubicBezTo>
                                        <a:pt x="8623" y="33148"/>
                                        <a:pt x="8992" y="35052"/>
                                        <a:pt x="9715" y="36703"/>
                                      </a:cubicBezTo>
                                      <a:lnTo>
                                        <a:pt x="11525" y="39070"/>
                                      </a:lnTo>
                                      <a:lnTo>
                                        <a:pt x="11525" y="51793"/>
                                      </a:lnTo>
                                      <a:lnTo>
                                        <a:pt x="5956" y="47879"/>
                                      </a:lnTo>
                                      <a:cubicBezTo>
                                        <a:pt x="4039" y="45848"/>
                                        <a:pt x="2565" y="43307"/>
                                        <a:pt x="1537" y="40386"/>
                                      </a:cubicBezTo>
                                      <a:cubicBezTo>
                                        <a:pt x="508" y="37338"/>
                                        <a:pt x="0" y="34163"/>
                                        <a:pt x="0" y="30735"/>
                                      </a:cubicBezTo>
                                      <a:cubicBezTo>
                                        <a:pt x="0" y="28829"/>
                                        <a:pt x="102" y="27051"/>
                                        <a:pt x="305" y="25527"/>
                                      </a:cubicBezTo>
                                      <a:cubicBezTo>
                                        <a:pt x="508" y="23876"/>
                                        <a:pt x="787" y="22352"/>
                                        <a:pt x="1156" y="20955"/>
                                      </a:cubicBezTo>
                                      <a:lnTo>
                                        <a:pt x="1156" y="2286"/>
                                      </a:lnTo>
                                      <a:cubicBezTo>
                                        <a:pt x="1156" y="1524"/>
                                        <a:pt x="1537" y="889"/>
                                        <a:pt x="2286" y="508"/>
                                      </a:cubicBezTo>
                                      <a:cubicBezTo>
                                        <a:pt x="3035" y="127"/>
                                        <a:pt x="4191" y="0"/>
                                        <a:pt x="57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1" name="Shape 6681"/>
                              <wps:cNvSpPr/>
                              <wps:spPr>
                                <a:xfrm>
                                  <a:off x="64656" y="543731"/>
                                  <a:ext cx="11665" cy="45402"/>
                                </a:xfrm>
                                <a:custGeom>
                                  <a:avLst/>
                                  <a:gdLst/>
                                  <a:ahLst/>
                                  <a:cxnLst/>
                                  <a:rect l="0" t="0" r="0" b="0"/>
                                  <a:pathLst>
                                    <a:path w="11665" h="45402">
                                      <a:moveTo>
                                        <a:pt x="11665" y="0"/>
                                      </a:moveTo>
                                      <a:lnTo>
                                        <a:pt x="11665" y="16043"/>
                                      </a:lnTo>
                                      <a:lnTo>
                                        <a:pt x="8826" y="22944"/>
                                      </a:lnTo>
                                      <a:cubicBezTo>
                                        <a:pt x="8826" y="25738"/>
                                        <a:pt x="9347" y="28278"/>
                                        <a:pt x="10401" y="30310"/>
                                      </a:cubicBezTo>
                                      <a:lnTo>
                                        <a:pt x="11665" y="31923"/>
                                      </a:lnTo>
                                      <a:lnTo>
                                        <a:pt x="11665" y="45402"/>
                                      </a:lnTo>
                                      <a:lnTo>
                                        <a:pt x="9131" y="44026"/>
                                      </a:lnTo>
                                      <a:cubicBezTo>
                                        <a:pt x="6198" y="41359"/>
                                        <a:pt x="3937" y="38311"/>
                                        <a:pt x="2362" y="34628"/>
                                      </a:cubicBezTo>
                                      <a:cubicBezTo>
                                        <a:pt x="787" y="30945"/>
                                        <a:pt x="0" y="26881"/>
                                        <a:pt x="0" y="22436"/>
                                      </a:cubicBezTo>
                                      <a:cubicBezTo>
                                        <a:pt x="0" y="17610"/>
                                        <a:pt x="775" y="13419"/>
                                        <a:pt x="2324" y="9990"/>
                                      </a:cubicBezTo>
                                      <a:cubicBezTo>
                                        <a:pt x="3874" y="6688"/>
                                        <a:pt x="5969" y="3894"/>
                                        <a:pt x="8585" y="1608"/>
                                      </a:cubicBezTo>
                                      <a:lnTo>
                                        <a:pt x="116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2" name="Shape 6682"/>
                              <wps:cNvSpPr/>
                              <wps:spPr>
                                <a:xfrm>
                                  <a:off x="35966" y="468758"/>
                                  <a:ext cx="40354" cy="50951"/>
                                </a:xfrm>
                                <a:custGeom>
                                  <a:avLst/>
                                  <a:gdLst/>
                                  <a:ahLst/>
                                  <a:cxnLst/>
                                  <a:rect l="0" t="0" r="0" b="0"/>
                                  <a:pathLst>
                                    <a:path w="40354" h="50951">
                                      <a:moveTo>
                                        <a:pt x="2197" y="0"/>
                                      </a:moveTo>
                                      <a:lnTo>
                                        <a:pt x="40354" y="0"/>
                                      </a:lnTo>
                                      <a:lnTo>
                                        <a:pt x="40354" y="23276"/>
                                      </a:lnTo>
                                      <a:lnTo>
                                        <a:pt x="38405" y="29083"/>
                                      </a:lnTo>
                                      <a:lnTo>
                                        <a:pt x="40354" y="36063"/>
                                      </a:lnTo>
                                      <a:lnTo>
                                        <a:pt x="40354" y="50951"/>
                                      </a:lnTo>
                                      <a:lnTo>
                                        <a:pt x="38062" y="49911"/>
                                      </a:lnTo>
                                      <a:cubicBezTo>
                                        <a:pt x="35052" y="47625"/>
                                        <a:pt x="32741" y="44831"/>
                                        <a:pt x="31115" y="41528"/>
                                      </a:cubicBezTo>
                                      <a:cubicBezTo>
                                        <a:pt x="29502" y="38227"/>
                                        <a:pt x="28689" y="34417"/>
                                        <a:pt x="28689" y="30099"/>
                                      </a:cubicBezTo>
                                      <a:cubicBezTo>
                                        <a:pt x="28689" y="26415"/>
                                        <a:pt x="29477" y="23114"/>
                                        <a:pt x="31051" y="20193"/>
                                      </a:cubicBezTo>
                                      <a:cubicBezTo>
                                        <a:pt x="32626" y="17145"/>
                                        <a:pt x="34938" y="14224"/>
                                        <a:pt x="37998" y="11303"/>
                                      </a:cubicBezTo>
                                      <a:lnTo>
                                        <a:pt x="2197" y="11303"/>
                                      </a:lnTo>
                                      <a:cubicBezTo>
                                        <a:pt x="1867" y="11303"/>
                                        <a:pt x="1562" y="11176"/>
                                        <a:pt x="1270" y="11049"/>
                                      </a:cubicBezTo>
                                      <a:cubicBezTo>
                                        <a:pt x="965" y="10922"/>
                                        <a:pt x="737" y="10668"/>
                                        <a:pt x="584" y="10160"/>
                                      </a:cubicBezTo>
                                      <a:cubicBezTo>
                                        <a:pt x="419" y="9652"/>
                                        <a:pt x="292" y="9144"/>
                                        <a:pt x="178" y="8382"/>
                                      </a:cubicBezTo>
                                      <a:cubicBezTo>
                                        <a:pt x="64" y="7747"/>
                                        <a:pt x="0" y="6858"/>
                                        <a:pt x="0" y="5715"/>
                                      </a:cubicBezTo>
                                      <a:cubicBezTo>
                                        <a:pt x="0" y="4572"/>
                                        <a:pt x="64" y="3683"/>
                                        <a:pt x="178" y="2921"/>
                                      </a:cubicBezTo>
                                      <a:cubicBezTo>
                                        <a:pt x="292" y="2159"/>
                                        <a:pt x="419" y="1651"/>
                                        <a:pt x="584" y="1143"/>
                                      </a:cubicBezTo>
                                      <a:cubicBezTo>
                                        <a:pt x="737" y="762"/>
                                        <a:pt x="965" y="508"/>
                                        <a:pt x="1270" y="253"/>
                                      </a:cubicBezTo>
                                      <a:cubicBezTo>
                                        <a:pt x="1562" y="0"/>
                                        <a:pt x="1867" y="0"/>
                                        <a:pt x="21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3" name="Shape 6683"/>
                              <wps:cNvSpPr/>
                              <wps:spPr>
                                <a:xfrm>
                                  <a:off x="42062" y="400983"/>
                                  <a:ext cx="34258" cy="23452"/>
                                </a:xfrm>
                                <a:custGeom>
                                  <a:avLst/>
                                  <a:gdLst/>
                                  <a:ahLst/>
                                  <a:cxnLst/>
                                  <a:rect l="0" t="0" r="0" b="0"/>
                                  <a:pathLst>
                                    <a:path w="34258" h="23452">
                                      <a:moveTo>
                                        <a:pt x="34258" y="0"/>
                                      </a:moveTo>
                                      <a:lnTo>
                                        <a:pt x="34258" y="12457"/>
                                      </a:lnTo>
                                      <a:lnTo>
                                        <a:pt x="4585" y="22944"/>
                                      </a:lnTo>
                                      <a:cubicBezTo>
                                        <a:pt x="3581" y="23198"/>
                                        <a:pt x="2769" y="23452"/>
                                        <a:pt x="2159" y="23452"/>
                                      </a:cubicBezTo>
                                      <a:cubicBezTo>
                                        <a:pt x="1537" y="23452"/>
                                        <a:pt x="1067" y="23325"/>
                                        <a:pt x="749" y="22944"/>
                                      </a:cubicBezTo>
                                      <a:cubicBezTo>
                                        <a:pt x="432" y="22436"/>
                                        <a:pt x="229" y="21801"/>
                                        <a:pt x="140" y="20912"/>
                                      </a:cubicBezTo>
                                      <a:cubicBezTo>
                                        <a:pt x="38" y="20023"/>
                                        <a:pt x="0" y="18753"/>
                                        <a:pt x="0" y="17229"/>
                                      </a:cubicBezTo>
                                      <a:cubicBezTo>
                                        <a:pt x="0" y="15959"/>
                                        <a:pt x="38" y="14943"/>
                                        <a:pt x="102" y="14181"/>
                                      </a:cubicBezTo>
                                      <a:cubicBezTo>
                                        <a:pt x="165" y="13419"/>
                                        <a:pt x="292" y="12784"/>
                                        <a:pt x="483" y="12403"/>
                                      </a:cubicBezTo>
                                      <a:cubicBezTo>
                                        <a:pt x="660" y="12022"/>
                                        <a:pt x="902" y="11641"/>
                                        <a:pt x="1194" y="11514"/>
                                      </a:cubicBezTo>
                                      <a:cubicBezTo>
                                        <a:pt x="1499" y="11260"/>
                                        <a:pt x="1867" y="11133"/>
                                        <a:pt x="2324" y="10879"/>
                                      </a:cubicBezTo>
                                      <a:lnTo>
                                        <a:pt x="342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4" name="Shape 6684"/>
                              <wps:cNvSpPr/>
                              <wps:spPr>
                                <a:xfrm>
                                  <a:off x="42062" y="349632"/>
                                  <a:ext cx="34258" cy="22645"/>
                                </a:xfrm>
                                <a:custGeom>
                                  <a:avLst/>
                                  <a:gdLst/>
                                  <a:ahLst/>
                                  <a:cxnLst/>
                                  <a:rect l="0" t="0" r="0" b="0"/>
                                  <a:pathLst>
                                    <a:path w="34258" h="22645">
                                      <a:moveTo>
                                        <a:pt x="2222" y="0"/>
                                      </a:moveTo>
                                      <a:cubicBezTo>
                                        <a:pt x="2845" y="127"/>
                                        <a:pt x="3645" y="381"/>
                                        <a:pt x="4648" y="762"/>
                                      </a:cubicBezTo>
                                      <a:lnTo>
                                        <a:pt x="34258" y="11135"/>
                                      </a:lnTo>
                                      <a:lnTo>
                                        <a:pt x="34258" y="22645"/>
                                      </a:lnTo>
                                      <a:lnTo>
                                        <a:pt x="2464" y="12065"/>
                                      </a:lnTo>
                                      <a:cubicBezTo>
                                        <a:pt x="1956" y="11938"/>
                                        <a:pt x="1549" y="11811"/>
                                        <a:pt x="1232" y="11557"/>
                                      </a:cubicBezTo>
                                      <a:cubicBezTo>
                                        <a:pt x="914" y="11430"/>
                                        <a:pt x="660" y="11049"/>
                                        <a:pt x="483" y="10668"/>
                                      </a:cubicBezTo>
                                      <a:cubicBezTo>
                                        <a:pt x="292" y="10160"/>
                                        <a:pt x="165" y="9525"/>
                                        <a:pt x="102" y="8763"/>
                                      </a:cubicBezTo>
                                      <a:cubicBezTo>
                                        <a:pt x="38" y="7874"/>
                                        <a:pt x="0" y="6858"/>
                                        <a:pt x="0" y="5461"/>
                                      </a:cubicBezTo>
                                      <a:cubicBezTo>
                                        <a:pt x="0" y="4064"/>
                                        <a:pt x="51" y="2921"/>
                                        <a:pt x="165" y="2032"/>
                                      </a:cubicBezTo>
                                      <a:cubicBezTo>
                                        <a:pt x="279" y="1270"/>
                                        <a:pt x="495" y="635"/>
                                        <a:pt x="825" y="381"/>
                                      </a:cubicBezTo>
                                      <a:cubicBezTo>
                                        <a:pt x="1143" y="127"/>
                                        <a:pt x="1613" y="0"/>
                                        <a:pt x="22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5" name="Shape 6685"/>
                              <wps:cNvSpPr/>
                              <wps:spPr>
                                <a:xfrm>
                                  <a:off x="65608" y="325756"/>
                                  <a:ext cx="10713" cy="11303"/>
                                </a:xfrm>
                                <a:custGeom>
                                  <a:avLst/>
                                  <a:gdLst/>
                                  <a:ahLst/>
                                  <a:cxnLst/>
                                  <a:rect l="0" t="0" r="0" b="0"/>
                                  <a:pathLst>
                                    <a:path w="10713" h="11303">
                                      <a:moveTo>
                                        <a:pt x="2121" y="0"/>
                                      </a:moveTo>
                                      <a:lnTo>
                                        <a:pt x="10713" y="0"/>
                                      </a:lnTo>
                                      <a:lnTo>
                                        <a:pt x="10713" y="11303"/>
                                      </a:lnTo>
                                      <a:lnTo>
                                        <a:pt x="2121" y="11303"/>
                                      </a:lnTo>
                                      <a:cubicBezTo>
                                        <a:pt x="1803" y="11303"/>
                                        <a:pt x="1511" y="11303"/>
                                        <a:pt x="1232" y="11049"/>
                                      </a:cubicBezTo>
                                      <a:cubicBezTo>
                                        <a:pt x="965" y="10922"/>
                                        <a:pt x="737" y="10668"/>
                                        <a:pt x="546" y="10160"/>
                                      </a:cubicBezTo>
                                      <a:cubicBezTo>
                                        <a:pt x="368" y="9779"/>
                                        <a:pt x="229" y="9144"/>
                                        <a:pt x="140" y="8509"/>
                                      </a:cubicBezTo>
                                      <a:cubicBezTo>
                                        <a:pt x="51" y="7747"/>
                                        <a:pt x="0" y="6858"/>
                                        <a:pt x="0" y="5715"/>
                                      </a:cubicBezTo>
                                      <a:cubicBezTo>
                                        <a:pt x="0" y="4572"/>
                                        <a:pt x="51" y="3683"/>
                                        <a:pt x="140" y="2921"/>
                                      </a:cubicBezTo>
                                      <a:cubicBezTo>
                                        <a:pt x="229" y="2159"/>
                                        <a:pt x="368" y="1651"/>
                                        <a:pt x="546" y="1143"/>
                                      </a:cubicBezTo>
                                      <a:cubicBezTo>
                                        <a:pt x="737" y="762"/>
                                        <a:pt x="965" y="508"/>
                                        <a:pt x="1232" y="254"/>
                                      </a:cubicBezTo>
                                      <a:cubicBezTo>
                                        <a:pt x="1511" y="127"/>
                                        <a:pt x="180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6" name="Shape 6686"/>
                              <wps:cNvSpPr/>
                              <wps:spPr>
                                <a:xfrm>
                                  <a:off x="40208" y="324486"/>
                                  <a:ext cx="13564" cy="13970"/>
                                </a:xfrm>
                                <a:custGeom>
                                  <a:avLst/>
                                  <a:gdLst/>
                                  <a:ahLst/>
                                  <a:cxnLst/>
                                  <a:rect l="0" t="0" r="0" b="0"/>
                                  <a:pathLst>
                                    <a:path w="13564" h="13970">
                                      <a:moveTo>
                                        <a:pt x="6718" y="0"/>
                                      </a:moveTo>
                                      <a:cubicBezTo>
                                        <a:pt x="9360" y="0"/>
                                        <a:pt x="11163" y="508"/>
                                        <a:pt x="12116" y="1524"/>
                                      </a:cubicBezTo>
                                      <a:cubicBezTo>
                                        <a:pt x="13081" y="2539"/>
                                        <a:pt x="13564" y="4318"/>
                                        <a:pt x="13564" y="7112"/>
                                      </a:cubicBezTo>
                                      <a:cubicBezTo>
                                        <a:pt x="13564" y="9651"/>
                                        <a:pt x="13094" y="11557"/>
                                        <a:pt x="12154" y="12446"/>
                                      </a:cubicBezTo>
                                      <a:cubicBezTo>
                                        <a:pt x="11214" y="13462"/>
                                        <a:pt x="9449" y="13970"/>
                                        <a:pt x="6845" y="13970"/>
                                      </a:cubicBezTo>
                                      <a:cubicBezTo>
                                        <a:pt x="4204" y="13970"/>
                                        <a:pt x="2400" y="13462"/>
                                        <a:pt x="1448" y="12446"/>
                                      </a:cubicBezTo>
                                      <a:cubicBezTo>
                                        <a:pt x="483" y="11430"/>
                                        <a:pt x="0" y="9651"/>
                                        <a:pt x="0" y="6858"/>
                                      </a:cubicBezTo>
                                      <a:cubicBezTo>
                                        <a:pt x="0" y="4318"/>
                                        <a:pt x="470" y="2412"/>
                                        <a:pt x="1410" y="1524"/>
                                      </a:cubicBezTo>
                                      <a:cubicBezTo>
                                        <a:pt x="2337" y="508"/>
                                        <a:pt x="4115" y="0"/>
                                        <a:pt x="6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7" name="Shape 6687"/>
                              <wps:cNvSpPr/>
                              <wps:spPr>
                                <a:xfrm>
                                  <a:off x="64719" y="261112"/>
                                  <a:ext cx="11602" cy="41930"/>
                                </a:xfrm>
                                <a:custGeom>
                                  <a:avLst/>
                                  <a:gdLst/>
                                  <a:ahLst/>
                                  <a:cxnLst/>
                                  <a:rect l="0" t="0" r="0" b="0"/>
                                  <a:pathLst>
                                    <a:path w="11602" h="41930">
                                      <a:moveTo>
                                        <a:pt x="9931" y="0"/>
                                      </a:moveTo>
                                      <a:lnTo>
                                        <a:pt x="11602" y="0"/>
                                      </a:lnTo>
                                      <a:lnTo>
                                        <a:pt x="11602" y="10929"/>
                                      </a:lnTo>
                                      <a:lnTo>
                                        <a:pt x="10643" y="12827"/>
                                      </a:lnTo>
                                      <a:cubicBezTo>
                                        <a:pt x="9893" y="14732"/>
                                        <a:pt x="9512" y="17018"/>
                                        <a:pt x="9512" y="19686"/>
                                      </a:cubicBezTo>
                                      <a:lnTo>
                                        <a:pt x="11602" y="23830"/>
                                      </a:lnTo>
                                      <a:lnTo>
                                        <a:pt x="11602" y="41930"/>
                                      </a:lnTo>
                                      <a:lnTo>
                                        <a:pt x="8217" y="40005"/>
                                      </a:lnTo>
                                      <a:cubicBezTo>
                                        <a:pt x="5436" y="37338"/>
                                        <a:pt x="3365" y="34290"/>
                                        <a:pt x="2019" y="30861"/>
                                      </a:cubicBezTo>
                                      <a:cubicBezTo>
                                        <a:pt x="673" y="27432"/>
                                        <a:pt x="0" y="23623"/>
                                        <a:pt x="0" y="19558"/>
                                      </a:cubicBezTo>
                                      <a:cubicBezTo>
                                        <a:pt x="0" y="17526"/>
                                        <a:pt x="190" y="15622"/>
                                        <a:pt x="546" y="13843"/>
                                      </a:cubicBezTo>
                                      <a:cubicBezTo>
                                        <a:pt x="914" y="11938"/>
                                        <a:pt x="1397" y="10287"/>
                                        <a:pt x="1981" y="8763"/>
                                      </a:cubicBezTo>
                                      <a:cubicBezTo>
                                        <a:pt x="2578" y="7112"/>
                                        <a:pt x="3264" y="5842"/>
                                        <a:pt x="4039" y="4573"/>
                                      </a:cubicBezTo>
                                      <a:cubicBezTo>
                                        <a:pt x="4813" y="3302"/>
                                        <a:pt x="5474" y="2540"/>
                                        <a:pt x="6032" y="1905"/>
                                      </a:cubicBezTo>
                                      <a:cubicBezTo>
                                        <a:pt x="6579" y="1398"/>
                                        <a:pt x="7010" y="1016"/>
                                        <a:pt x="7328" y="762"/>
                                      </a:cubicBezTo>
                                      <a:cubicBezTo>
                                        <a:pt x="7645" y="636"/>
                                        <a:pt x="8026" y="381"/>
                                        <a:pt x="8458" y="254"/>
                                      </a:cubicBezTo>
                                      <a:cubicBezTo>
                                        <a:pt x="8890" y="127"/>
                                        <a:pt x="9385" y="127"/>
                                        <a:pt x="99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8" name="Shape 6688"/>
                              <wps:cNvSpPr/>
                              <wps:spPr>
                                <a:xfrm>
                                  <a:off x="49111" y="213614"/>
                                  <a:ext cx="27210" cy="40259"/>
                                </a:xfrm>
                                <a:custGeom>
                                  <a:avLst/>
                                  <a:gdLst/>
                                  <a:ahLst/>
                                  <a:cxnLst/>
                                  <a:rect l="0" t="0" r="0" b="0"/>
                                  <a:pathLst>
                                    <a:path w="27210" h="40259">
                                      <a:moveTo>
                                        <a:pt x="21565" y="0"/>
                                      </a:moveTo>
                                      <a:cubicBezTo>
                                        <a:pt x="23216" y="0"/>
                                        <a:pt x="24397" y="254"/>
                                        <a:pt x="25121" y="635"/>
                                      </a:cubicBezTo>
                                      <a:cubicBezTo>
                                        <a:pt x="25857" y="1016"/>
                                        <a:pt x="26225" y="1524"/>
                                        <a:pt x="26225" y="2286"/>
                                      </a:cubicBezTo>
                                      <a:lnTo>
                                        <a:pt x="26225" y="18034"/>
                                      </a:lnTo>
                                      <a:lnTo>
                                        <a:pt x="27210" y="18034"/>
                                      </a:lnTo>
                                      <a:lnTo>
                                        <a:pt x="27210" y="29337"/>
                                      </a:lnTo>
                                      <a:lnTo>
                                        <a:pt x="26225" y="29337"/>
                                      </a:lnTo>
                                      <a:lnTo>
                                        <a:pt x="26225" y="37973"/>
                                      </a:lnTo>
                                      <a:cubicBezTo>
                                        <a:pt x="26225" y="38735"/>
                                        <a:pt x="25857" y="39243"/>
                                        <a:pt x="25121" y="39624"/>
                                      </a:cubicBezTo>
                                      <a:cubicBezTo>
                                        <a:pt x="24397" y="40005"/>
                                        <a:pt x="23216" y="40259"/>
                                        <a:pt x="21565" y="40259"/>
                                      </a:cubicBezTo>
                                      <a:cubicBezTo>
                                        <a:pt x="20701" y="40259"/>
                                        <a:pt x="19964" y="40132"/>
                                        <a:pt x="19380" y="40132"/>
                                      </a:cubicBezTo>
                                      <a:cubicBezTo>
                                        <a:pt x="18783" y="40005"/>
                                        <a:pt x="18288" y="39751"/>
                                        <a:pt x="17907" y="39624"/>
                                      </a:cubicBezTo>
                                      <a:cubicBezTo>
                                        <a:pt x="17513" y="39497"/>
                                        <a:pt x="17247" y="39243"/>
                                        <a:pt x="17082" y="38862"/>
                                      </a:cubicBezTo>
                                      <a:cubicBezTo>
                                        <a:pt x="16916" y="38608"/>
                                        <a:pt x="16840" y="38227"/>
                                        <a:pt x="16840" y="37973"/>
                                      </a:cubicBezTo>
                                      <a:lnTo>
                                        <a:pt x="16840" y="29337"/>
                                      </a:lnTo>
                                      <a:lnTo>
                                        <a:pt x="2197" y="29337"/>
                                      </a:lnTo>
                                      <a:cubicBezTo>
                                        <a:pt x="1867" y="29337"/>
                                        <a:pt x="1575" y="29337"/>
                                        <a:pt x="1308" y="29083"/>
                                      </a:cubicBezTo>
                                      <a:cubicBezTo>
                                        <a:pt x="1029" y="28956"/>
                                        <a:pt x="787" y="28702"/>
                                        <a:pt x="584" y="28194"/>
                                      </a:cubicBezTo>
                                      <a:cubicBezTo>
                                        <a:pt x="381" y="27813"/>
                                        <a:pt x="229" y="27178"/>
                                        <a:pt x="140" y="26543"/>
                                      </a:cubicBezTo>
                                      <a:cubicBezTo>
                                        <a:pt x="51" y="25781"/>
                                        <a:pt x="0" y="24892"/>
                                        <a:pt x="0" y="23749"/>
                                      </a:cubicBezTo>
                                      <a:cubicBezTo>
                                        <a:pt x="0" y="22606"/>
                                        <a:pt x="51" y="21717"/>
                                        <a:pt x="140" y="20955"/>
                                      </a:cubicBezTo>
                                      <a:cubicBezTo>
                                        <a:pt x="229" y="20193"/>
                                        <a:pt x="381" y="19685"/>
                                        <a:pt x="584" y="19177"/>
                                      </a:cubicBezTo>
                                      <a:cubicBezTo>
                                        <a:pt x="787" y="18797"/>
                                        <a:pt x="1029" y="18542"/>
                                        <a:pt x="1308" y="18288"/>
                                      </a:cubicBezTo>
                                      <a:cubicBezTo>
                                        <a:pt x="1575" y="18161"/>
                                        <a:pt x="1867" y="18034"/>
                                        <a:pt x="2197" y="18034"/>
                                      </a:cubicBezTo>
                                      <a:lnTo>
                                        <a:pt x="16840" y="18034"/>
                                      </a:lnTo>
                                      <a:lnTo>
                                        <a:pt x="16840" y="2286"/>
                                      </a:lnTo>
                                      <a:cubicBezTo>
                                        <a:pt x="16840" y="1905"/>
                                        <a:pt x="16916" y="1524"/>
                                        <a:pt x="17082" y="1270"/>
                                      </a:cubicBezTo>
                                      <a:cubicBezTo>
                                        <a:pt x="17247" y="1016"/>
                                        <a:pt x="17513" y="762"/>
                                        <a:pt x="17907" y="635"/>
                                      </a:cubicBezTo>
                                      <a:cubicBezTo>
                                        <a:pt x="18288" y="381"/>
                                        <a:pt x="18783" y="254"/>
                                        <a:pt x="19380" y="127"/>
                                      </a:cubicBezTo>
                                      <a:cubicBezTo>
                                        <a:pt x="19964" y="0"/>
                                        <a:pt x="20701" y="0"/>
                                        <a:pt x="215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9" name="Shape 6689"/>
                              <wps:cNvSpPr/>
                              <wps:spPr>
                                <a:xfrm>
                                  <a:off x="65608" y="187072"/>
                                  <a:ext cx="10713" cy="11302"/>
                                </a:xfrm>
                                <a:custGeom>
                                  <a:avLst/>
                                  <a:gdLst/>
                                  <a:ahLst/>
                                  <a:cxnLst/>
                                  <a:rect l="0" t="0" r="0" b="0"/>
                                  <a:pathLst>
                                    <a:path w="10713" h="11302">
                                      <a:moveTo>
                                        <a:pt x="2121" y="0"/>
                                      </a:moveTo>
                                      <a:lnTo>
                                        <a:pt x="10713" y="0"/>
                                      </a:lnTo>
                                      <a:lnTo>
                                        <a:pt x="10713" y="11302"/>
                                      </a:lnTo>
                                      <a:lnTo>
                                        <a:pt x="2121" y="11302"/>
                                      </a:lnTo>
                                      <a:cubicBezTo>
                                        <a:pt x="1803" y="11302"/>
                                        <a:pt x="1511" y="11302"/>
                                        <a:pt x="1232" y="11049"/>
                                      </a:cubicBezTo>
                                      <a:cubicBezTo>
                                        <a:pt x="965" y="10922"/>
                                        <a:pt x="737" y="10668"/>
                                        <a:pt x="546" y="10160"/>
                                      </a:cubicBezTo>
                                      <a:cubicBezTo>
                                        <a:pt x="368" y="9778"/>
                                        <a:pt x="229" y="9144"/>
                                        <a:pt x="140" y="8509"/>
                                      </a:cubicBezTo>
                                      <a:cubicBezTo>
                                        <a:pt x="51" y="7747"/>
                                        <a:pt x="0" y="6858"/>
                                        <a:pt x="0" y="5714"/>
                                      </a:cubicBezTo>
                                      <a:cubicBezTo>
                                        <a:pt x="0" y="4572"/>
                                        <a:pt x="51" y="3683"/>
                                        <a:pt x="140" y="2921"/>
                                      </a:cubicBezTo>
                                      <a:cubicBezTo>
                                        <a:pt x="229" y="2159"/>
                                        <a:pt x="368" y="1651"/>
                                        <a:pt x="546" y="1143"/>
                                      </a:cubicBezTo>
                                      <a:cubicBezTo>
                                        <a:pt x="737" y="762"/>
                                        <a:pt x="965" y="508"/>
                                        <a:pt x="1232" y="253"/>
                                      </a:cubicBezTo>
                                      <a:cubicBezTo>
                                        <a:pt x="1511" y="126"/>
                                        <a:pt x="180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0" name="Shape 6690"/>
                              <wps:cNvSpPr/>
                              <wps:spPr>
                                <a:xfrm>
                                  <a:off x="40208" y="185801"/>
                                  <a:ext cx="13564" cy="13970"/>
                                </a:xfrm>
                                <a:custGeom>
                                  <a:avLst/>
                                  <a:gdLst/>
                                  <a:ahLst/>
                                  <a:cxnLst/>
                                  <a:rect l="0" t="0" r="0" b="0"/>
                                  <a:pathLst>
                                    <a:path w="13564" h="13970">
                                      <a:moveTo>
                                        <a:pt x="6718" y="0"/>
                                      </a:moveTo>
                                      <a:cubicBezTo>
                                        <a:pt x="9360" y="0"/>
                                        <a:pt x="11163" y="508"/>
                                        <a:pt x="12116" y="1524"/>
                                      </a:cubicBezTo>
                                      <a:cubicBezTo>
                                        <a:pt x="13081" y="2540"/>
                                        <a:pt x="13564" y="4318"/>
                                        <a:pt x="13564" y="7112"/>
                                      </a:cubicBezTo>
                                      <a:cubicBezTo>
                                        <a:pt x="13564" y="9652"/>
                                        <a:pt x="13094" y="11557"/>
                                        <a:pt x="12154" y="12447"/>
                                      </a:cubicBezTo>
                                      <a:cubicBezTo>
                                        <a:pt x="11214" y="13462"/>
                                        <a:pt x="9449" y="13970"/>
                                        <a:pt x="6845" y="13970"/>
                                      </a:cubicBezTo>
                                      <a:cubicBezTo>
                                        <a:pt x="4204" y="13970"/>
                                        <a:pt x="2400" y="13462"/>
                                        <a:pt x="1448" y="12447"/>
                                      </a:cubicBezTo>
                                      <a:cubicBezTo>
                                        <a:pt x="483" y="11430"/>
                                        <a:pt x="0" y="9652"/>
                                        <a:pt x="0" y="6858"/>
                                      </a:cubicBezTo>
                                      <a:cubicBezTo>
                                        <a:pt x="0" y="4318"/>
                                        <a:pt x="470" y="2413"/>
                                        <a:pt x="1410" y="1524"/>
                                      </a:cubicBezTo>
                                      <a:cubicBezTo>
                                        <a:pt x="2337" y="508"/>
                                        <a:pt x="4115" y="0"/>
                                        <a:pt x="6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1" name="Shape 6691"/>
                              <wps:cNvSpPr/>
                              <wps:spPr>
                                <a:xfrm>
                                  <a:off x="64656" y="119035"/>
                                  <a:ext cx="11665" cy="48860"/>
                                </a:xfrm>
                                <a:custGeom>
                                  <a:avLst/>
                                  <a:gdLst/>
                                  <a:ahLst/>
                                  <a:cxnLst/>
                                  <a:rect l="0" t="0" r="0" b="0"/>
                                  <a:pathLst>
                                    <a:path w="11665" h="48860">
                                      <a:moveTo>
                                        <a:pt x="11665" y="0"/>
                                      </a:moveTo>
                                      <a:lnTo>
                                        <a:pt x="11665" y="15025"/>
                                      </a:lnTo>
                                      <a:lnTo>
                                        <a:pt x="11024" y="15713"/>
                                      </a:lnTo>
                                      <a:cubicBezTo>
                                        <a:pt x="10198" y="17237"/>
                                        <a:pt x="9792" y="19014"/>
                                        <a:pt x="9792" y="21047"/>
                                      </a:cubicBezTo>
                                      <a:lnTo>
                                        <a:pt x="11665" y="25947"/>
                                      </a:lnTo>
                                      <a:lnTo>
                                        <a:pt x="11665" y="48860"/>
                                      </a:lnTo>
                                      <a:lnTo>
                                        <a:pt x="3073" y="48860"/>
                                      </a:lnTo>
                                      <a:cubicBezTo>
                                        <a:pt x="2718" y="48860"/>
                                        <a:pt x="2400" y="48860"/>
                                        <a:pt x="2159" y="48732"/>
                                      </a:cubicBezTo>
                                      <a:cubicBezTo>
                                        <a:pt x="1905" y="48605"/>
                                        <a:pt x="1676" y="48225"/>
                                        <a:pt x="1473" y="47843"/>
                                      </a:cubicBezTo>
                                      <a:cubicBezTo>
                                        <a:pt x="1257" y="47463"/>
                                        <a:pt x="1130" y="46954"/>
                                        <a:pt x="1054" y="46319"/>
                                      </a:cubicBezTo>
                                      <a:cubicBezTo>
                                        <a:pt x="991" y="45685"/>
                                        <a:pt x="952" y="44796"/>
                                        <a:pt x="952" y="43779"/>
                                      </a:cubicBezTo>
                                      <a:cubicBezTo>
                                        <a:pt x="952" y="42763"/>
                                        <a:pt x="991" y="41875"/>
                                        <a:pt x="1054" y="41239"/>
                                      </a:cubicBezTo>
                                      <a:cubicBezTo>
                                        <a:pt x="1130" y="40604"/>
                                        <a:pt x="1257" y="40097"/>
                                        <a:pt x="1473" y="39715"/>
                                      </a:cubicBezTo>
                                      <a:cubicBezTo>
                                        <a:pt x="1676" y="39335"/>
                                        <a:pt x="1905" y="39080"/>
                                        <a:pt x="2159" y="38953"/>
                                      </a:cubicBezTo>
                                      <a:cubicBezTo>
                                        <a:pt x="2400" y="38826"/>
                                        <a:pt x="2718" y="38700"/>
                                        <a:pt x="3073" y="38700"/>
                                      </a:cubicBezTo>
                                      <a:lnTo>
                                        <a:pt x="11227" y="38700"/>
                                      </a:lnTo>
                                      <a:cubicBezTo>
                                        <a:pt x="7341" y="35271"/>
                                        <a:pt x="4508" y="31841"/>
                                        <a:pt x="2705" y="28539"/>
                                      </a:cubicBezTo>
                                      <a:cubicBezTo>
                                        <a:pt x="902" y="25364"/>
                                        <a:pt x="0" y="22063"/>
                                        <a:pt x="0" y="18634"/>
                                      </a:cubicBezTo>
                                      <a:cubicBezTo>
                                        <a:pt x="0" y="16093"/>
                                        <a:pt x="292" y="13807"/>
                                        <a:pt x="889" y="11776"/>
                                      </a:cubicBezTo>
                                      <a:cubicBezTo>
                                        <a:pt x="1486" y="9743"/>
                                        <a:pt x="2311" y="7965"/>
                                        <a:pt x="3391" y="6441"/>
                                      </a:cubicBezTo>
                                      <a:cubicBezTo>
                                        <a:pt x="4458" y="4917"/>
                                        <a:pt x="5740" y="3521"/>
                                        <a:pt x="7214" y="2504"/>
                                      </a:cubicBezTo>
                                      <a:lnTo>
                                        <a:pt x="116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2" name="Shape 6692"/>
                              <wps:cNvSpPr/>
                              <wps:spPr>
                                <a:xfrm>
                                  <a:off x="64656" y="79417"/>
                                  <a:ext cx="11665" cy="38799"/>
                                </a:xfrm>
                                <a:custGeom>
                                  <a:avLst/>
                                  <a:gdLst/>
                                  <a:ahLst/>
                                  <a:cxnLst/>
                                  <a:rect l="0" t="0" r="0" b="0"/>
                                  <a:pathLst>
                                    <a:path w="11665" h="38799">
                                      <a:moveTo>
                                        <a:pt x="11665" y="0"/>
                                      </a:moveTo>
                                      <a:lnTo>
                                        <a:pt x="11665" y="14511"/>
                                      </a:lnTo>
                                      <a:lnTo>
                                        <a:pt x="11024" y="15198"/>
                                      </a:lnTo>
                                      <a:cubicBezTo>
                                        <a:pt x="10198" y="16722"/>
                                        <a:pt x="9792" y="18500"/>
                                        <a:pt x="9792" y="20659"/>
                                      </a:cubicBezTo>
                                      <a:lnTo>
                                        <a:pt x="11665" y="25560"/>
                                      </a:lnTo>
                                      <a:lnTo>
                                        <a:pt x="11665" y="38799"/>
                                      </a:lnTo>
                                      <a:lnTo>
                                        <a:pt x="6502" y="33486"/>
                                      </a:lnTo>
                                      <a:cubicBezTo>
                                        <a:pt x="4953" y="31708"/>
                                        <a:pt x="3696" y="29931"/>
                                        <a:pt x="2730" y="28153"/>
                                      </a:cubicBezTo>
                                      <a:cubicBezTo>
                                        <a:pt x="1778" y="26501"/>
                                        <a:pt x="1079" y="24723"/>
                                        <a:pt x="648" y="23199"/>
                                      </a:cubicBezTo>
                                      <a:cubicBezTo>
                                        <a:pt x="216" y="21548"/>
                                        <a:pt x="0" y="19897"/>
                                        <a:pt x="0" y="18246"/>
                                      </a:cubicBezTo>
                                      <a:cubicBezTo>
                                        <a:pt x="0" y="14309"/>
                                        <a:pt x="699" y="11007"/>
                                        <a:pt x="2083" y="8213"/>
                                      </a:cubicBezTo>
                                      <a:cubicBezTo>
                                        <a:pt x="3480" y="5546"/>
                                        <a:pt x="5334" y="3387"/>
                                        <a:pt x="7671" y="1736"/>
                                      </a:cubicBezTo>
                                      <a:lnTo>
                                        <a:pt x="116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3" name="Shape 6693"/>
                              <wps:cNvSpPr/>
                              <wps:spPr>
                                <a:xfrm>
                                  <a:off x="76321" y="803784"/>
                                  <a:ext cx="55150" cy="76327"/>
                                </a:xfrm>
                                <a:custGeom>
                                  <a:avLst/>
                                  <a:gdLst/>
                                  <a:ahLst/>
                                  <a:cxnLst/>
                                  <a:rect l="0" t="0" r="0" b="0"/>
                                  <a:pathLst>
                                    <a:path w="55150" h="76327">
                                      <a:moveTo>
                                        <a:pt x="52991" y="0"/>
                                      </a:moveTo>
                                      <a:cubicBezTo>
                                        <a:pt x="53613" y="0"/>
                                        <a:pt x="54083" y="127"/>
                                        <a:pt x="54400" y="508"/>
                                      </a:cubicBezTo>
                                      <a:cubicBezTo>
                                        <a:pt x="54718" y="889"/>
                                        <a:pt x="54921" y="1524"/>
                                        <a:pt x="55010" y="2286"/>
                                      </a:cubicBezTo>
                                      <a:cubicBezTo>
                                        <a:pt x="55099" y="3175"/>
                                        <a:pt x="55150" y="4318"/>
                                        <a:pt x="55150" y="5714"/>
                                      </a:cubicBezTo>
                                      <a:cubicBezTo>
                                        <a:pt x="55150" y="7112"/>
                                        <a:pt x="55112" y="8255"/>
                                        <a:pt x="55048" y="9144"/>
                                      </a:cubicBezTo>
                                      <a:cubicBezTo>
                                        <a:pt x="54985" y="9906"/>
                                        <a:pt x="54870" y="10540"/>
                                        <a:pt x="54705" y="11049"/>
                                      </a:cubicBezTo>
                                      <a:cubicBezTo>
                                        <a:pt x="54540" y="11430"/>
                                        <a:pt x="54324" y="11811"/>
                                        <a:pt x="54057" y="11938"/>
                                      </a:cubicBezTo>
                                      <a:cubicBezTo>
                                        <a:pt x="53778" y="12192"/>
                                        <a:pt x="53435" y="12446"/>
                                        <a:pt x="53029" y="12573"/>
                                      </a:cubicBezTo>
                                      <a:lnTo>
                                        <a:pt x="31464" y="20193"/>
                                      </a:lnTo>
                                      <a:lnTo>
                                        <a:pt x="31464" y="57023"/>
                                      </a:lnTo>
                                      <a:lnTo>
                                        <a:pt x="52749" y="64262"/>
                                      </a:lnTo>
                                      <a:cubicBezTo>
                                        <a:pt x="53168" y="64389"/>
                                        <a:pt x="53524" y="64515"/>
                                        <a:pt x="53816" y="64770"/>
                                      </a:cubicBezTo>
                                      <a:cubicBezTo>
                                        <a:pt x="54108" y="65024"/>
                                        <a:pt x="54362" y="65405"/>
                                        <a:pt x="54565" y="65786"/>
                                      </a:cubicBezTo>
                                      <a:cubicBezTo>
                                        <a:pt x="54769" y="66167"/>
                                        <a:pt x="54921" y="66802"/>
                                        <a:pt x="55010" y="67690"/>
                                      </a:cubicBezTo>
                                      <a:cubicBezTo>
                                        <a:pt x="55099" y="68452"/>
                                        <a:pt x="55150" y="69469"/>
                                        <a:pt x="55150" y="70739"/>
                                      </a:cubicBezTo>
                                      <a:cubicBezTo>
                                        <a:pt x="55150" y="72136"/>
                                        <a:pt x="55099" y="73152"/>
                                        <a:pt x="54985" y="74040"/>
                                      </a:cubicBezTo>
                                      <a:cubicBezTo>
                                        <a:pt x="54870" y="74802"/>
                                        <a:pt x="54642" y="75438"/>
                                        <a:pt x="54324" y="75819"/>
                                      </a:cubicBezTo>
                                      <a:cubicBezTo>
                                        <a:pt x="54007" y="76073"/>
                                        <a:pt x="53537" y="76327"/>
                                        <a:pt x="52927" y="76327"/>
                                      </a:cubicBezTo>
                                      <a:cubicBezTo>
                                        <a:pt x="52305" y="76200"/>
                                        <a:pt x="51505" y="76073"/>
                                        <a:pt x="50489" y="75692"/>
                                      </a:cubicBezTo>
                                      <a:lnTo>
                                        <a:pt x="0" y="57457"/>
                                      </a:lnTo>
                                      <a:lnTo>
                                        <a:pt x="0" y="46418"/>
                                      </a:lnTo>
                                      <a:lnTo>
                                        <a:pt x="22079" y="54102"/>
                                      </a:lnTo>
                                      <a:lnTo>
                                        <a:pt x="22079" y="23240"/>
                                      </a:lnTo>
                                      <a:lnTo>
                                        <a:pt x="0" y="30988"/>
                                      </a:lnTo>
                                      <a:lnTo>
                                        <a:pt x="0" y="18894"/>
                                      </a:lnTo>
                                      <a:lnTo>
                                        <a:pt x="50565" y="635"/>
                                      </a:lnTo>
                                      <a:cubicBezTo>
                                        <a:pt x="51568" y="253"/>
                                        <a:pt x="52381" y="0"/>
                                        <a:pt x="529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4" name="Shape 6694"/>
                              <wps:cNvSpPr/>
                              <wps:spPr>
                                <a:xfrm>
                                  <a:off x="76321" y="779908"/>
                                  <a:ext cx="55150" cy="11303"/>
                                </a:xfrm>
                                <a:custGeom>
                                  <a:avLst/>
                                  <a:gdLst/>
                                  <a:ahLst/>
                                  <a:cxnLst/>
                                  <a:rect l="0" t="0" r="0" b="0"/>
                                  <a:pathLst>
                                    <a:path w="55150" h="11303">
                                      <a:moveTo>
                                        <a:pt x="0" y="0"/>
                                      </a:moveTo>
                                      <a:lnTo>
                                        <a:pt x="53029" y="0"/>
                                      </a:lnTo>
                                      <a:cubicBezTo>
                                        <a:pt x="53397" y="0"/>
                                        <a:pt x="53702" y="127"/>
                                        <a:pt x="53956" y="253"/>
                                      </a:cubicBezTo>
                                      <a:cubicBezTo>
                                        <a:pt x="54197" y="508"/>
                                        <a:pt x="54426" y="762"/>
                                        <a:pt x="54604" y="1143"/>
                                      </a:cubicBezTo>
                                      <a:cubicBezTo>
                                        <a:pt x="54781" y="1651"/>
                                        <a:pt x="54921" y="2159"/>
                                        <a:pt x="55010" y="2921"/>
                                      </a:cubicBezTo>
                                      <a:cubicBezTo>
                                        <a:pt x="55099" y="3683"/>
                                        <a:pt x="55150" y="4572"/>
                                        <a:pt x="55150" y="5715"/>
                                      </a:cubicBezTo>
                                      <a:cubicBezTo>
                                        <a:pt x="55150" y="6858"/>
                                        <a:pt x="55099" y="7747"/>
                                        <a:pt x="55010" y="8509"/>
                                      </a:cubicBezTo>
                                      <a:cubicBezTo>
                                        <a:pt x="54921" y="9144"/>
                                        <a:pt x="54781" y="9778"/>
                                        <a:pt x="54604" y="10160"/>
                                      </a:cubicBezTo>
                                      <a:cubicBezTo>
                                        <a:pt x="54426" y="10668"/>
                                        <a:pt x="54197" y="10922"/>
                                        <a:pt x="53956" y="11049"/>
                                      </a:cubicBezTo>
                                      <a:cubicBezTo>
                                        <a:pt x="53702" y="11303"/>
                                        <a:pt x="53397" y="11303"/>
                                        <a:pt x="53029"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5" name="Shape 6695"/>
                              <wps:cNvSpPr/>
                              <wps:spPr>
                                <a:xfrm>
                                  <a:off x="76321" y="747903"/>
                                  <a:ext cx="55150" cy="11303"/>
                                </a:xfrm>
                                <a:custGeom>
                                  <a:avLst/>
                                  <a:gdLst/>
                                  <a:ahLst/>
                                  <a:cxnLst/>
                                  <a:rect l="0" t="0" r="0" b="0"/>
                                  <a:pathLst>
                                    <a:path w="55150" h="11303">
                                      <a:moveTo>
                                        <a:pt x="0" y="0"/>
                                      </a:moveTo>
                                      <a:lnTo>
                                        <a:pt x="53029" y="0"/>
                                      </a:lnTo>
                                      <a:cubicBezTo>
                                        <a:pt x="53397" y="0"/>
                                        <a:pt x="53702" y="127"/>
                                        <a:pt x="53956" y="254"/>
                                      </a:cubicBezTo>
                                      <a:cubicBezTo>
                                        <a:pt x="54197" y="508"/>
                                        <a:pt x="54426" y="762"/>
                                        <a:pt x="54604" y="1143"/>
                                      </a:cubicBezTo>
                                      <a:cubicBezTo>
                                        <a:pt x="54781" y="1651"/>
                                        <a:pt x="54921" y="2159"/>
                                        <a:pt x="55010" y="2921"/>
                                      </a:cubicBezTo>
                                      <a:cubicBezTo>
                                        <a:pt x="55099" y="3683"/>
                                        <a:pt x="55150" y="4572"/>
                                        <a:pt x="55150" y="5715"/>
                                      </a:cubicBezTo>
                                      <a:cubicBezTo>
                                        <a:pt x="55150" y="6858"/>
                                        <a:pt x="55099" y="7747"/>
                                        <a:pt x="55010" y="8509"/>
                                      </a:cubicBezTo>
                                      <a:cubicBezTo>
                                        <a:pt x="54921" y="9144"/>
                                        <a:pt x="54781" y="9779"/>
                                        <a:pt x="54604" y="10160"/>
                                      </a:cubicBezTo>
                                      <a:cubicBezTo>
                                        <a:pt x="54426" y="10668"/>
                                        <a:pt x="54197" y="10922"/>
                                        <a:pt x="53956" y="11049"/>
                                      </a:cubicBezTo>
                                      <a:cubicBezTo>
                                        <a:pt x="53702" y="11303"/>
                                        <a:pt x="53397" y="11303"/>
                                        <a:pt x="53029"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6" name="Shape 6696"/>
                              <wps:cNvSpPr/>
                              <wps:spPr>
                                <a:xfrm>
                                  <a:off x="76321" y="674624"/>
                                  <a:ext cx="56039" cy="56769"/>
                                </a:xfrm>
                                <a:custGeom>
                                  <a:avLst/>
                                  <a:gdLst/>
                                  <a:ahLst/>
                                  <a:cxnLst/>
                                  <a:rect l="0" t="0" r="0" b="0"/>
                                  <a:pathLst>
                                    <a:path w="56039" h="56769">
                                      <a:moveTo>
                                        <a:pt x="17494" y="0"/>
                                      </a:moveTo>
                                      <a:lnTo>
                                        <a:pt x="19552" y="0"/>
                                      </a:lnTo>
                                      <a:cubicBezTo>
                                        <a:pt x="21330" y="0"/>
                                        <a:pt x="22600" y="508"/>
                                        <a:pt x="23349" y="1398"/>
                                      </a:cubicBezTo>
                                      <a:cubicBezTo>
                                        <a:pt x="24098" y="2287"/>
                                        <a:pt x="24479" y="3302"/>
                                        <a:pt x="24479" y="4445"/>
                                      </a:cubicBezTo>
                                      <a:lnTo>
                                        <a:pt x="24479" y="44958"/>
                                      </a:lnTo>
                                      <a:cubicBezTo>
                                        <a:pt x="27908" y="44958"/>
                                        <a:pt x="30982" y="44704"/>
                                        <a:pt x="33725" y="43942"/>
                                      </a:cubicBezTo>
                                      <a:cubicBezTo>
                                        <a:pt x="36455" y="43307"/>
                                        <a:pt x="38805" y="42164"/>
                                        <a:pt x="40773" y="40513"/>
                                      </a:cubicBezTo>
                                      <a:cubicBezTo>
                                        <a:pt x="42742" y="38989"/>
                                        <a:pt x="44240" y="36830"/>
                                        <a:pt x="45295" y="34290"/>
                                      </a:cubicBezTo>
                                      <a:cubicBezTo>
                                        <a:pt x="46336" y="31750"/>
                                        <a:pt x="46869" y="28575"/>
                                        <a:pt x="46869" y="24892"/>
                                      </a:cubicBezTo>
                                      <a:cubicBezTo>
                                        <a:pt x="46869" y="21972"/>
                                        <a:pt x="46628" y="19304"/>
                                        <a:pt x="46145" y="17018"/>
                                      </a:cubicBezTo>
                                      <a:cubicBezTo>
                                        <a:pt x="45663" y="14732"/>
                                        <a:pt x="45129" y="12700"/>
                                        <a:pt x="44532" y="11049"/>
                                      </a:cubicBezTo>
                                      <a:cubicBezTo>
                                        <a:pt x="43948" y="9399"/>
                                        <a:pt x="43415" y="8001"/>
                                        <a:pt x="42932" y="6986"/>
                                      </a:cubicBezTo>
                                      <a:cubicBezTo>
                                        <a:pt x="42450" y="5842"/>
                                        <a:pt x="42208" y="5080"/>
                                        <a:pt x="42208" y="4445"/>
                                      </a:cubicBezTo>
                                      <a:cubicBezTo>
                                        <a:pt x="42208" y="4191"/>
                                        <a:pt x="42285" y="3937"/>
                                        <a:pt x="42450" y="3683"/>
                                      </a:cubicBezTo>
                                      <a:cubicBezTo>
                                        <a:pt x="42615" y="3429"/>
                                        <a:pt x="42843" y="3175"/>
                                        <a:pt x="43174" y="3049"/>
                                      </a:cubicBezTo>
                                      <a:cubicBezTo>
                                        <a:pt x="43491" y="2922"/>
                                        <a:pt x="43936" y="2794"/>
                                        <a:pt x="44507" y="2794"/>
                                      </a:cubicBezTo>
                                      <a:cubicBezTo>
                                        <a:pt x="45079" y="2667"/>
                                        <a:pt x="45764" y="2667"/>
                                        <a:pt x="46590" y="2667"/>
                                      </a:cubicBezTo>
                                      <a:cubicBezTo>
                                        <a:pt x="47187" y="2667"/>
                                        <a:pt x="47695" y="2667"/>
                                        <a:pt x="48127" y="2667"/>
                                      </a:cubicBezTo>
                                      <a:cubicBezTo>
                                        <a:pt x="48571" y="2794"/>
                                        <a:pt x="48952" y="2794"/>
                                        <a:pt x="49295" y="2922"/>
                                      </a:cubicBezTo>
                                      <a:cubicBezTo>
                                        <a:pt x="49638" y="2922"/>
                                        <a:pt x="49943" y="3049"/>
                                        <a:pt x="50222" y="3175"/>
                                      </a:cubicBezTo>
                                      <a:cubicBezTo>
                                        <a:pt x="50489" y="3429"/>
                                        <a:pt x="50756" y="3556"/>
                                        <a:pt x="51009" y="3811"/>
                                      </a:cubicBezTo>
                                      <a:cubicBezTo>
                                        <a:pt x="51264" y="4064"/>
                                        <a:pt x="51670" y="4826"/>
                                        <a:pt x="52241" y="6097"/>
                                      </a:cubicBezTo>
                                      <a:cubicBezTo>
                                        <a:pt x="52813" y="7239"/>
                                        <a:pt x="53372" y="8890"/>
                                        <a:pt x="53918" y="10795"/>
                                      </a:cubicBezTo>
                                      <a:cubicBezTo>
                                        <a:pt x="54464" y="12827"/>
                                        <a:pt x="54959" y="15113"/>
                                        <a:pt x="55391" y="17653"/>
                                      </a:cubicBezTo>
                                      <a:cubicBezTo>
                                        <a:pt x="55823" y="20193"/>
                                        <a:pt x="56039" y="22987"/>
                                        <a:pt x="56039" y="25908"/>
                                      </a:cubicBezTo>
                                      <a:cubicBezTo>
                                        <a:pt x="56039" y="30988"/>
                                        <a:pt x="55328" y="35433"/>
                                        <a:pt x="53918" y="39243"/>
                                      </a:cubicBezTo>
                                      <a:cubicBezTo>
                                        <a:pt x="52508" y="43053"/>
                                        <a:pt x="50400" y="46228"/>
                                        <a:pt x="47619" y="48895"/>
                                      </a:cubicBezTo>
                                      <a:cubicBezTo>
                                        <a:pt x="44837" y="51436"/>
                                        <a:pt x="41345" y="53467"/>
                                        <a:pt x="37141" y="54737"/>
                                      </a:cubicBezTo>
                                      <a:cubicBezTo>
                                        <a:pt x="32950" y="56007"/>
                                        <a:pt x="28061" y="56769"/>
                                        <a:pt x="22498" y="56769"/>
                                      </a:cubicBezTo>
                                      <a:cubicBezTo>
                                        <a:pt x="17202" y="56769"/>
                                        <a:pt x="12440" y="56007"/>
                                        <a:pt x="8223" y="54611"/>
                                      </a:cubicBezTo>
                                      <a:lnTo>
                                        <a:pt x="0" y="50144"/>
                                      </a:lnTo>
                                      <a:lnTo>
                                        <a:pt x="0" y="36666"/>
                                      </a:lnTo>
                                      <a:lnTo>
                                        <a:pt x="2915" y="40387"/>
                                      </a:lnTo>
                                      <a:cubicBezTo>
                                        <a:pt x="4654" y="41783"/>
                                        <a:pt x="6674" y="42926"/>
                                        <a:pt x="8973" y="43688"/>
                                      </a:cubicBezTo>
                                      <a:cubicBezTo>
                                        <a:pt x="11284" y="44450"/>
                                        <a:pt x="13684" y="44958"/>
                                        <a:pt x="16199" y="44958"/>
                                      </a:cubicBezTo>
                                      <a:lnTo>
                                        <a:pt x="16199" y="11430"/>
                                      </a:lnTo>
                                      <a:cubicBezTo>
                                        <a:pt x="10268" y="11303"/>
                                        <a:pt x="5607" y="12574"/>
                                        <a:pt x="2229" y="15367"/>
                                      </a:cubicBezTo>
                                      <a:lnTo>
                                        <a:pt x="0" y="20786"/>
                                      </a:lnTo>
                                      <a:lnTo>
                                        <a:pt x="0" y="4742"/>
                                      </a:lnTo>
                                      <a:lnTo>
                                        <a:pt x="6166" y="1524"/>
                                      </a:lnTo>
                                      <a:cubicBezTo>
                                        <a:pt x="9709" y="508"/>
                                        <a:pt x="13481" y="0"/>
                                        <a:pt x="174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7" name="Shape 6697"/>
                              <wps:cNvSpPr/>
                              <wps:spPr>
                                <a:xfrm>
                                  <a:off x="76321" y="606298"/>
                                  <a:ext cx="60693" cy="57372"/>
                                </a:xfrm>
                                <a:custGeom>
                                  <a:avLst/>
                                  <a:gdLst/>
                                  <a:ahLst/>
                                  <a:cxnLst/>
                                  <a:rect l="0" t="0" r="0" b="0"/>
                                  <a:pathLst>
                                    <a:path w="60693" h="57372">
                                      <a:moveTo>
                                        <a:pt x="58642" y="0"/>
                                      </a:moveTo>
                                      <a:lnTo>
                                        <a:pt x="60693" y="452"/>
                                      </a:lnTo>
                                      <a:lnTo>
                                        <a:pt x="60693" y="11591"/>
                                      </a:lnTo>
                                      <a:lnTo>
                                        <a:pt x="59252" y="11303"/>
                                      </a:lnTo>
                                      <a:cubicBezTo>
                                        <a:pt x="56610" y="11303"/>
                                        <a:pt x="54565" y="12447"/>
                                        <a:pt x="53130" y="14605"/>
                                      </a:cubicBezTo>
                                      <a:cubicBezTo>
                                        <a:pt x="51695" y="16764"/>
                                        <a:pt x="50933" y="19686"/>
                                        <a:pt x="50832" y="23368"/>
                                      </a:cubicBezTo>
                                      <a:lnTo>
                                        <a:pt x="50286" y="39370"/>
                                      </a:lnTo>
                                      <a:cubicBezTo>
                                        <a:pt x="51429" y="40767"/>
                                        <a:pt x="52508" y="42038"/>
                                        <a:pt x="53537" y="42926"/>
                                      </a:cubicBezTo>
                                      <a:cubicBezTo>
                                        <a:pt x="54565" y="43815"/>
                                        <a:pt x="55543" y="44577"/>
                                        <a:pt x="56483" y="45086"/>
                                      </a:cubicBezTo>
                                      <a:cubicBezTo>
                                        <a:pt x="57423" y="45720"/>
                                        <a:pt x="58350" y="46101"/>
                                        <a:pt x="59252" y="46228"/>
                                      </a:cubicBezTo>
                                      <a:lnTo>
                                        <a:pt x="60693" y="46424"/>
                                      </a:lnTo>
                                      <a:lnTo>
                                        <a:pt x="60693" y="57372"/>
                                      </a:lnTo>
                                      <a:lnTo>
                                        <a:pt x="58782" y="57150"/>
                                      </a:lnTo>
                                      <a:cubicBezTo>
                                        <a:pt x="57359" y="56769"/>
                                        <a:pt x="56013" y="56262"/>
                                        <a:pt x="54743" y="55500"/>
                                      </a:cubicBezTo>
                                      <a:cubicBezTo>
                                        <a:pt x="53461" y="54738"/>
                                        <a:pt x="52241" y="53722"/>
                                        <a:pt x="51073" y="52705"/>
                                      </a:cubicBezTo>
                                      <a:cubicBezTo>
                                        <a:pt x="49917" y="51563"/>
                                        <a:pt x="48762" y="50292"/>
                                        <a:pt x="47619" y="48768"/>
                                      </a:cubicBezTo>
                                      <a:cubicBezTo>
                                        <a:pt x="46476" y="51054"/>
                                        <a:pt x="45040" y="52705"/>
                                        <a:pt x="43301" y="53722"/>
                                      </a:cubicBezTo>
                                      <a:cubicBezTo>
                                        <a:pt x="41573" y="54864"/>
                                        <a:pt x="39706" y="55373"/>
                                        <a:pt x="37687" y="55373"/>
                                      </a:cubicBezTo>
                                      <a:cubicBezTo>
                                        <a:pt x="34906" y="55373"/>
                                        <a:pt x="32417" y="54738"/>
                                        <a:pt x="30232" y="53594"/>
                                      </a:cubicBezTo>
                                      <a:cubicBezTo>
                                        <a:pt x="28035" y="52451"/>
                                        <a:pt x="26079" y="51054"/>
                                        <a:pt x="24340" y="49403"/>
                                      </a:cubicBezTo>
                                      <a:cubicBezTo>
                                        <a:pt x="22650" y="50800"/>
                                        <a:pt x="20745" y="51943"/>
                                        <a:pt x="18625" y="52705"/>
                                      </a:cubicBezTo>
                                      <a:cubicBezTo>
                                        <a:pt x="16504" y="53594"/>
                                        <a:pt x="13938" y="53975"/>
                                        <a:pt x="10928" y="53975"/>
                                      </a:cubicBezTo>
                                      <a:cubicBezTo>
                                        <a:pt x="7410" y="53975"/>
                                        <a:pt x="4261" y="53340"/>
                                        <a:pt x="1479" y="52198"/>
                                      </a:cubicBezTo>
                                      <a:lnTo>
                                        <a:pt x="0" y="51158"/>
                                      </a:lnTo>
                                      <a:lnTo>
                                        <a:pt x="0" y="38435"/>
                                      </a:lnTo>
                                      <a:lnTo>
                                        <a:pt x="1200" y="40005"/>
                                      </a:lnTo>
                                      <a:cubicBezTo>
                                        <a:pt x="2483" y="41149"/>
                                        <a:pt x="3956" y="41911"/>
                                        <a:pt x="5620" y="42418"/>
                                      </a:cubicBezTo>
                                      <a:cubicBezTo>
                                        <a:pt x="7283" y="42926"/>
                                        <a:pt x="9036" y="43180"/>
                                        <a:pt x="10852" y="43180"/>
                                      </a:cubicBezTo>
                                      <a:cubicBezTo>
                                        <a:pt x="14916" y="43180"/>
                                        <a:pt x="18117" y="42038"/>
                                        <a:pt x="20441" y="39751"/>
                                      </a:cubicBezTo>
                                      <a:cubicBezTo>
                                        <a:pt x="22765" y="37465"/>
                                        <a:pt x="23933" y="34290"/>
                                        <a:pt x="23933" y="30100"/>
                                      </a:cubicBezTo>
                                      <a:cubicBezTo>
                                        <a:pt x="23933" y="27813"/>
                                        <a:pt x="23578" y="25908"/>
                                        <a:pt x="22866" y="24257"/>
                                      </a:cubicBezTo>
                                      <a:cubicBezTo>
                                        <a:pt x="22168" y="22606"/>
                                        <a:pt x="21177" y="21210"/>
                                        <a:pt x="19933" y="20193"/>
                                      </a:cubicBezTo>
                                      <a:cubicBezTo>
                                        <a:pt x="18675" y="19177"/>
                                        <a:pt x="17228" y="18288"/>
                                        <a:pt x="15576" y="17780"/>
                                      </a:cubicBezTo>
                                      <a:cubicBezTo>
                                        <a:pt x="13938" y="17273"/>
                                        <a:pt x="12224" y="17018"/>
                                        <a:pt x="10446" y="17018"/>
                                      </a:cubicBezTo>
                                      <a:cubicBezTo>
                                        <a:pt x="6242" y="17018"/>
                                        <a:pt x="2965" y="18162"/>
                                        <a:pt x="616" y="20448"/>
                                      </a:cubicBezTo>
                                      <a:lnTo>
                                        <a:pt x="0" y="22182"/>
                                      </a:lnTo>
                                      <a:lnTo>
                                        <a:pt x="0" y="9746"/>
                                      </a:lnTo>
                                      <a:lnTo>
                                        <a:pt x="4185" y="7113"/>
                                      </a:lnTo>
                                      <a:cubicBezTo>
                                        <a:pt x="6166" y="6477"/>
                                        <a:pt x="8236" y="6224"/>
                                        <a:pt x="10382" y="6224"/>
                                      </a:cubicBezTo>
                                      <a:cubicBezTo>
                                        <a:pt x="13938" y="6224"/>
                                        <a:pt x="17088" y="6731"/>
                                        <a:pt x="19818" y="7875"/>
                                      </a:cubicBezTo>
                                      <a:cubicBezTo>
                                        <a:pt x="22562" y="9017"/>
                                        <a:pt x="24873" y="10668"/>
                                        <a:pt x="26778" y="12827"/>
                                      </a:cubicBezTo>
                                      <a:cubicBezTo>
                                        <a:pt x="28670" y="14860"/>
                                        <a:pt x="30118" y="17400"/>
                                        <a:pt x="31121" y="20320"/>
                                      </a:cubicBezTo>
                                      <a:cubicBezTo>
                                        <a:pt x="32125" y="23241"/>
                                        <a:pt x="32620" y="26543"/>
                                        <a:pt x="32620" y="30100"/>
                                      </a:cubicBezTo>
                                      <a:cubicBezTo>
                                        <a:pt x="32620" y="32639"/>
                                        <a:pt x="32290" y="34925"/>
                                        <a:pt x="31629" y="37212"/>
                                      </a:cubicBezTo>
                                      <a:cubicBezTo>
                                        <a:pt x="30969" y="39498"/>
                                        <a:pt x="30143" y="41275"/>
                                        <a:pt x="29140" y="42418"/>
                                      </a:cubicBezTo>
                                      <a:cubicBezTo>
                                        <a:pt x="29953" y="43307"/>
                                        <a:pt x="30893" y="43942"/>
                                        <a:pt x="31947" y="44450"/>
                                      </a:cubicBezTo>
                                      <a:cubicBezTo>
                                        <a:pt x="32988" y="44958"/>
                                        <a:pt x="34195" y="45339"/>
                                        <a:pt x="35566" y="45339"/>
                                      </a:cubicBezTo>
                                      <a:cubicBezTo>
                                        <a:pt x="37167" y="45339"/>
                                        <a:pt x="38487" y="44577"/>
                                        <a:pt x="39541" y="43053"/>
                                      </a:cubicBezTo>
                                      <a:cubicBezTo>
                                        <a:pt x="40595" y="41529"/>
                                        <a:pt x="41167" y="39625"/>
                                        <a:pt x="41256" y="37085"/>
                                      </a:cubicBezTo>
                                      <a:lnTo>
                                        <a:pt x="41942" y="21082"/>
                                      </a:lnTo>
                                      <a:cubicBezTo>
                                        <a:pt x="42031" y="18035"/>
                                        <a:pt x="42450" y="15240"/>
                                        <a:pt x="43199" y="12574"/>
                                      </a:cubicBezTo>
                                      <a:cubicBezTo>
                                        <a:pt x="43961" y="10033"/>
                                        <a:pt x="45028" y="7875"/>
                                        <a:pt x="46425" y="5969"/>
                                      </a:cubicBezTo>
                                      <a:cubicBezTo>
                                        <a:pt x="47809" y="4064"/>
                                        <a:pt x="49524" y="2667"/>
                                        <a:pt x="51556" y="1651"/>
                                      </a:cubicBezTo>
                                      <a:cubicBezTo>
                                        <a:pt x="53588" y="508"/>
                                        <a:pt x="55950" y="0"/>
                                        <a:pt x="586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8" name="Shape 6698"/>
                              <wps:cNvSpPr/>
                              <wps:spPr>
                                <a:xfrm>
                                  <a:off x="76321" y="538988"/>
                                  <a:ext cx="56039" cy="56769"/>
                                </a:xfrm>
                                <a:custGeom>
                                  <a:avLst/>
                                  <a:gdLst/>
                                  <a:ahLst/>
                                  <a:cxnLst/>
                                  <a:rect l="0" t="0" r="0" b="0"/>
                                  <a:pathLst>
                                    <a:path w="56039" h="56769">
                                      <a:moveTo>
                                        <a:pt x="17494" y="0"/>
                                      </a:moveTo>
                                      <a:lnTo>
                                        <a:pt x="19552" y="0"/>
                                      </a:lnTo>
                                      <a:cubicBezTo>
                                        <a:pt x="21330" y="0"/>
                                        <a:pt x="22600" y="508"/>
                                        <a:pt x="23349" y="1398"/>
                                      </a:cubicBezTo>
                                      <a:cubicBezTo>
                                        <a:pt x="24098" y="2286"/>
                                        <a:pt x="24479" y="3302"/>
                                        <a:pt x="24479" y="4445"/>
                                      </a:cubicBezTo>
                                      <a:lnTo>
                                        <a:pt x="24479" y="44958"/>
                                      </a:lnTo>
                                      <a:cubicBezTo>
                                        <a:pt x="27908" y="44958"/>
                                        <a:pt x="30982" y="44704"/>
                                        <a:pt x="33725" y="43942"/>
                                      </a:cubicBezTo>
                                      <a:cubicBezTo>
                                        <a:pt x="36455" y="43307"/>
                                        <a:pt x="38805" y="42164"/>
                                        <a:pt x="40773" y="40513"/>
                                      </a:cubicBezTo>
                                      <a:cubicBezTo>
                                        <a:pt x="42742" y="38989"/>
                                        <a:pt x="44240" y="36830"/>
                                        <a:pt x="45295" y="34290"/>
                                      </a:cubicBezTo>
                                      <a:cubicBezTo>
                                        <a:pt x="46336" y="31750"/>
                                        <a:pt x="46869" y="28575"/>
                                        <a:pt x="46869" y="24892"/>
                                      </a:cubicBezTo>
                                      <a:cubicBezTo>
                                        <a:pt x="46869" y="21972"/>
                                        <a:pt x="46628" y="19304"/>
                                        <a:pt x="46145" y="17018"/>
                                      </a:cubicBezTo>
                                      <a:cubicBezTo>
                                        <a:pt x="45663" y="14732"/>
                                        <a:pt x="45129" y="12700"/>
                                        <a:pt x="44532" y="11049"/>
                                      </a:cubicBezTo>
                                      <a:cubicBezTo>
                                        <a:pt x="43948" y="9398"/>
                                        <a:pt x="43415" y="8001"/>
                                        <a:pt x="42932" y="6985"/>
                                      </a:cubicBezTo>
                                      <a:cubicBezTo>
                                        <a:pt x="42450" y="5842"/>
                                        <a:pt x="42208" y="5080"/>
                                        <a:pt x="42208" y="4445"/>
                                      </a:cubicBezTo>
                                      <a:cubicBezTo>
                                        <a:pt x="42208" y="4191"/>
                                        <a:pt x="42285" y="3937"/>
                                        <a:pt x="42450" y="3683"/>
                                      </a:cubicBezTo>
                                      <a:cubicBezTo>
                                        <a:pt x="42615" y="3429"/>
                                        <a:pt x="42843" y="3175"/>
                                        <a:pt x="43174" y="3048"/>
                                      </a:cubicBezTo>
                                      <a:cubicBezTo>
                                        <a:pt x="43491" y="2922"/>
                                        <a:pt x="43936" y="2794"/>
                                        <a:pt x="44507" y="2794"/>
                                      </a:cubicBezTo>
                                      <a:cubicBezTo>
                                        <a:pt x="45079" y="2667"/>
                                        <a:pt x="45764" y="2667"/>
                                        <a:pt x="46590" y="2667"/>
                                      </a:cubicBezTo>
                                      <a:cubicBezTo>
                                        <a:pt x="47187" y="2667"/>
                                        <a:pt x="47695" y="2667"/>
                                        <a:pt x="48127" y="2667"/>
                                      </a:cubicBezTo>
                                      <a:cubicBezTo>
                                        <a:pt x="48571" y="2794"/>
                                        <a:pt x="48952" y="2794"/>
                                        <a:pt x="49295" y="2922"/>
                                      </a:cubicBezTo>
                                      <a:cubicBezTo>
                                        <a:pt x="49638" y="2922"/>
                                        <a:pt x="49943" y="3048"/>
                                        <a:pt x="50222" y="3175"/>
                                      </a:cubicBezTo>
                                      <a:cubicBezTo>
                                        <a:pt x="50489" y="3429"/>
                                        <a:pt x="50756" y="3556"/>
                                        <a:pt x="51009" y="3810"/>
                                      </a:cubicBezTo>
                                      <a:cubicBezTo>
                                        <a:pt x="51264" y="4064"/>
                                        <a:pt x="51670" y="4826"/>
                                        <a:pt x="52241" y="6097"/>
                                      </a:cubicBezTo>
                                      <a:cubicBezTo>
                                        <a:pt x="52813" y="7239"/>
                                        <a:pt x="53372" y="8890"/>
                                        <a:pt x="53918" y="10795"/>
                                      </a:cubicBezTo>
                                      <a:cubicBezTo>
                                        <a:pt x="54464" y="12827"/>
                                        <a:pt x="54959" y="15113"/>
                                        <a:pt x="55391" y="17653"/>
                                      </a:cubicBezTo>
                                      <a:cubicBezTo>
                                        <a:pt x="55823" y="20193"/>
                                        <a:pt x="56039" y="22987"/>
                                        <a:pt x="56039" y="25908"/>
                                      </a:cubicBezTo>
                                      <a:cubicBezTo>
                                        <a:pt x="56039" y="30988"/>
                                        <a:pt x="55328" y="35433"/>
                                        <a:pt x="53918" y="39243"/>
                                      </a:cubicBezTo>
                                      <a:cubicBezTo>
                                        <a:pt x="52508" y="43053"/>
                                        <a:pt x="50400" y="46228"/>
                                        <a:pt x="47619" y="48895"/>
                                      </a:cubicBezTo>
                                      <a:cubicBezTo>
                                        <a:pt x="44837" y="51435"/>
                                        <a:pt x="41345" y="53467"/>
                                        <a:pt x="37141" y="54737"/>
                                      </a:cubicBezTo>
                                      <a:cubicBezTo>
                                        <a:pt x="32950" y="56007"/>
                                        <a:pt x="28061" y="56769"/>
                                        <a:pt x="22498" y="56769"/>
                                      </a:cubicBezTo>
                                      <a:cubicBezTo>
                                        <a:pt x="17202" y="56769"/>
                                        <a:pt x="12440" y="56007"/>
                                        <a:pt x="8223" y="54610"/>
                                      </a:cubicBezTo>
                                      <a:lnTo>
                                        <a:pt x="0" y="50144"/>
                                      </a:lnTo>
                                      <a:lnTo>
                                        <a:pt x="0" y="36665"/>
                                      </a:lnTo>
                                      <a:lnTo>
                                        <a:pt x="2915" y="40386"/>
                                      </a:lnTo>
                                      <a:cubicBezTo>
                                        <a:pt x="4654" y="41783"/>
                                        <a:pt x="6674" y="42926"/>
                                        <a:pt x="8973" y="43688"/>
                                      </a:cubicBezTo>
                                      <a:cubicBezTo>
                                        <a:pt x="11284" y="44450"/>
                                        <a:pt x="13684" y="44958"/>
                                        <a:pt x="16199" y="44958"/>
                                      </a:cubicBezTo>
                                      <a:lnTo>
                                        <a:pt x="16199" y="11430"/>
                                      </a:lnTo>
                                      <a:cubicBezTo>
                                        <a:pt x="10268" y="11303"/>
                                        <a:pt x="5607" y="12573"/>
                                        <a:pt x="2229" y="15367"/>
                                      </a:cubicBezTo>
                                      <a:lnTo>
                                        <a:pt x="0" y="20786"/>
                                      </a:lnTo>
                                      <a:lnTo>
                                        <a:pt x="0" y="4742"/>
                                      </a:lnTo>
                                      <a:lnTo>
                                        <a:pt x="6166" y="1524"/>
                                      </a:lnTo>
                                      <a:cubicBezTo>
                                        <a:pt x="9709" y="508"/>
                                        <a:pt x="13481" y="0"/>
                                        <a:pt x="174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9" name="Shape 6699"/>
                              <wps:cNvSpPr/>
                              <wps:spPr>
                                <a:xfrm>
                                  <a:off x="76321" y="468758"/>
                                  <a:ext cx="56039" cy="56642"/>
                                </a:xfrm>
                                <a:custGeom>
                                  <a:avLst/>
                                  <a:gdLst/>
                                  <a:ahLst/>
                                  <a:cxnLst/>
                                  <a:rect l="0" t="0" r="0" b="0"/>
                                  <a:pathLst>
                                    <a:path w="56039" h="56642">
                                      <a:moveTo>
                                        <a:pt x="0" y="0"/>
                                      </a:moveTo>
                                      <a:lnTo>
                                        <a:pt x="53029" y="0"/>
                                      </a:lnTo>
                                      <a:cubicBezTo>
                                        <a:pt x="53397" y="0"/>
                                        <a:pt x="53715" y="0"/>
                                        <a:pt x="53981" y="127"/>
                                      </a:cubicBezTo>
                                      <a:cubicBezTo>
                                        <a:pt x="54261" y="381"/>
                                        <a:pt x="54477" y="635"/>
                                        <a:pt x="54642" y="1015"/>
                                      </a:cubicBezTo>
                                      <a:cubicBezTo>
                                        <a:pt x="54794" y="1397"/>
                                        <a:pt x="54921" y="1905"/>
                                        <a:pt x="55010" y="2540"/>
                                      </a:cubicBezTo>
                                      <a:cubicBezTo>
                                        <a:pt x="55099" y="3175"/>
                                        <a:pt x="55150" y="3937"/>
                                        <a:pt x="55150" y="4826"/>
                                      </a:cubicBezTo>
                                      <a:cubicBezTo>
                                        <a:pt x="55150" y="5842"/>
                                        <a:pt x="55099" y="6603"/>
                                        <a:pt x="55010" y="7239"/>
                                      </a:cubicBezTo>
                                      <a:cubicBezTo>
                                        <a:pt x="54921" y="7874"/>
                                        <a:pt x="54794" y="8382"/>
                                        <a:pt x="54642" y="8890"/>
                                      </a:cubicBezTo>
                                      <a:cubicBezTo>
                                        <a:pt x="54477" y="9271"/>
                                        <a:pt x="54261" y="9525"/>
                                        <a:pt x="53981" y="9778"/>
                                      </a:cubicBezTo>
                                      <a:cubicBezTo>
                                        <a:pt x="53715" y="9906"/>
                                        <a:pt x="53397" y="10033"/>
                                        <a:pt x="53029" y="10033"/>
                                      </a:cubicBezTo>
                                      <a:lnTo>
                                        <a:pt x="44875" y="10033"/>
                                      </a:lnTo>
                                      <a:cubicBezTo>
                                        <a:pt x="48393" y="13208"/>
                                        <a:pt x="51137" y="16637"/>
                                        <a:pt x="53092" y="20065"/>
                                      </a:cubicBezTo>
                                      <a:cubicBezTo>
                                        <a:pt x="55061" y="23622"/>
                                        <a:pt x="56039" y="27432"/>
                                        <a:pt x="56039" y="31623"/>
                                      </a:cubicBezTo>
                                      <a:cubicBezTo>
                                        <a:pt x="56039" y="36068"/>
                                        <a:pt x="55162" y="40005"/>
                                        <a:pt x="53410" y="43180"/>
                                      </a:cubicBezTo>
                                      <a:cubicBezTo>
                                        <a:pt x="51645" y="46355"/>
                                        <a:pt x="49270" y="48895"/>
                                        <a:pt x="46285" y="50927"/>
                                      </a:cubicBezTo>
                                      <a:cubicBezTo>
                                        <a:pt x="43301" y="52959"/>
                                        <a:pt x="39783" y="54356"/>
                                        <a:pt x="35744" y="55245"/>
                                      </a:cubicBezTo>
                                      <a:cubicBezTo>
                                        <a:pt x="31706" y="56134"/>
                                        <a:pt x="27451" y="56642"/>
                                        <a:pt x="22968" y="56642"/>
                                      </a:cubicBezTo>
                                      <a:cubicBezTo>
                                        <a:pt x="17685" y="56642"/>
                                        <a:pt x="12897" y="56007"/>
                                        <a:pt x="8630" y="54864"/>
                                      </a:cubicBezTo>
                                      <a:lnTo>
                                        <a:pt x="0" y="50951"/>
                                      </a:lnTo>
                                      <a:lnTo>
                                        <a:pt x="0" y="36063"/>
                                      </a:lnTo>
                                      <a:lnTo>
                                        <a:pt x="108" y="36449"/>
                                      </a:lnTo>
                                      <a:cubicBezTo>
                                        <a:pt x="1479" y="38481"/>
                                        <a:pt x="3283" y="40132"/>
                                        <a:pt x="5518" y="41275"/>
                                      </a:cubicBezTo>
                                      <a:cubicBezTo>
                                        <a:pt x="7753" y="42545"/>
                                        <a:pt x="10281" y="43561"/>
                                        <a:pt x="13113" y="44069"/>
                                      </a:cubicBezTo>
                                      <a:cubicBezTo>
                                        <a:pt x="15945" y="44703"/>
                                        <a:pt x="18815" y="44958"/>
                                        <a:pt x="21736" y="44958"/>
                                      </a:cubicBezTo>
                                      <a:cubicBezTo>
                                        <a:pt x="24848" y="44958"/>
                                        <a:pt x="27883" y="44703"/>
                                        <a:pt x="30842" y="44196"/>
                                      </a:cubicBezTo>
                                      <a:cubicBezTo>
                                        <a:pt x="33814" y="43688"/>
                                        <a:pt x="36443" y="42926"/>
                                        <a:pt x="38754" y="41656"/>
                                      </a:cubicBezTo>
                                      <a:cubicBezTo>
                                        <a:pt x="41053" y="40513"/>
                                        <a:pt x="42907" y="38989"/>
                                        <a:pt x="44304" y="36957"/>
                                      </a:cubicBezTo>
                                      <a:cubicBezTo>
                                        <a:pt x="45688" y="35052"/>
                                        <a:pt x="46387" y="32512"/>
                                        <a:pt x="46387" y="29590"/>
                                      </a:cubicBezTo>
                                      <a:cubicBezTo>
                                        <a:pt x="46387" y="28067"/>
                                        <a:pt x="46184" y="26670"/>
                                        <a:pt x="45764" y="25273"/>
                                      </a:cubicBezTo>
                                      <a:cubicBezTo>
                                        <a:pt x="45358" y="23876"/>
                                        <a:pt x="44672" y="22478"/>
                                        <a:pt x="43720" y="20955"/>
                                      </a:cubicBezTo>
                                      <a:cubicBezTo>
                                        <a:pt x="42754" y="19558"/>
                                        <a:pt x="41510" y="18034"/>
                                        <a:pt x="39986" y="16383"/>
                                      </a:cubicBezTo>
                                      <a:cubicBezTo>
                                        <a:pt x="38462" y="14732"/>
                                        <a:pt x="36570" y="13081"/>
                                        <a:pt x="34334" y="11303"/>
                                      </a:cubicBezTo>
                                      <a:lnTo>
                                        <a:pt x="9696" y="11303"/>
                                      </a:lnTo>
                                      <a:cubicBezTo>
                                        <a:pt x="5899" y="14351"/>
                                        <a:pt x="3016" y="17272"/>
                                        <a:pt x="1035" y="20193"/>
                                      </a:cubicBezTo>
                                      <a:lnTo>
                                        <a:pt x="0" y="232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0" name="Shape 6700"/>
                              <wps:cNvSpPr/>
                              <wps:spPr>
                                <a:xfrm>
                                  <a:off x="76321" y="360766"/>
                                  <a:ext cx="55150" cy="52674"/>
                                </a:xfrm>
                                <a:custGeom>
                                  <a:avLst/>
                                  <a:gdLst/>
                                  <a:ahLst/>
                                  <a:cxnLst/>
                                  <a:rect l="0" t="0" r="0" b="0"/>
                                  <a:pathLst>
                                    <a:path w="55150" h="52674">
                                      <a:moveTo>
                                        <a:pt x="0" y="0"/>
                                      </a:moveTo>
                                      <a:lnTo>
                                        <a:pt x="52686" y="18456"/>
                                      </a:lnTo>
                                      <a:cubicBezTo>
                                        <a:pt x="53181" y="18583"/>
                                        <a:pt x="53600" y="18837"/>
                                        <a:pt x="53918" y="19218"/>
                                      </a:cubicBezTo>
                                      <a:cubicBezTo>
                                        <a:pt x="54235" y="19472"/>
                                        <a:pt x="54489" y="19980"/>
                                        <a:pt x="54667" y="20488"/>
                                      </a:cubicBezTo>
                                      <a:cubicBezTo>
                                        <a:pt x="54858" y="21123"/>
                                        <a:pt x="54985" y="21885"/>
                                        <a:pt x="55048" y="22774"/>
                                      </a:cubicBezTo>
                                      <a:cubicBezTo>
                                        <a:pt x="55112" y="23663"/>
                                        <a:pt x="55150" y="24679"/>
                                        <a:pt x="55150" y="26076"/>
                                      </a:cubicBezTo>
                                      <a:cubicBezTo>
                                        <a:pt x="55150" y="27092"/>
                                        <a:pt x="55137" y="27981"/>
                                        <a:pt x="55112" y="28743"/>
                                      </a:cubicBezTo>
                                      <a:cubicBezTo>
                                        <a:pt x="55099" y="29505"/>
                                        <a:pt x="55035" y="30140"/>
                                        <a:pt x="54946" y="30648"/>
                                      </a:cubicBezTo>
                                      <a:cubicBezTo>
                                        <a:pt x="54858" y="31156"/>
                                        <a:pt x="54756" y="31664"/>
                                        <a:pt x="54642" y="32045"/>
                                      </a:cubicBezTo>
                                      <a:cubicBezTo>
                                        <a:pt x="54527" y="32426"/>
                                        <a:pt x="54375" y="32807"/>
                                        <a:pt x="54197" y="33061"/>
                                      </a:cubicBezTo>
                                      <a:cubicBezTo>
                                        <a:pt x="54007" y="33315"/>
                                        <a:pt x="53791" y="33569"/>
                                        <a:pt x="53537" y="33696"/>
                                      </a:cubicBezTo>
                                      <a:cubicBezTo>
                                        <a:pt x="53295" y="33823"/>
                                        <a:pt x="52978" y="33950"/>
                                        <a:pt x="52622" y="34077"/>
                                      </a:cubicBezTo>
                                      <a:lnTo>
                                        <a:pt x="0" y="52674"/>
                                      </a:lnTo>
                                      <a:lnTo>
                                        <a:pt x="0" y="40216"/>
                                      </a:lnTo>
                                      <a:lnTo>
                                        <a:pt x="42628" y="25695"/>
                                      </a:lnTo>
                                      <a:lnTo>
                                        <a:pt x="0" y="115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1" name="Shape 6701"/>
                              <wps:cNvSpPr/>
                              <wps:spPr>
                                <a:xfrm>
                                  <a:off x="76321" y="325756"/>
                                  <a:ext cx="55150" cy="11303"/>
                                </a:xfrm>
                                <a:custGeom>
                                  <a:avLst/>
                                  <a:gdLst/>
                                  <a:ahLst/>
                                  <a:cxnLst/>
                                  <a:rect l="0" t="0" r="0" b="0"/>
                                  <a:pathLst>
                                    <a:path w="55150" h="11303">
                                      <a:moveTo>
                                        <a:pt x="0" y="0"/>
                                      </a:moveTo>
                                      <a:lnTo>
                                        <a:pt x="53029" y="0"/>
                                      </a:lnTo>
                                      <a:cubicBezTo>
                                        <a:pt x="53397" y="0"/>
                                        <a:pt x="53702" y="127"/>
                                        <a:pt x="53956" y="254"/>
                                      </a:cubicBezTo>
                                      <a:cubicBezTo>
                                        <a:pt x="54197" y="508"/>
                                        <a:pt x="54426" y="762"/>
                                        <a:pt x="54604" y="1143"/>
                                      </a:cubicBezTo>
                                      <a:cubicBezTo>
                                        <a:pt x="54781" y="1651"/>
                                        <a:pt x="54921" y="2159"/>
                                        <a:pt x="55010" y="2921"/>
                                      </a:cubicBezTo>
                                      <a:cubicBezTo>
                                        <a:pt x="55099" y="3683"/>
                                        <a:pt x="55150" y="4572"/>
                                        <a:pt x="55150" y="5715"/>
                                      </a:cubicBezTo>
                                      <a:cubicBezTo>
                                        <a:pt x="55150" y="6858"/>
                                        <a:pt x="55099" y="7747"/>
                                        <a:pt x="55010" y="8509"/>
                                      </a:cubicBezTo>
                                      <a:cubicBezTo>
                                        <a:pt x="54921" y="9144"/>
                                        <a:pt x="54781" y="9779"/>
                                        <a:pt x="54604" y="10160"/>
                                      </a:cubicBezTo>
                                      <a:cubicBezTo>
                                        <a:pt x="54426" y="10668"/>
                                        <a:pt x="54197" y="10922"/>
                                        <a:pt x="53956" y="11049"/>
                                      </a:cubicBezTo>
                                      <a:cubicBezTo>
                                        <a:pt x="53702" y="11303"/>
                                        <a:pt x="53397" y="11303"/>
                                        <a:pt x="53029"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2" name="Shape 6702"/>
                              <wps:cNvSpPr/>
                              <wps:spPr>
                                <a:xfrm>
                                  <a:off x="76321" y="261112"/>
                                  <a:ext cx="5175" cy="10929"/>
                                </a:xfrm>
                                <a:custGeom>
                                  <a:avLst/>
                                  <a:gdLst/>
                                  <a:ahLst/>
                                  <a:cxnLst/>
                                  <a:rect l="0" t="0" r="0" b="0"/>
                                  <a:pathLst>
                                    <a:path w="5175" h="10929">
                                      <a:moveTo>
                                        <a:pt x="0" y="0"/>
                                      </a:moveTo>
                                      <a:lnTo>
                                        <a:pt x="387" y="0"/>
                                      </a:lnTo>
                                      <a:cubicBezTo>
                                        <a:pt x="2165" y="0"/>
                                        <a:pt x="3410" y="127"/>
                                        <a:pt x="4108" y="508"/>
                                      </a:cubicBezTo>
                                      <a:cubicBezTo>
                                        <a:pt x="4820" y="1016"/>
                                        <a:pt x="5175" y="1524"/>
                                        <a:pt x="5175" y="2032"/>
                                      </a:cubicBezTo>
                                      <a:cubicBezTo>
                                        <a:pt x="5175" y="2794"/>
                                        <a:pt x="4794" y="3556"/>
                                        <a:pt x="4045" y="4445"/>
                                      </a:cubicBezTo>
                                      <a:cubicBezTo>
                                        <a:pt x="3296" y="5335"/>
                                        <a:pt x="2457" y="6477"/>
                                        <a:pt x="1543" y="7874"/>
                                      </a:cubicBezTo>
                                      <a:lnTo>
                                        <a:pt x="0" y="1092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3" name="Shape 6703"/>
                              <wps:cNvSpPr/>
                              <wps:spPr>
                                <a:xfrm>
                                  <a:off x="76321" y="260732"/>
                                  <a:ext cx="56039" cy="48641"/>
                                </a:xfrm>
                                <a:custGeom>
                                  <a:avLst/>
                                  <a:gdLst/>
                                  <a:ahLst/>
                                  <a:cxnLst/>
                                  <a:rect l="0" t="0" r="0" b="0"/>
                                  <a:pathLst>
                                    <a:path w="56039" h="48641">
                                      <a:moveTo>
                                        <a:pt x="43643" y="0"/>
                                      </a:moveTo>
                                      <a:cubicBezTo>
                                        <a:pt x="44418" y="0"/>
                                        <a:pt x="45091" y="127"/>
                                        <a:pt x="45663" y="127"/>
                                      </a:cubicBezTo>
                                      <a:cubicBezTo>
                                        <a:pt x="46234" y="127"/>
                                        <a:pt x="46717" y="254"/>
                                        <a:pt x="47111" y="381"/>
                                      </a:cubicBezTo>
                                      <a:cubicBezTo>
                                        <a:pt x="47492" y="508"/>
                                        <a:pt x="47834" y="635"/>
                                        <a:pt x="48127" y="762"/>
                                      </a:cubicBezTo>
                                      <a:cubicBezTo>
                                        <a:pt x="48431" y="889"/>
                                        <a:pt x="48863" y="1270"/>
                                        <a:pt x="49435" y="1905"/>
                                      </a:cubicBezTo>
                                      <a:cubicBezTo>
                                        <a:pt x="50006" y="2413"/>
                                        <a:pt x="50717" y="3429"/>
                                        <a:pt x="51556" y="4826"/>
                                      </a:cubicBezTo>
                                      <a:cubicBezTo>
                                        <a:pt x="52394" y="6096"/>
                                        <a:pt x="53156" y="7747"/>
                                        <a:pt x="53816" y="9398"/>
                                      </a:cubicBezTo>
                                      <a:cubicBezTo>
                                        <a:pt x="54477" y="11176"/>
                                        <a:pt x="55010" y="12954"/>
                                        <a:pt x="55429" y="14986"/>
                                      </a:cubicBezTo>
                                      <a:cubicBezTo>
                                        <a:pt x="55836" y="17018"/>
                                        <a:pt x="56039" y="19050"/>
                                        <a:pt x="56039" y="21209"/>
                                      </a:cubicBezTo>
                                      <a:cubicBezTo>
                                        <a:pt x="56039" y="25654"/>
                                        <a:pt x="55315" y="29591"/>
                                        <a:pt x="53854" y="33020"/>
                                      </a:cubicBezTo>
                                      <a:cubicBezTo>
                                        <a:pt x="52394" y="36449"/>
                                        <a:pt x="50260" y="39243"/>
                                        <a:pt x="47454" y="41529"/>
                                      </a:cubicBezTo>
                                      <a:cubicBezTo>
                                        <a:pt x="44647" y="43942"/>
                                        <a:pt x="41192" y="45593"/>
                                        <a:pt x="37116" y="46863"/>
                                      </a:cubicBezTo>
                                      <a:cubicBezTo>
                                        <a:pt x="33026" y="48006"/>
                                        <a:pt x="28315" y="48641"/>
                                        <a:pt x="22968" y="48641"/>
                                      </a:cubicBezTo>
                                      <a:cubicBezTo>
                                        <a:pt x="16897" y="48641"/>
                                        <a:pt x="11690" y="47879"/>
                                        <a:pt x="7334" y="46482"/>
                                      </a:cubicBezTo>
                                      <a:lnTo>
                                        <a:pt x="0" y="42311"/>
                                      </a:lnTo>
                                      <a:lnTo>
                                        <a:pt x="0" y="24211"/>
                                      </a:lnTo>
                                      <a:lnTo>
                                        <a:pt x="4185" y="32512"/>
                                      </a:lnTo>
                                      <a:cubicBezTo>
                                        <a:pt x="8363" y="35433"/>
                                        <a:pt x="14421" y="36830"/>
                                        <a:pt x="22358" y="36830"/>
                                      </a:cubicBezTo>
                                      <a:cubicBezTo>
                                        <a:pt x="26333" y="36830"/>
                                        <a:pt x="29813" y="36576"/>
                                        <a:pt x="32798" y="35814"/>
                                      </a:cubicBezTo>
                                      <a:cubicBezTo>
                                        <a:pt x="35782" y="35052"/>
                                        <a:pt x="38284" y="33909"/>
                                        <a:pt x="40291" y="32385"/>
                                      </a:cubicBezTo>
                                      <a:cubicBezTo>
                                        <a:pt x="42297" y="30988"/>
                                        <a:pt x="43796" y="29210"/>
                                        <a:pt x="44774" y="27051"/>
                                      </a:cubicBezTo>
                                      <a:cubicBezTo>
                                        <a:pt x="45764" y="24892"/>
                                        <a:pt x="46247" y="22479"/>
                                        <a:pt x="46247" y="19812"/>
                                      </a:cubicBezTo>
                                      <a:cubicBezTo>
                                        <a:pt x="46247" y="17145"/>
                                        <a:pt x="45841" y="14859"/>
                                        <a:pt x="45015" y="12954"/>
                                      </a:cubicBezTo>
                                      <a:cubicBezTo>
                                        <a:pt x="44202" y="10922"/>
                                        <a:pt x="43301" y="9271"/>
                                        <a:pt x="42310" y="7874"/>
                                      </a:cubicBezTo>
                                      <a:cubicBezTo>
                                        <a:pt x="41332" y="6350"/>
                                        <a:pt x="40443" y="5207"/>
                                        <a:pt x="39643" y="4191"/>
                                      </a:cubicBezTo>
                                      <a:cubicBezTo>
                                        <a:pt x="38843" y="3175"/>
                                        <a:pt x="38449" y="2413"/>
                                        <a:pt x="38449" y="1905"/>
                                      </a:cubicBezTo>
                                      <a:cubicBezTo>
                                        <a:pt x="38449" y="1524"/>
                                        <a:pt x="38538" y="1270"/>
                                        <a:pt x="38716" y="1143"/>
                                      </a:cubicBezTo>
                                      <a:cubicBezTo>
                                        <a:pt x="38906" y="889"/>
                                        <a:pt x="39211" y="635"/>
                                        <a:pt x="39643" y="508"/>
                                      </a:cubicBezTo>
                                      <a:cubicBezTo>
                                        <a:pt x="40075" y="381"/>
                                        <a:pt x="40621" y="254"/>
                                        <a:pt x="41281" y="127"/>
                                      </a:cubicBezTo>
                                      <a:cubicBezTo>
                                        <a:pt x="41954" y="127"/>
                                        <a:pt x="42742" y="0"/>
                                        <a:pt x="436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4" name="Shape 6704"/>
                              <wps:cNvSpPr/>
                              <wps:spPr>
                                <a:xfrm>
                                  <a:off x="76321" y="213614"/>
                                  <a:ext cx="55899" cy="29337"/>
                                </a:xfrm>
                                <a:custGeom>
                                  <a:avLst/>
                                  <a:gdLst/>
                                  <a:ahLst/>
                                  <a:cxnLst/>
                                  <a:rect l="0" t="0" r="0" b="0"/>
                                  <a:pathLst>
                                    <a:path w="55899" h="29337">
                                      <a:moveTo>
                                        <a:pt x="48508" y="0"/>
                                      </a:moveTo>
                                      <a:cubicBezTo>
                                        <a:pt x="49828" y="0"/>
                                        <a:pt x="50882" y="127"/>
                                        <a:pt x="51657" y="254"/>
                                      </a:cubicBezTo>
                                      <a:cubicBezTo>
                                        <a:pt x="52432" y="508"/>
                                        <a:pt x="53003" y="762"/>
                                        <a:pt x="53372" y="1143"/>
                                      </a:cubicBezTo>
                                      <a:cubicBezTo>
                                        <a:pt x="53740" y="1397"/>
                                        <a:pt x="54083" y="2032"/>
                                        <a:pt x="54400" y="2794"/>
                                      </a:cubicBezTo>
                                      <a:cubicBezTo>
                                        <a:pt x="54718" y="3429"/>
                                        <a:pt x="54985" y="4318"/>
                                        <a:pt x="55188" y="5207"/>
                                      </a:cubicBezTo>
                                      <a:cubicBezTo>
                                        <a:pt x="55391" y="6223"/>
                                        <a:pt x="55556" y="7112"/>
                                        <a:pt x="55696" y="8255"/>
                                      </a:cubicBezTo>
                                      <a:cubicBezTo>
                                        <a:pt x="55836" y="9272"/>
                                        <a:pt x="55899" y="10287"/>
                                        <a:pt x="55899" y="11303"/>
                                      </a:cubicBezTo>
                                      <a:cubicBezTo>
                                        <a:pt x="55899" y="14605"/>
                                        <a:pt x="55480" y="17272"/>
                                        <a:pt x="54642" y="19558"/>
                                      </a:cubicBezTo>
                                      <a:cubicBezTo>
                                        <a:pt x="53791" y="21844"/>
                                        <a:pt x="52508" y="23749"/>
                                        <a:pt x="50806" y="25147"/>
                                      </a:cubicBezTo>
                                      <a:cubicBezTo>
                                        <a:pt x="49092" y="26670"/>
                                        <a:pt x="46920" y="27686"/>
                                        <a:pt x="44304" y="28322"/>
                                      </a:cubicBezTo>
                                      <a:cubicBezTo>
                                        <a:pt x="41675" y="29083"/>
                                        <a:pt x="38576" y="29337"/>
                                        <a:pt x="35020" y="29337"/>
                                      </a:cubicBezTo>
                                      <a:lnTo>
                                        <a:pt x="0" y="29337"/>
                                      </a:lnTo>
                                      <a:lnTo>
                                        <a:pt x="0" y="18034"/>
                                      </a:lnTo>
                                      <a:lnTo>
                                        <a:pt x="33382" y="18034"/>
                                      </a:lnTo>
                                      <a:cubicBezTo>
                                        <a:pt x="37624" y="18034"/>
                                        <a:pt x="40824" y="17399"/>
                                        <a:pt x="42996" y="16129"/>
                                      </a:cubicBezTo>
                                      <a:cubicBezTo>
                                        <a:pt x="45167" y="14986"/>
                                        <a:pt x="46247" y="12700"/>
                                        <a:pt x="46247" y="9398"/>
                                      </a:cubicBezTo>
                                      <a:cubicBezTo>
                                        <a:pt x="46247" y="8382"/>
                                        <a:pt x="46145" y="7493"/>
                                        <a:pt x="45942" y="6604"/>
                                      </a:cubicBezTo>
                                      <a:cubicBezTo>
                                        <a:pt x="45739" y="5842"/>
                                        <a:pt x="45523" y="5080"/>
                                        <a:pt x="45295" y="4445"/>
                                      </a:cubicBezTo>
                                      <a:cubicBezTo>
                                        <a:pt x="45066" y="3810"/>
                                        <a:pt x="44850" y="3302"/>
                                        <a:pt x="44647" y="2794"/>
                                      </a:cubicBezTo>
                                      <a:cubicBezTo>
                                        <a:pt x="44431" y="2286"/>
                                        <a:pt x="44329" y="1905"/>
                                        <a:pt x="44329" y="1524"/>
                                      </a:cubicBezTo>
                                      <a:cubicBezTo>
                                        <a:pt x="44329" y="1397"/>
                                        <a:pt x="44393" y="1143"/>
                                        <a:pt x="44507" y="889"/>
                                      </a:cubicBezTo>
                                      <a:cubicBezTo>
                                        <a:pt x="44621" y="762"/>
                                        <a:pt x="44837" y="508"/>
                                        <a:pt x="45155" y="381"/>
                                      </a:cubicBezTo>
                                      <a:cubicBezTo>
                                        <a:pt x="45472" y="381"/>
                                        <a:pt x="45904" y="254"/>
                                        <a:pt x="46450" y="127"/>
                                      </a:cubicBezTo>
                                      <a:cubicBezTo>
                                        <a:pt x="47009" y="0"/>
                                        <a:pt x="47682" y="0"/>
                                        <a:pt x="485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5" name="Shape 6705"/>
                              <wps:cNvSpPr/>
                              <wps:spPr>
                                <a:xfrm>
                                  <a:off x="76321" y="187072"/>
                                  <a:ext cx="55150" cy="11302"/>
                                </a:xfrm>
                                <a:custGeom>
                                  <a:avLst/>
                                  <a:gdLst/>
                                  <a:ahLst/>
                                  <a:cxnLst/>
                                  <a:rect l="0" t="0" r="0" b="0"/>
                                  <a:pathLst>
                                    <a:path w="55150" h="11302">
                                      <a:moveTo>
                                        <a:pt x="0" y="0"/>
                                      </a:moveTo>
                                      <a:lnTo>
                                        <a:pt x="53029" y="0"/>
                                      </a:lnTo>
                                      <a:cubicBezTo>
                                        <a:pt x="53397" y="0"/>
                                        <a:pt x="53702" y="126"/>
                                        <a:pt x="53956" y="253"/>
                                      </a:cubicBezTo>
                                      <a:cubicBezTo>
                                        <a:pt x="54197" y="508"/>
                                        <a:pt x="54426" y="762"/>
                                        <a:pt x="54604" y="1143"/>
                                      </a:cubicBezTo>
                                      <a:cubicBezTo>
                                        <a:pt x="54781" y="1651"/>
                                        <a:pt x="54921" y="2159"/>
                                        <a:pt x="55010" y="2921"/>
                                      </a:cubicBezTo>
                                      <a:cubicBezTo>
                                        <a:pt x="55099" y="3683"/>
                                        <a:pt x="55150" y="4572"/>
                                        <a:pt x="55150" y="5714"/>
                                      </a:cubicBezTo>
                                      <a:cubicBezTo>
                                        <a:pt x="55150" y="6858"/>
                                        <a:pt x="55099" y="7747"/>
                                        <a:pt x="55010" y="8509"/>
                                      </a:cubicBezTo>
                                      <a:cubicBezTo>
                                        <a:pt x="54921" y="9144"/>
                                        <a:pt x="54781" y="9778"/>
                                        <a:pt x="54604" y="10160"/>
                                      </a:cubicBezTo>
                                      <a:cubicBezTo>
                                        <a:pt x="54426" y="10668"/>
                                        <a:pt x="54197" y="10922"/>
                                        <a:pt x="53956" y="11049"/>
                                      </a:cubicBezTo>
                                      <a:cubicBezTo>
                                        <a:pt x="53702" y="11302"/>
                                        <a:pt x="53397" y="11302"/>
                                        <a:pt x="53029" y="11302"/>
                                      </a:cubicBezTo>
                                      <a:lnTo>
                                        <a:pt x="0" y="113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6" name="Shape 6706"/>
                              <wps:cNvSpPr/>
                              <wps:spPr>
                                <a:xfrm>
                                  <a:off x="76321" y="144982"/>
                                  <a:ext cx="55150" cy="22912"/>
                                </a:xfrm>
                                <a:custGeom>
                                  <a:avLst/>
                                  <a:gdLst/>
                                  <a:ahLst/>
                                  <a:cxnLst/>
                                  <a:rect l="0" t="0" r="0" b="0"/>
                                  <a:pathLst>
                                    <a:path w="55150" h="22912">
                                      <a:moveTo>
                                        <a:pt x="0" y="0"/>
                                      </a:moveTo>
                                      <a:lnTo>
                                        <a:pt x="1137" y="2973"/>
                                      </a:lnTo>
                                      <a:cubicBezTo>
                                        <a:pt x="3143" y="5641"/>
                                        <a:pt x="6090" y="8561"/>
                                        <a:pt x="9963" y="11609"/>
                                      </a:cubicBezTo>
                                      <a:lnTo>
                                        <a:pt x="53029" y="11609"/>
                                      </a:lnTo>
                                      <a:cubicBezTo>
                                        <a:pt x="53397" y="11609"/>
                                        <a:pt x="53702" y="11736"/>
                                        <a:pt x="53956" y="11863"/>
                                      </a:cubicBezTo>
                                      <a:cubicBezTo>
                                        <a:pt x="54197" y="12117"/>
                                        <a:pt x="54426" y="12371"/>
                                        <a:pt x="54604" y="12753"/>
                                      </a:cubicBezTo>
                                      <a:cubicBezTo>
                                        <a:pt x="54781" y="13260"/>
                                        <a:pt x="54921" y="13768"/>
                                        <a:pt x="55010" y="14530"/>
                                      </a:cubicBezTo>
                                      <a:cubicBezTo>
                                        <a:pt x="55099" y="15292"/>
                                        <a:pt x="55150" y="16181"/>
                                        <a:pt x="55150" y="17324"/>
                                      </a:cubicBezTo>
                                      <a:cubicBezTo>
                                        <a:pt x="55150" y="18467"/>
                                        <a:pt x="55099" y="19356"/>
                                        <a:pt x="55010" y="20118"/>
                                      </a:cubicBezTo>
                                      <a:cubicBezTo>
                                        <a:pt x="54921" y="20754"/>
                                        <a:pt x="54781" y="21388"/>
                                        <a:pt x="54604" y="21769"/>
                                      </a:cubicBezTo>
                                      <a:cubicBezTo>
                                        <a:pt x="54426" y="22278"/>
                                        <a:pt x="54197" y="22531"/>
                                        <a:pt x="53956" y="22658"/>
                                      </a:cubicBezTo>
                                      <a:cubicBezTo>
                                        <a:pt x="53702" y="22912"/>
                                        <a:pt x="53397" y="22912"/>
                                        <a:pt x="53029" y="22912"/>
                                      </a:cubicBezTo>
                                      <a:lnTo>
                                        <a:pt x="0" y="2291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7" name="Shape 6707"/>
                              <wps:cNvSpPr/>
                              <wps:spPr>
                                <a:xfrm>
                                  <a:off x="76321" y="104977"/>
                                  <a:ext cx="55150" cy="29083"/>
                                </a:xfrm>
                                <a:custGeom>
                                  <a:avLst/>
                                  <a:gdLst/>
                                  <a:ahLst/>
                                  <a:cxnLst/>
                                  <a:rect l="0" t="0" r="0" b="0"/>
                                  <a:pathLst>
                                    <a:path w="55150" h="29083">
                                      <a:moveTo>
                                        <a:pt x="0" y="0"/>
                                      </a:moveTo>
                                      <a:lnTo>
                                        <a:pt x="1137" y="2973"/>
                                      </a:lnTo>
                                      <a:cubicBezTo>
                                        <a:pt x="3143" y="5513"/>
                                        <a:pt x="6090" y="8434"/>
                                        <a:pt x="9963" y="11609"/>
                                      </a:cubicBezTo>
                                      <a:lnTo>
                                        <a:pt x="53029" y="11609"/>
                                      </a:lnTo>
                                      <a:cubicBezTo>
                                        <a:pt x="53397" y="11609"/>
                                        <a:pt x="53702" y="11736"/>
                                        <a:pt x="53956" y="11863"/>
                                      </a:cubicBezTo>
                                      <a:cubicBezTo>
                                        <a:pt x="54197" y="12118"/>
                                        <a:pt x="54426" y="12371"/>
                                        <a:pt x="54604" y="12753"/>
                                      </a:cubicBezTo>
                                      <a:cubicBezTo>
                                        <a:pt x="54781" y="13260"/>
                                        <a:pt x="54921" y="13769"/>
                                        <a:pt x="55010" y="14531"/>
                                      </a:cubicBezTo>
                                      <a:cubicBezTo>
                                        <a:pt x="55099" y="15293"/>
                                        <a:pt x="55150" y="16182"/>
                                        <a:pt x="55150" y="17324"/>
                                      </a:cubicBezTo>
                                      <a:cubicBezTo>
                                        <a:pt x="55150" y="18341"/>
                                        <a:pt x="55099" y="19230"/>
                                        <a:pt x="55010" y="19992"/>
                                      </a:cubicBezTo>
                                      <a:cubicBezTo>
                                        <a:pt x="54921" y="20754"/>
                                        <a:pt x="54781" y="21388"/>
                                        <a:pt x="54604" y="21770"/>
                                      </a:cubicBezTo>
                                      <a:cubicBezTo>
                                        <a:pt x="54426" y="22150"/>
                                        <a:pt x="54197" y="22532"/>
                                        <a:pt x="53956" y="22659"/>
                                      </a:cubicBezTo>
                                      <a:cubicBezTo>
                                        <a:pt x="53702" y="22785"/>
                                        <a:pt x="53397" y="22912"/>
                                        <a:pt x="53029" y="22912"/>
                                      </a:cubicBezTo>
                                      <a:lnTo>
                                        <a:pt x="15576" y="22912"/>
                                      </a:lnTo>
                                      <a:cubicBezTo>
                                        <a:pt x="12973" y="22912"/>
                                        <a:pt x="10611" y="23167"/>
                                        <a:pt x="8465" y="23674"/>
                                      </a:cubicBezTo>
                                      <a:cubicBezTo>
                                        <a:pt x="6318" y="24183"/>
                                        <a:pt x="4464" y="24945"/>
                                        <a:pt x="2915" y="25960"/>
                                      </a:cubicBezTo>
                                      <a:lnTo>
                                        <a:pt x="0" y="29083"/>
                                      </a:lnTo>
                                      <a:lnTo>
                                        <a:pt x="0" y="14058"/>
                                      </a:lnTo>
                                      <a:lnTo>
                                        <a:pt x="514" y="13769"/>
                                      </a:lnTo>
                                      <a:lnTo>
                                        <a:pt x="0" y="13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8" name="Shape 6708"/>
                              <wps:cNvSpPr/>
                              <wps:spPr>
                                <a:xfrm>
                                  <a:off x="76321" y="76582"/>
                                  <a:ext cx="55150" cy="17347"/>
                                </a:xfrm>
                                <a:custGeom>
                                  <a:avLst/>
                                  <a:gdLst/>
                                  <a:ahLst/>
                                  <a:cxnLst/>
                                  <a:rect l="0" t="0" r="0" b="0"/>
                                  <a:pathLst>
                                    <a:path w="55150" h="17347">
                                      <a:moveTo>
                                        <a:pt x="14078" y="0"/>
                                      </a:moveTo>
                                      <a:lnTo>
                                        <a:pt x="53029" y="0"/>
                                      </a:lnTo>
                                      <a:cubicBezTo>
                                        <a:pt x="53397" y="0"/>
                                        <a:pt x="53702" y="0"/>
                                        <a:pt x="53956" y="254"/>
                                      </a:cubicBezTo>
                                      <a:cubicBezTo>
                                        <a:pt x="54197" y="381"/>
                                        <a:pt x="54426" y="762"/>
                                        <a:pt x="54604" y="1143"/>
                                      </a:cubicBezTo>
                                      <a:cubicBezTo>
                                        <a:pt x="54781" y="1524"/>
                                        <a:pt x="54921" y="2032"/>
                                        <a:pt x="55010" y="2794"/>
                                      </a:cubicBezTo>
                                      <a:cubicBezTo>
                                        <a:pt x="55099" y="3556"/>
                                        <a:pt x="55150" y="4445"/>
                                        <a:pt x="55150" y="5588"/>
                                      </a:cubicBezTo>
                                      <a:cubicBezTo>
                                        <a:pt x="55150" y="6731"/>
                                        <a:pt x="55099" y="7620"/>
                                        <a:pt x="55010" y="8382"/>
                                      </a:cubicBezTo>
                                      <a:cubicBezTo>
                                        <a:pt x="54921" y="9144"/>
                                        <a:pt x="54781" y="9652"/>
                                        <a:pt x="54604" y="10160"/>
                                      </a:cubicBezTo>
                                      <a:cubicBezTo>
                                        <a:pt x="54426" y="10541"/>
                                        <a:pt x="54197" y="10795"/>
                                        <a:pt x="53956" y="11049"/>
                                      </a:cubicBezTo>
                                      <a:cubicBezTo>
                                        <a:pt x="53702" y="11176"/>
                                        <a:pt x="53397" y="11303"/>
                                        <a:pt x="53029" y="11303"/>
                                      </a:cubicBezTo>
                                      <a:lnTo>
                                        <a:pt x="15576" y="11303"/>
                                      </a:lnTo>
                                      <a:cubicBezTo>
                                        <a:pt x="12973" y="11303"/>
                                        <a:pt x="10611" y="11557"/>
                                        <a:pt x="8465" y="11938"/>
                                      </a:cubicBezTo>
                                      <a:cubicBezTo>
                                        <a:pt x="6318" y="12446"/>
                                        <a:pt x="4464" y="13208"/>
                                        <a:pt x="2915" y="14224"/>
                                      </a:cubicBezTo>
                                      <a:lnTo>
                                        <a:pt x="0" y="17347"/>
                                      </a:lnTo>
                                      <a:lnTo>
                                        <a:pt x="0" y="2835"/>
                                      </a:lnTo>
                                      <a:lnTo>
                                        <a:pt x="4185" y="1016"/>
                                      </a:lnTo>
                                      <a:cubicBezTo>
                                        <a:pt x="7309" y="254"/>
                                        <a:pt x="10611" y="0"/>
                                        <a:pt x="140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9" name="Shape 6709"/>
                              <wps:cNvSpPr/>
                              <wps:spPr>
                                <a:xfrm>
                                  <a:off x="137014" y="606750"/>
                                  <a:ext cx="19031" cy="57207"/>
                                </a:xfrm>
                                <a:custGeom>
                                  <a:avLst/>
                                  <a:gdLst/>
                                  <a:ahLst/>
                                  <a:cxnLst/>
                                  <a:rect l="0" t="0" r="0" b="0"/>
                                  <a:pathLst>
                                    <a:path w="19031" h="57207">
                                      <a:moveTo>
                                        <a:pt x="0" y="0"/>
                                      </a:moveTo>
                                      <a:lnTo>
                                        <a:pt x="6026" y="1327"/>
                                      </a:lnTo>
                                      <a:cubicBezTo>
                                        <a:pt x="8579" y="2597"/>
                                        <a:pt x="10827" y="4375"/>
                                        <a:pt x="12770" y="6788"/>
                                      </a:cubicBezTo>
                                      <a:cubicBezTo>
                                        <a:pt x="14713" y="9201"/>
                                        <a:pt x="16237" y="12376"/>
                                        <a:pt x="17355" y="16186"/>
                                      </a:cubicBezTo>
                                      <a:cubicBezTo>
                                        <a:pt x="18472" y="19996"/>
                                        <a:pt x="19031" y="24441"/>
                                        <a:pt x="19031" y="29521"/>
                                      </a:cubicBezTo>
                                      <a:cubicBezTo>
                                        <a:pt x="19031" y="34601"/>
                                        <a:pt x="18612" y="38792"/>
                                        <a:pt x="17774" y="42221"/>
                                      </a:cubicBezTo>
                                      <a:cubicBezTo>
                                        <a:pt x="16923" y="45777"/>
                                        <a:pt x="15767" y="48571"/>
                                        <a:pt x="14307" y="50857"/>
                                      </a:cubicBezTo>
                                      <a:cubicBezTo>
                                        <a:pt x="12846" y="53143"/>
                                        <a:pt x="11106" y="54667"/>
                                        <a:pt x="9074" y="55683"/>
                                      </a:cubicBezTo>
                                      <a:cubicBezTo>
                                        <a:pt x="7042" y="56698"/>
                                        <a:pt x="4845" y="57207"/>
                                        <a:pt x="2470" y="57207"/>
                                      </a:cubicBezTo>
                                      <a:lnTo>
                                        <a:pt x="0" y="56920"/>
                                      </a:lnTo>
                                      <a:lnTo>
                                        <a:pt x="0" y="45973"/>
                                      </a:lnTo>
                                      <a:lnTo>
                                        <a:pt x="1365" y="46158"/>
                                      </a:lnTo>
                                      <a:cubicBezTo>
                                        <a:pt x="4337" y="46158"/>
                                        <a:pt x="6585" y="44634"/>
                                        <a:pt x="8109" y="41586"/>
                                      </a:cubicBezTo>
                                      <a:cubicBezTo>
                                        <a:pt x="9646" y="38665"/>
                                        <a:pt x="10408" y="34347"/>
                                        <a:pt x="10408" y="29013"/>
                                      </a:cubicBezTo>
                                      <a:cubicBezTo>
                                        <a:pt x="10408" y="25584"/>
                                        <a:pt x="10077" y="22790"/>
                                        <a:pt x="9417" y="20377"/>
                                      </a:cubicBezTo>
                                      <a:cubicBezTo>
                                        <a:pt x="8757" y="18091"/>
                                        <a:pt x="7880" y="16313"/>
                                        <a:pt x="6775" y="14789"/>
                                      </a:cubicBezTo>
                                      <a:cubicBezTo>
                                        <a:pt x="5683" y="13392"/>
                                        <a:pt x="4426" y="12376"/>
                                        <a:pt x="3016" y="11741"/>
                                      </a:cubicBezTo>
                                      <a:lnTo>
                                        <a:pt x="0" y="111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6293EF" id="Group 54758" o:spid="_x0000_s1236" style="width:15pt;height:72.6pt;mso-position-horizontal-relative:char;mso-position-vertical-relative:line" coordsize="1905,92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">
                      <v:rect id="Rectangle 6608" o:spid="_x0000_s1237" style="position:absolute;left:1425;top:779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" filled="f" stroked="f">
                        <v:textbox inset="0,0,0,0">
                          <w:txbxContent>
                            <w:p w14:paraId="493C834D" w14:textId="77777777" w:rsidR="00936F28" w:rsidRDefault="00936F28" w:rsidP="00936F28">
                              <w:pPr>
                                <w:spacing w:after="160" w:line="259" w:lineRule="auto"/>
                                <w:ind w:left="0" w:firstLine="0"/>
                              </w:pPr>
                              <w:r>
                                <w:t xml:space="preserve"> </w:t>
                              </w:r>
                            </w:p>
                          </w:txbxContent>
                        </v:textbox>
                      </v:rect>
                      <v:shape id="Picture 6674" o:spid="_x0000_s1238" type="#_x0000_t75" style="position:absolute;left:-3460;top:3460;width:11383;height:190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">
                        <v:imagedata r:id="rId167" o:title=""/>
                      </v:shape>
                      <v:shape id="Shape 6676" o:spid="_x0000_s1239" style="position:absolute;left:420;top:8226;width:343;height:386;visibility:visible;mso-wrap-style:square;v-text-anchor:top" coordsize="34258,38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" path="m34258,r,12093l12179,19841r22079,7683l34258,38563,2464,27080v-508,-127,-915,-382,-1232,-762c914,26064,660,25683,483,25047,292,24540,165,23778,102,22889,38,21999,,20857,,19459,,18062,38,16793,102,15904v63,-1017,190,-1779,381,-2413c660,12983,927,12474,1270,12220v343,-380,762,-635,1257,-762l34258,xe" fillcolor="black" stroked="f" strokeweight="0">
                        <v:stroke miterlimit="83231f" joinstyle="miter"/>
                        <v:path arrowok="t" textboxrect="0,0,34258,38563"/>
                      </v:shape>
                      <v:shape id="Shape 6677" o:spid="_x0000_s1240" style="position:absolute;left:357;top:7799;width:406;height:113;visibility:visible;mso-wrap-style:square;v-text-anchor:top" coordsize="40621,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" path="m2184,l40621,r,11303l2184,11303v-368,,-685,,-952,-254c952,10922,724,10668,546,10160,356,9778,216,9144,127,8509,38,7747,,6858,,5715,,4572,38,3683,127,2921,216,2159,356,1651,546,1143,724,762,952,508,1232,253,1499,127,1816,,2184,xe" fillcolor="black" stroked="f" strokeweight="0">
                        <v:stroke miterlimit="83231f" joinstyle="miter"/>
                        <v:path arrowok="t" textboxrect="0,0,40621,11303"/>
                      </v:shape>
                      <v:shape id="Shape 6678" o:spid="_x0000_s1241" style="position:absolute;left:357;top:7479;width:406;height:113;visibility:visible;mso-wrap-style:square;v-text-anchor:top" coordsize="40621,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" path="m2184,l40621,r,11303l2184,11303v-368,,-685,,-952,-254c952,10922,724,10668,546,10160,356,9779,216,9144,127,8509,38,7747,,6858,,5715,,4572,38,3683,127,2921,216,2159,356,1651,546,1143,724,762,952,508,1232,254,1499,127,1816,,2184,xe" fillcolor="black" stroked="f" strokeweight="0">
                        <v:stroke miterlimit="83231f" joinstyle="miter"/>
                        <v:path arrowok="t" textboxrect="0,0,40621,11303"/>
                      </v:shape>
                      <v:shape id="Shape 6679" o:spid="_x0000_s1242" style="position:absolute;left:646;top:6793;width:117;height:454;visibility:visible;mso-wrap-style:square;v-text-anchor:top" coordsize="11665,4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" path="m11665,r,16044l8826,22944v,2794,521,5334,1575,7366l11665,31923r,13479l9131,44026c6198,41359,3937,38311,2362,34628,787,30945,,26881,,22436,,17610,775,13419,2324,9990,3874,6688,5969,3894,8585,1608l11665,xe" fillcolor="black" stroked="f" strokeweight="0">
                        <v:stroke miterlimit="83231f" joinstyle="miter"/>
                        <v:path arrowok="t" textboxrect="0,0,11665,45402"/>
                      </v:shape>
                      <v:shape id="Shape 6680" o:spid="_x0000_s1243" style="position:absolute;left:647;top:6056;width:116;height:518;visibility:visible;mso-wrap-style:square;v-text-anchor:top" coordsize="11525,5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" path="m5740,c7341,,8496,254,9207,635v699,381,1055,1016,1055,1651l10262,11176r1263,-795l11525,22817,8623,30988v,2160,369,4064,1092,5715l11525,39070r,12723l5956,47879c4039,45848,2565,43307,1537,40386,508,37338,,34163,,30735,,28829,102,27051,305,25527v203,-1651,482,-3175,851,-4572l1156,2286v,-762,381,-1397,1130,-1778c3035,127,4191,,5740,xe" fillcolor="black" stroked="f" strokeweight="0">
                        <v:stroke miterlimit="83231f" joinstyle="miter"/>
                        <v:path arrowok="t" textboxrect="0,0,11525,51793"/>
                      </v:shape>
                      <v:shape id="Shape 6681" o:spid="_x0000_s1244" style="position:absolute;left:646;top:5437;width:117;height:454;visibility:visible;mso-wrap-style:square;v-text-anchor:top" coordsize="11665,4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" path="m11665,r,16043l8826,22944v,2794,521,5334,1575,7366l11665,31923r,13479l9131,44026c6198,41359,3937,38311,2362,34628,787,30945,,26881,,22436,,17610,775,13419,2324,9990,3874,6688,5969,3894,8585,1608l11665,xe" fillcolor="black" stroked="f" strokeweight="0">
                        <v:stroke miterlimit="83231f" joinstyle="miter"/>
                        <v:path arrowok="t" textboxrect="0,0,11665,45402"/>
                      </v:shape>
                      <v:shape id="Shape 6682" o:spid="_x0000_s1245" style="position:absolute;left:359;top:4687;width:404;height:510;visibility:visible;mso-wrap-style:square;v-text-anchor:top" coordsize="40354,50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" path="m2197,l40354,r,23276l38405,29083r1949,6980l40354,50951,38062,49911c35052,47625,32741,44831,31115,41528,29502,38227,28689,34417,28689,30099v,-3684,788,-6985,2362,-9906c32626,17145,34938,14224,37998,11303r-35801,c1867,11303,1562,11176,1270,11049,965,10922,737,10668,584,10160,419,9652,292,9144,178,8382,64,7747,,6858,,5715,,4572,64,3683,178,2921,292,2159,419,1651,584,1143,737,762,965,508,1270,253,1562,,1867,,2197,xe" fillcolor="black" stroked="f" strokeweight="0">
                        <v:stroke miterlimit="83231f" joinstyle="miter"/>
                        <v:path arrowok="t" textboxrect="0,0,40354,50951"/>
                      </v:shape>
                      <v:shape id="Shape 6683" o:spid="_x0000_s1246" style="position:absolute;left:420;top:4009;width:343;height:235;visibility:visible;mso-wrap-style:square;v-text-anchor:top" coordsize="34258,2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" path="m34258,r,12457l4585,22944v-1004,254,-1816,508,-2426,508c1537,23452,1067,23325,749,22944,432,22436,229,21801,140,20912,38,20023,,18753,,17229,,15959,38,14943,102,14181v63,-762,190,-1397,381,-1778c660,12022,902,11641,1194,11514v305,-254,673,-381,1130,-635l34258,xe" fillcolor="black" stroked="f" strokeweight="0">
                        <v:stroke miterlimit="83231f" joinstyle="miter"/>
                        <v:path arrowok="t" textboxrect="0,0,34258,23452"/>
                      </v:shape>
                      <v:shape id="Shape 6684" o:spid="_x0000_s1247" style="position:absolute;left:420;top:3496;width:343;height:226;visibility:visible;mso-wrap-style:square;v-text-anchor:top" coordsize="34258,2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" path="m2222,v623,127,1423,381,2426,762l34258,11135r,11510l2464,12065v-508,-127,-915,-254,-1232,-508c914,11430,660,11049,483,10668,292,10160,165,9525,102,8763,38,7874,,6858,,5461,,4064,51,2921,165,2032,279,1270,495,635,825,381,1143,127,1613,,2222,xe" fillcolor="black" stroked="f" strokeweight="0">
                        <v:stroke miterlimit="83231f" joinstyle="miter"/>
                        <v:path arrowok="t" textboxrect="0,0,34258,22645"/>
                      </v:shape>
                      <v:shape id="Shape 6685" o:spid="_x0000_s1248" style="position:absolute;left:656;top:3257;width:107;height:113;visibility:visible;mso-wrap-style:square;v-text-anchor:top" coordsize="10713,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" path="m2121,r8592,l10713,11303r-8592,c1803,11303,1511,11303,1232,11049,965,10922,737,10668,546,10160,368,9779,229,9144,140,8509,51,7747,,6858,,5715,,4572,51,3683,140,2921,229,2159,368,1651,546,1143,737,762,965,508,1232,254,1511,127,1803,,2121,xe" fillcolor="black" stroked="f" strokeweight="0">
                        <v:stroke miterlimit="83231f" joinstyle="miter"/>
                        <v:path arrowok="t" textboxrect="0,0,10713,11303"/>
                      </v:shape>
                      <v:shape id="Shape 6686" o:spid="_x0000_s1249" style="position:absolute;left:402;top:3244;width:135;height:140;visibility:visible;mso-wrap-style:square;v-text-anchor:top" coordsize="1356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" path="m6718,v2642,,4445,508,5398,1524c13081,2539,13564,4318,13564,7112v,2539,-470,4445,-1410,5334c11214,13462,9449,13970,6845,13970v-2641,,-4445,-508,-5397,-1524c483,11430,,9651,,6858,,4318,470,2412,1410,1524,2337,508,4115,,6718,xe" fillcolor="black" stroked="f" strokeweight="0">
                        <v:stroke miterlimit="83231f" joinstyle="miter"/>
                        <v:path arrowok="t" textboxrect="0,0,13564,13970"/>
                      </v:shape>
                      <v:shape id="Shape 6687" o:spid="_x0000_s1250" style="position:absolute;left:647;top:2611;width:116;height:419;visibility:visible;mso-wrap-style:square;v-text-anchor:top" coordsize="11602,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" path="m9931,r1671,l11602,10929r-959,1898c9893,14732,9512,17018,9512,19686r2090,4144l11602,41930,8217,40005c5436,37338,3365,34290,2019,30861,673,27432,,23623,,19558,,17526,190,15622,546,13843,914,11938,1397,10287,1981,8763,2578,7112,3264,5842,4039,4573,4813,3302,5474,2540,6032,1905,6579,1398,7010,1016,7328,762,7645,636,8026,381,8458,254,8890,127,9385,127,9931,xe" fillcolor="black" stroked="f" strokeweight="0">
                        <v:stroke miterlimit="83231f" joinstyle="miter"/>
                        <v:path arrowok="t" textboxrect="0,0,11602,41930"/>
                      </v:shape>
                      <v:shape id="Shape 6688" o:spid="_x0000_s1251" style="position:absolute;left:491;top:2136;width:272;height:402;visibility:visible;mso-wrap-style:square;v-text-anchor:top" coordsize="27210,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" path="m21565,v1651,,2832,254,3556,635c25857,1016,26225,1524,26225,2286r,15748l27210,18034r,11303l26225,29337r,8636c26225,38735,25857,39243,25121,39624v-724,381,-1905,635,-3556,635c20701,40259,19964,40132,19380,40132v-597,-127,-1092,-381,-1473,-508c17513,39497,17247,39243,17082,38862v-166,-254,-242,-635,-242,-889l16840,29337r-14643,c1867,29337,1575,29337,1308,29083v-279,-127,-521,-381,-724,-889c381,27813,229,27178,140,26543,51,25781,,24892,,23749,,22606,51,21717,140,20955v89,-762,241,-1270,444,-1778c787,18797,1029,18542,1308,18288v267,-127,559,-254,889,-254l16840,18034r,-15748c16840,1905,16916,1524,17082,1270v165,-254,431,-508,825,-635c18288,381,18783,254,19380,127,19964,,20701,,21565,xe" fillcolor="black" stroked="f" strokeweight="0">
                        <v:stroke miterlimit="83231f" joinstyle="miter"/>
                        <v:path arrowok="t" textboxrect="0,0,27210,40259"/>
                      </v:shape>
                      <v:shape id="Shape 6689" o:spid="_x0000_s1252" style="position:absolute;left:656;top:1870;width:107;height:113;visibility:visible;mso-wrap-style:square;v-text-anchor:top" coordsize="10713,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" path="m2121,r8592,l10713,11302r-8592,c1803,11302,1511,11302,1232,11049,965,10922,737,10668,546,10160,368,9778,229,9144,140,8509,51,7747,,6858,,5714,,4572,51,3683,140,2921,229,2159,368,1651,546,1143,737,762,965,508,1232,253,1511,126,1803,,2121,xe" fillcolor="black" stroked="f" strokeweight="0">
                        <v:stroke miterlimit="83231f" joinstyle="miter"/>
                        <v:path arrowok="t" textboxrect="0,0,10713,11302"/>
                      </v:shape>
                      <v:shape id="Shape 6690" o:spid="_x0000_s1253" style="position:absolute;left:402;top:1858;width:135;height:139;visibility:visible;mso-wrap-style:square;v-text-anchor:top" coordsize="13564,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" path="m6718,v2642,,4445,508,5398,1524c13081,2540,13564,4318,13564,7112v,2540,-470,4445,-1410,5335c11214,13462,9449,13970,6845,13970v-2641,,-4445,-508,-5397,-1523c483,11430,,9652,,6858,,4318,470,2413,1410,1524,2337,508,4115,,6718,xe" fillcolor="black" stroked="f" strokeweight="0">
                        <v:stroke miterlimit="83231f" joinstyle="miter"/>
                        <v:path arrowok="t" textboxrect="0,0,13564,13970"/>
                      </v:shape>
                      <v:shape id="Shape 6691" o:spid="_x0000_s1254" style="position:absolute;left:646;top:1190;width:117;height:488;visibility:visible;mso-wrap-style:square;v-text-anchor:top" coordsize="11665,4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" path="m11665,r,15025l11024,15713v-826,1524,-1232,3301,-1232,5334l11665,25947r,22913l3073,48860v-355,,-673,,-914,-128c1905,48605,1676,48225,1473,47843v-216,-380,-343,-889,-419,-1524c991,45685,952,44796,952,43779v,-1016,39,-1904,102,-2540c1130,40604,1257,40097,1473,39715v203,-380,432,-635,686,-762c2400,38826,2718,38700,3073,38700r8154,c7341,35271,4508,31841,2705,28539,902,25364,,22063,,18634,,16093,292,13807,889,11776,1486,9743,2311,7965,3391,6441,4458,4917,5740,3521,7214,2504l11665,xe" fillcolor="black" stroked="f" strokeweight="0">
                        <v:stroke miterlimit="83231f" joinstyle="miter"/>
                        <v:path arrowok="t" textboxrect="0,0,11665,48860"/>
                      </v:shape>
                      <v:shape id="Shape 6692" o:spid="_x0000_s1255" style="position:absolute;left:646;top:794;width:117;height:388;visibility:visible;mso-wrap-style:square;v-text-anchor:top" coordsize="11665,3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" path="m11665,r,14511l11024,15198v-826,1524,-1232,3302,-1232,5461l11665,25560r,13239l6502,33486c4953,31708,3696,29931,2730,28153,1778,26501,1079,24723,648,23199,216,21548,,19897,,18246,,14309,699,11007,2083,8213,3480,5546,5334,3387,7671,1736l11665,xe" fillcolor="black" stroked="f" strokeweight="0">
                        <v:stroke miterlimit="83231f" joinstyle="miter"/>
                        <v:path arrowok="t" textboxrect="0,0,11665,38799"/>
                      </v:shape>
                      <v:shape id="Shape 6693" o:spid="_x0000_s1256" style="position:absolute;left:763;top:8037;width:551;height:764;visibility:visible;mso-wrap-style:square;v-text-anchor:top" coordsize="55150,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" path="m52991,v622,,1092,127,1409,508c54718,889,54921,1524,55010,2286v89,889,140,2032,140,3428c55150,7112,55112,8255,55048,9144v-63,762,-178,1396,-343,1905c54540,11430,54324,11811,54057,11938v-279,254,-622,508,-1028,635l31464,20193r,36830l52749,64262v419,127,775,253,1067,508c54108,65024,54362,65405,54565,65786v204,381,356,1016,445,1904c55099,68452,55150,69469,55150,70739v,1397,-51,2413,-165,3301c54870,74802,54642,75438,54324,75819v-317,254,-787,508,-1397,508c52305,76200,51505,76073,50489,75692l,57457,,46418r22079,7684l22079,23240,,30988,,18894,50565,635c51568,253,52381,,52991,xe" fillcolor="black" stroked="f" strokeweight="0">
                        <v:stroke miterlimit="83231f" joinstyle="miter"/>
                        <v:path arrowok="t" textboxrect="0,0,55150,76327"/>
                      </v:shape>
                      <v:shape id="Shape 6694" o:spid="_x0000_s1257" style="position:absolute;left:763;top:7799;width:551;height:113;visibility:visible;mso-wrap-style:square;v-text-anchor:top" coordsize="5515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" path="m,l53029,v368,,673,127,927,253c54197,508,54426,762,54604,1143v177,508,317,1016,406,1778c55099,3683,55150,4572,55150,5715v,1143,-51,2032,-140,2794c54921,9144,54781,9778,54604,10160v-178,508,-407,762,-648,889c53702,11303,53397,11303,53029,11303l,11303,,xe" fillcolor="black" stroked="f" strokeweight="0">
                        <v:stroke miterlimit="83231f" joinstyle="miter"/>
                        <v:path arrowok="t" textboxrect="0,0,55150,11303"/>
                      </v:shape>
                      <v:shape id="Shape 6695" o:spid="_x0000_s1258" style="position:absolute;left:763;top:7479;width:551;height:113;visibility:visible;mso-wrap-style:square;v-text-anchor:top" coordsize="5515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" path="m,l53029,v368,,673,127,927,254c54197,508,54426,762,54604,1143v177,508,317,1016,406,1778c55099,3683,55150,4572,55150,5715v,1143,-51,2032,-140,2794c54921,9144,54781,9779,54604,10160v-178,508,-407,762,-648,889c53702,11303,53397,11303,53029,11303l,11303,,xe" fillcolor="black" stroked="f" strokeweight="0">
                        <v:stroke miterlimit="83231f" joinstyle="miter"/>
                        <v:path arrowok="t" textboxrect="0,0,55150,11303"/>
                      </v:shape>
                      <v:shape id="Shape 6696" o:spid="_x0000_s1259" style="position:absolute;left:763;top:6746;width:560;height:567;visibility:visible;mso-wrap-style:square;v-text-anchor:top" coordsize="56039,5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" path="m17494,r2058,c21330,,22600,508,23349,1398v749,889,1130,1904,1130,3047l24479,44958v3429,,6503,-254,9246,-1016c36455,43307,38805,42164,40773,40513v1969,-1524,3467,-3683,4522,-6223c46336,31750,46869,28575,46869,24892v,-2920,-241,-5588,-724,-7874c45663,14732,45129,12700,44532,11049,43948,9399,43415,8001,42932,6986,42450,5842,42208,5080,42208,4445v,-254,77,-508,242,-762c42615,3429,42843,3175,43174,3049v317,-127,762,-255,1333,-255c45079,2667,45764,2667,46590,2667v597,,1105,,1537,c48571,2794,48952,2794,49295,2922v343,,648,127,927,253c50489,3429,50756,3556,51009,3811v255,253,661,1015,1232,2286c52813,7239,53372,8890,53918,10795v546,2032,1041,4318,1473,6858c55823,20193,56039,22987,56039,25908v,5080,-711,9525,-2121,13335c52508,43053,50400,46228,47619,48895v-2782,2541,-6274,4572,-10478,5842c32950,56007,28061,56769,22498,56769v-5296,,-10058,-762,-14275,-2158l,50144,,36666r2915,3721c4654,41783,6674,42926,8973,43688v2311,762,4711,1270,7226,1270l16199,11430c10268,11303,5607,12574,2229,15367l,20786,,4742,6166,1524c9709,508,13481,,17494,xe" fillcolor="black" stroked="f" strokeweight="0">
                        <v:stroke miterlimit="83231f" joinstyle="miter"/>
                        <v:path arrowok="t" textboxrect="0,0,56039,56769"/>
                      </v:shape>
                      <v:shape id="Shape 6697" o:spid="_x0000_s1260" style="position:absolute;left:763;top:6062;width:607;height:574;visibility:visible;mso-wrap-style:square;v-text-anchor:top" coordsize="60693,5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" path="m58642,r2051,452l60693,11591r-1441,-288c56610,11303,54565,12447,53130,14605v-1435,2159,-2197,5081,-2298,8763l50286,39370v1143,1397,2222,2668,3251,3556c54565,43815,55543,44577,56483,45086v940,634,1867,1015,2769,1142l60693,46424r,10948l58782,57150v-1423,-381,-2769,-888,-4039,-1650c53461,54738,52241,53722,51073,52705,49917,51563,48762,50292,47619,48768v-1143,2286,-2579,3937,-4318,4954c41573,54864,39706,55373,37687,55373v-2781,,-5270,-635,-7455,-1779c28035,52451,26079,51054,24340,49403v-1690,1397,-3595,2540,-5715,3302c16504,53594,13938,53975,10928,53975v-3518,,-6667,-635,-9449,-1777l,51158,,38435r1200,1570c2483,41149,3956,41911,5620,42418v1663,508,3416,762,5232,762c14916,43180,18117,42038,20441,39751v2324,-2286,3492,-5461,3492,-9651c23933,27813,23578,25908,22866,24257v-698,-1651,-1689,-3047,-2933,-4064c18675,19177,17228,18288,15576,17780v-1638,-507,-3352,-762,-5130,-762c6242,17018,2965,18162,616,20448l,22182,,9746,4185,7113v1981,-636,4051,-889,6197,-889c13938,6224,17088,6731,19818,7875v2744,1142,5055,2793,6960,4952c28670,14860,30118,17400,31121,20320v1004,2921,1499,6223,1499,9780c32620,32639,32290,34925,31629,37212v-660,2286,-1486,4063,-2489,5206c29953,43307,30893,43942,31947,44450v1041,508,2248,889,3619,889c37167,45339,38487,44577,39541,43053v1054,-1524,1626,-3428,1715,-5968l41942,21082v89,-3047,508,-5842,1257,-8508c43961,10033,45028,7875,46425,5969,47809,4064,49524,2667,51556,1651,53588,508,55950,,58642,xe" fillcolor="black" stroked="f" strokeweight="0">
                        <v:stroke miterlimit="83231f" joinstyle="miter"/>
                        <v:path arrowok="t" textboxrect="0,0,60693,57372"/>
                      </v:shape>
                      <v:shape id="Shape 6698" o:spid="_x0000_s1261" style="position:absolute;left:763;top:5389;width:560;height:568;visibility:visible;mso-wrap-style:square;v-text-anchor:top" coordsize="56039,5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" path="m17494,r2058,c21330,,22600,508,23349,1398v749,888,1130,1904,1130,3047l24479,44958v3429,,6503,-254,9246,-1016c36455,43307,38805,42164,40773,40513v1969,-1524,3467,-3683,4522,-6223c46336,31750,46869,28575,46869,24892v,-2920,-241,-5588,-724,-7874c45663,14732,45129,12700,44532,11049,43948,9398,43415,8001,42932,6985,42450,5842,42208,5080,42208,4445v,-254,77,-508,242,-762c42615,3429,42843,3175,43174,3048v317,-126,762,-254,1333,-254c45079,2667,45764,2667,46590,2667v597,,1105,,1537,c48571,2794,48952,2794,49295,2922v343,,648,126,927,253c50489,3429,50756,3556,51009,3810v255,254,661,1016,1232,2287c52813,7239,53372,8890,53918,10795v546,2032,1041,4318,1473,6858c55823,20193,56039,22987,56039,25908v,5080,-711,9525,-2121,13335c52508,43053,50400,46228,47619,48895v-2782,2540,-6274,4572,-10478,5842c32950,56007,28061,56769,22498,56769v-5296,,-10058,-762,-14275,-2159l,50144,,36665r2915,3721c4654,41783,6674,42926,8973,43688v2311,762,4711,1270,7226,1270l16199,11430c10268,11303,5607,12573,2229,15367l,20786,,4742,6166,1524c9709,508,13481,,17494,xe" fillcolor="black" stroked="f" strokeweight="0">
                        <v:stroke miterlimit="83231f" joinstyle="miter"/>
                        <v:path arrowok="t" textboxrect="0,0,56039,56769"/>
                      </v:shape>
                      <v:shape id="Shape 6699" o:spid="_x0000_s1262" style="position:absolute;left:763;top:4687;width:560;height:567;visibility:visible;mso-wrap-style:square;v-text-anchor:top" coordsize="56039,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" path="m,l53029,v368,,686,,952,127c54261,381,54477,635,54642,1015v152,382,279,890,368,1525c55099,3175,55150,3937,55150,4826v,1016,-51,1777,-140,2413c54921,7874,54794,8382,54642,8890v-165,381,-381,635,-661,888c53715,9906,53397,10033,53029,10033r-8154,c48393,13208,51137,16637,53092,20065v1969,3557,2947,7367,2947,11558c56039,36068,55162,40005,53410,43180v-1765,3175,-4140,5715,-7125,7747c43301,52959,39783,54356,35744,55245v-4038,889,-8293,1397,-12776,1397c17685,56642,12897,56007,8630,54864l,50951,,36063r108,386c1479,38481,3283,40132,5518,41275v2235,1270,4763,2286,7595,2794c15945,44703,18815,44958,21736,44958v3112,,6147,-255,9106,-762c33814,43688,36443,42926,38754,41656v2299,-1143,4153,-2667,5550,-4699c45688,35052,46387,32512,46387,29590v,-1523,-203,-2920,-623,-4317c45358,23876,44672,22478,43720,20955v-966,-1397,-2210,-2921,-3734,-4572c38462,14732,36570,13081,34334,11303r-24638,c5899,14351,3016,17272,1035,20193l,23276,,xe" fillcolor="black" stroked="f" strokeweight="0">
                        <v:stroke miterlimit="83231f" joinstyle="miter"/>
                        <v:path arrowok="t" textboxrect="0,0,56039,56642"/>
                      </v:shape>
                      <v:shape id="Shape 6700" o:spid="_x0000_s1263" style="position:absolute;left:763;top:3607;width:551;height:527;visibility:visible;mso-wrap-style:square;v-text-anchor:top" coordsize="55150,5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" path="m,l52686,18456v495,127,914,381,1232,762c54235,19472,54489,19980,54667,20488v191,635,318,1397,381,2286c55112,23663,55150,24679,55150,26076v,1016,-13,1905,-38,2667c55099,29505,55035,30140,54946,30648v-88,508,-190,1016,-304,1397c54527,32426,54375,32807,54197,33061v-190,254,-406,508,-660,635c53295,33823,52978,33950,52622,34077l,52674,,40216,42628,25695,,11510,,xe" fillcolor="black" stroked="f" strokeweight="0">
                        <v:stroke miterlimit="83231f" joinstyle="miter"/>
                        <v:path arrowok="t" textboxrect="0,0,55150,52674"/>
                      </v:shape>
                      <v:shape id="Shape 6701" o:spid="_x0000_s1264" style="position:absolute;left:763;top:3257;width:551;height:113;visibility:visible;mso-wrap-style:square;v-text-anchor:top" coordsize="5515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" path="m,l53029,v368,,673,127,927,254c54197,508,54426,762,54604,1143v177,508,317,1016,406,1778c55099,3683,55150,4572,55150,5715v,1143,-51,2032,-140,2794c54921,9144,54781,9779,54604,10160v-178,508,-407,762,-648,889c53702,11303,53397,11303,53029,11303l,11303,,xe" fillcolor="black" stroked="f" strokeweight="0">
                        <v:stroke miterlimit="83231f" joinstyle="miter"/>
                        <v:path arrowok="t" textboxrect="0,0,55150,11303"/>
                      </v:shape>
                      <v:shape id="Shape 6702" o:spid="_x0000_s1265" style="position:absolute;left:763;top:2611;width:51;height:109;visibility:visible;mso-wrap-style:square;v-text-anchor:top" coordsize="5175,1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" path="m,l387,c2165,,3410,127,4108,508v712,508,1067,1016,1067,1524c5175,2794,4794,3556,4045,4445,3296,5335,2457,6477,1543,7874l,10929,,xe" fillcolor="black" stroked="f" strokeweight="0">
                        <v:stroke miterlimit="83231f" joinstyle="miter"/>
                        <v:path arrowok="t" textboxrect="0,0,5175,10929"/>
                      </v:shape>
                      <v:shape id="Shape 6703" o:spid="_x0000_s1266" style="position:absolute;left:763;top:2607;width:560;height:486;visibility:visible;mso-wrap-style:square;v-text-anchor:top" coordsize="56039,4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" path="m43643,v775,,1448,127,2020,127c46234,127,46717,254,47111,381v381,127,723,254,1016,381c48431,889,48863,1270,49435,1905v571,508,1282,1524,2121,2921c52394,6096,53156,7747,53816,9398v661,1778,1194,3556,1613,5588c55836,17018,56039,19050,56039,21209v,4445,-724,8382,-2185,11811c52394,36449,50260,39243,47454,41529v-2807,2413,-6262,4064,-10338,5334c33026,48006,28315,48641,22968,48641v-6071,,-11278,-762,-15634,-2159l,42311,,24211r4185,8301c8363,35433,14421,36830,22358,36830v3975,,7455,-254,10440,-1016c35782,35052,38284,33909,40291,32385v2006,-1397,3505,-3175,4483,-5334c45764,24892,46247,22479,46247,19812v,-2667,-406,-4953,-1232,-6858c44202,10922,43301,9271,42310,7874,41332,6350,40443,5207,39643,4191,38843,3175,38449,2413,38449,1905v,-381,89,-635,267,-762c38906,889,39211,635,39643,508v432,-127,978,-254,1638,-381c41954,127,42742,,43643,xe" fillcolor="black" stroked="f" strokeweight="0">
                        <v:stroke miterlimit="83231f" joinstyle="miter"/>
                        <v:path arrowok="t" textboxrect="0,0,56039,48641"/>
                      </v:shape>
                      <v:shape id="Shape 6704" o:spid="_x0000_s1267" style="position:absolute;left:763;top:2136;width:559;height:293;visibility:visible;mso-wrap-style:square;v-text-anchor:top" coordsize="55899,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" path="m48508,v1320,,2374,127,3149,254c52432,508,53003,762,53372,1143v368,254,711,889,1028,1651c54718,3429,54985,4318,55188,5207v203,1016,368,1905,508,3048c55836,9272,55899,10287,55899,11303v,3302,-419,5969,-1257,8255c53791,21844,52508,23749,50806,25147v-1714,1523,-3886,2539,-6502,3175c41675,29083,38576,29337,35020,29337l,29337,,18034r33382,c37624,18034,40824,17399,42996,16129v2171,-1143,3251,-3429,3251,-6731c46247,8382,46145,7493,45942,6604v-203,-762,-419,-1524,-647,-2159c45066,3810,44850,3302,44647,2794v-216,-508,-318,-889,-318,-1270c44329,1397,44393,1143,44507,889v114,-127,330,-381,648,-508c45472,381,45904,254,46450,127,47009,,47682,,48508,xe" fillcolor="black" stroked="f" strokeweight="0">
                        <v:stroke miterlimit="83231f" joinstyle="miter"/>
                        <v:path arrowok="t" textboxrect="0,0,55899,29337"/>
                      </v:shape>
                      <v:shape id="Shape 6705" o:spid="_x0000_s1268" style="position:absolute;left:763;top:1870;width:551;height:113;visibility:visible;mso-wrap-style:square;v-text-anchor:top" coordsize="55150,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" path="m,l53029,v368,,673,126,927,253c54197,508,54426,762,54604,1143v177,508,317,1016,406,1778c55099,3683,55150,4572,55150,5714v,1144,-51,2033,-140,2795c54921,9144,54781,9778,54604,10160v-178,508,-407,762,-648,889c53702,11302,53397,11302,53029,11302l,11302,,xe" fillcolor="black" stroked="f" strokeweight="0">
                        <v:stroke miterlimit="83231f" joinstyle="miter"/>
                        <v:path arrowok="t" textboxrect="0,0,55150,11302"/>
                      </v:shape>
                      <v:shape id="Shape 6706" o:spid="_x0000_s1269" style="position:absolute;left:763;top:1449;width:551;height:229;visibility:visible;mso-wrap-style:square;v-text-anchor:top" coordsize="55150,2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" path="m,l1137,2973v2006,2668,4953,5588,8826,8636l53029,11609v368,,673,127,927,254c54197,12117,54426,12371,54604,12753v177,507,317,1015,406,1777c55099,15292,55150,16181,55150,17324v,1143,-51,2032,-140,2794c54921,20754,54781,21388,54604,21769v-178,509,-407,762,-648,889c53702,22912,53397,22912,53029,22912l,22912,,xe" fillcolor="black" stroked="f" strokeweight="0">
                        <v:stroke miterlimit="83231f" joinstyle="miter"/>
                        <v:path arrowok="t" textboxrect="0,0,55150,22912"/>
                      </v:shape>
                      <v:shape id="Shape 6707" o:spid="_x0000_s1270" style="position:absolute;left:763;top:1049;width:551;height:291;visibility:visible;mso-wrap-style:square;v-text-anchor:top" coordsize="55150,29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" path="m,l1137,2973v2006,2540,4953,5461,8826,8636l53029,11609v368,,673,127,927,254c54197,12118,54426,12371,54604,12753v177,507,317,1016,406,1778c55099,15293,55150,16182,55150,17324v,1017,-51,1906,-140,2668c54921,20754,54781,21388,54604,21770v-178,380,-407,762,-648,889c53702,22785,53397,22912,53029,22912r-37453,c12973,22912,10611,23167,8465,23674v-2147,509,-4001,1271,-5550,2286l,29083,,14058r514,-289l,13240,,xe" fillcolor="black" stroked="f" strokeweight="0">
                        <v:stroke miterlimit="83231f" joinstyle="miter"/>
                        <v:path arrowok="t" textboxrect="0,0,55150,29083"/>
                      </v:shape>
                      <v:shape id="Shape 6708" o:spid="_x0000_s1271" style="position:absolute;left:763;top:765;width:551;height:174;visibility:visible;mso-wrap-style:square;v-text-anchor:top" coordsize="55150,1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" path="m14078,l53029,v368,,673,,927,254c54197,381,54426,762,54604,1143v177,381,317,889,406,1651c55099,3556,55150,4445,55150,5588v,1143,-51,2032,-140,2794c54921,9144,54781,9652,54604,10160v-178,381,-407,635,-648,889c53702,11176,53397,11303,53029,11303r-37453,c12973,11303,10611,11557,8465,11938v-2147,508,-4001,1270,-5550,2286l,17347,,2835,4185,1016c7309,254,10611,,14078,xe" fillcolor="black" stroked="f" strokeweight="0">
                        <v:stroke miterlimit="83231f" joinstyle="miter"/>
                        <v:path arrowok="t" textboxrect="0,0,55150,17347"/>
                      </v:shape>
                      <v:shape id="Shape 6709" o:spid="_x0000_s1272" style="position:absolute;left:1370;top:6067;width:190;height:572;visibility:visible;mso-wrap-style:square;v-text-anchor:top" coordsize="19031,5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" path="m,l6026,1327v2553,1270,4801,3048,6744,5461c14713,9201,16237,12376,17355,16186v1117,3810,1676,8255,1676,13335c19031,34601,18612,38792,17774,42221v-851,3556,-2007,6350,-3467,8636c12846,53143,11106,54667,9074,55683,7042,56698,4845,57207,2470,57207l,56920,,45973r1365,185c4337,46158,6585,44634,8109,41586v1537,-2921,2299,-7239,2299,-12573c10408,25584,10077,22790,9417,20377,8757,18091,7880,16313,6775,14789,5683,13392,4426,12376,3016,11741l,11139,,xe" fillcolor="black" stroked="f" strokeweight="0">
                        <v:stroke miterlimit="83231f" joinstyle="miter"/>
                        <v:path arrowok="t" textboxrect="0,0,19031,57207"/>
                      </v:shape>
                      <w10:anchorlock/>
                    </v:group>
                  </w:pict>
                </mc:Fallback>
              </mc:AlternateContent>
            </w:r>
          </w:p>
        </w:tc>
        <w:tc>
          <w:tcPr>
            <w:tcW w:w="7749" w:type="dxa"/>
            <w:tcBorders>
              <w:top w:val="single" w:sz="4" w:space="0" w:color="000000"/>
              <w:left w:val="single" w:sz="4" w:space="0" w:color="000000"/>
              <w:bottom w:val="single" w:sz="4" w:space="0" w:color="000000"/>
              <w:right w:val="single" w:sz="4" w:space="0" w:color="000000"/>
            </w:tcBorders>
          </w:tcPr>
          <w:p w14:paraId="3BFF0C49" w14:textId="77777777" w:rsidR="00936F28" w:rsidRPr="0015453E" w:rsidRDefault="00936F28" w:rsidP="006F0FAF">
            <w:pPr>
              <w:spacing w:after="218" w:line="240" w:lineRule="auto"/>
              <w:ind w:left="0" w:firstLine="0"/>
              <w:rPr>
                <w:rFonts w:ascii="Source Sans Pro" w:hAnsi="Source Sans Pro"/>
              </w:rPr>
            </w:pPr>
            <w:r w:rsidRPr="0015453E">
              <w:rPr>
                <w:rFonts w:ascii="Source Sans Pro" w:hAnsi="Source Sans Pro"/>
              </w:rPr>
              <w:t xml:space="preserve">The alleged victim is an adult who is:  </w:t>
            </w:r>
          </w:p>
          <w:p w14:paraId="42872C34" w14:textId="77777777" w:rsidR="00936F28" w:rsidRPr="0015453E" w:rsidRDefault="00936F28" w:rsidP="006F0FAF">
            <w:pPr>
              <w:spacing w:after="213" w:line="240" w:lineRule="auto"/>
              <w:ind w:left="0" w:firstLine="0"/>
              <w:rPr>
                <w:rFonts w:ascii="Source Sans Pro" w:hAnsi="Source Sans Pro"/>
              </w:rPr>
            </w:pPr>
            <w:r w:rsidRPr="0015453E">
              <w:rPr>
                <w:rFonts w:ascii="Source Sans Pro" w:hAnsi="Source Sans Pro"/>
              </w:rPr>
              <w:t xml:space="preserve">Aged 18 or over (Or 16 years and older in Scotland)  </w:t>
            </w:r>
          </w:p>
          <w:p w14:paraId="56B79F01" w14:textId="77777777" w:rsidR="00936F28" w:rsidRPr="0015453E" w:rsidRDefault="00936F28" w:rsidP="006F0FAF">
            <w:pPr>
              <w:spacing w:after="220" w:line="240" w:lineRule="auto"/>
              <w:ind w:left="0" w:firstLine="0"/>
              <w:rPr>
                <w:rFonts w:ascii="Source Sans Pro" w:hAnsi="Source Sans Pro"/>
              </w:rPr>
            </w:pPr>
            <w:r w:rsidRPr="0015453E">
              <w:rPr>
                <w:rFonts w:ascii="Source Sans Pro" w:hAnsi="Source Sans Pro"/>
              </w:rPr>
              <w:t xml:space="preserve">Has needs for care and support (whether or not those needs are being met)  </w:t>
            </w:r>
          </w:p>
          <w:p w14:paraId="5D5BDA94"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As a result of those needs is unable to protect him or herself against the abuse, neglect or the risk of it.   </w:t>
            </w:r>
          </w:p>
        </w:tc>
      </w:tr>
      <w:tr w:rsidR="00936F28" w:rsidRPr="0015453E" w14:paraId="384F1347" w14:textId="77777777" w:rsidTr="006F0FAF">
        <w:trPr>
          <w:trHeight w:val="595"/>
        </w:trPr>
        <w:tc>
          <w:tcPr>
            <w:tcW w:w="1272" w:type="dxa"/>
            <w:tcBorders>
              <w:top w:val="single" w:sz="4" w:space="0" w:color="000000"/>
              <w:left w:val="single" w:sz="4" w:space="0" w:color="000000"/>
              <w:bottom w:val="single" w:sz="4" w:space="0" w:color="000000"/>
              <w:right w:val="single" w:sz="4" w:space="0" w:color="000000"/>
            </w:tcBorders>
          </w:tcPr>
          <w:p w14:paraId="6F9B4296"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7749" w:type="dxa"/>
            <w:tcBorders>
              <w:top w:val="single" w:sz="4" w:space="0" w:color="000000"/>
              <w:left w:val="single" w:sz="4" w:space="0" w:color="000000"/>
              <w:bottom w:val="single" w:sz="4" w:space="0" w:color="000000"/>
              <w:right w:val="single" w:sz="4" w:space="0" w:color="000000"/>
            </w:tcBorders>
          </w:tcPr>
          <w:p w14:paraId="32566AE1" w14:textId="77777777" w:rsidR="00936F28" w:rsidRPr="0015453E" w:rsidRDefault="00936F28" w:rsidP="006F0FAF">
            <w:pPr>
              <w:spacing w:after="0" w:line="240" w:lineRule="auto"/>
              <w:ind w:left="4" w:firstLine="0"/>
              <w:jc w:val="center"/>
              <w:rPr>
                <w:rFonts w:ascii="Source Sans Pro" w:hAnsi="Source Sans Pro"/>
              </w:rPr>
            </w:pPr>
            <w:r w:rsidRPr="0015453E">
              <w:rPr>
                <w:rFonts w:ascii="Source Sans Pro" w:hAnsi="Source Sans Pro"/>
              </w:rPr>
              <w:t xml:space="preserve">AND  </w:t>
            </w:r>
          </w:p>
        </w:tc>
      </w:tr>
      <w:tr w:rsidR="00936F28" w:rsidRPr="0015453E" w14:paraId="3CCEFCAE" w14:textId="77777777" w:rsidTr="006F0FAF">
        <w:trPr>
          <w:trHeight w:val="1212"/>
        </w:trPr>
        <w:tc>
          <w:tcPr>
            <w:tcW w:w="1272" w:type="dxa"/>
            <w:tcBorders>
              <w:top w:val="single" w:sz="4" w:space="0" w:color="000000"/>
              <w:left w:val="single" w:sz="4" w:space="0" w:color="000000"/>
              <w:bottom w:val="single" w:sz="4" w:space="0" w:color="000000"/>
              <w:right w:val="single" w:sz="4" w:space="0" w:color="000000"/>
            </w:tcBorders>
          </w:tcPr>
          <w:p w14:paraId="4CA366F4" w14:textId="77777777" w:rsidR="00936F28" w:rsidRPr="0015453E" w:rsidRDefault="00936F28" w:rsidP="006F0FAF">
            <w:pPr>
              <w:spacing w:after="0" w:line="240" w:lineRule="auto"/>
              <w:ind w:left="53" w:firstLine="0"/>
              <w:rPr>
                <w:rFonts w:ascii="Source Sans Pro" w:hAnsi="Source Sans Pro"/>
              </w:rPr>
            </w:pPr>
            <w:r w:rsidRPr="0015453E">
              <w:rPr>
                <w:rFonts w:ascii="Source Sans Pro" w:hAnsi="Source Sans Pro"/>
                <w:noProof/>
              </w:rPr>
              <mc:AlternateContent>
                <mc:Choice Requires="wpg">
                  <w:drawing>
                    <wp:inline distT="0" distB="0" distL="0" distR="0" wp14:anchorId="45639CC1" wp14:editId="198171F4">
                      <wp:extent cx="398259" cy="576261"/>
                      <wp:effectExtent l="0" t="0" r="0" b="0"/>
                      <wp:docPr id="54906" name="Group 54906"/>
                      <wp:cNvGraphicFramePr/>
                      <a:graphic xmlns:a="http://schemas.openxmlformats.org/drawingml/2006/main">
                        <a:graphicData uri="http://schemas.microsoft.com/office/word/2010/wordprocessingGroup">
                          <wpg:wgp>
                            <wpg:cNvGrpSpPr/>
                            <wpg:grpSpPr>
                              <a:xfrm>
                                <a:off x="0" y="0"/>
                                <a:ext cx="398259" cy="576261"/>
                                <a:chOff x="0" y="0"/>
                                <a:chExt cx="398259" cy="576261"/>
                              </a:xfrm>
                            </wpg:grpSpPr>
                            <wps:wsp>
                              <wps:cNvPr id="6641" name="Rectangle 6641"/>
                              <wps:cNvSpPr/>
                              <wps:spPr>
                                <a:xfrm>
                                  <a:off x="350253" y="433452"/>
                                  <a:ext cx="42144" cy="189937"/>
                                </a:xfrm>
                                <a:prstGeom prst="rect">
                                  <a:avLst/>
                                </a:prstGeom>
                                <a:ln>
                                  <a:noFill/>
                                </a:ln>
                              </wps:spPr>
                              <wps:txbx>
                                <w:txbxContent>
                                  <w:p w14:paraId="7CB186B2" w14:textId="77777777" w:rsidR="00936F28" w:rsidRDefault="00936F28" w:rsidP="00936F28">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713" name="Picture 6713"/>
                                <pic:cNvPicPr/>
                              </pic:nvPicPr>
                              <pic:blipFill>
                                <a:blip r:embed="rId168"/>
                                <a:stretch>
                                  <a:fillRect/>
                                </a:stretch>
                              </pic:blipFill>
                              <pic:spPr>
                                <a:xfrm rot="-5399998">
                                  <a:off x="-173608" y="173609"/>
                                  <a:ext cx="714756" cy="190500"/>
                                </a:xfrm>
                                <a:prstGeom prst="rect">
                                  <a:avLst/>
                                </a:prstGeom>
                              </pic:spPr>
                            </pic:pic>
                            <wps:wsp>
                              <wps:cNvPr id="6715" name="Shape 6715"/>
                              <wps:cNvSpPr/>
                              <wps:spPr>
                                <a:xfrm>
                                  <a:off x="42062" y="477746"/>
                                  <a:ext cx="34258" cy="38689"/>
                                </a:xfrm>
                                <a:custGeom>
                                  <a:avLst/>
                                  <a:gdLst/>
                                  <a:ahLst/>
                                  <a:cxnLst/>
                                  <a:rect l="0" t="0" r="0" b="0"/>
                                  <a:pathLst>
                                    <a:path w="34258" h="38689">
                                      <a:moveTo>
                                        <a:pt x="34258" y="0"/>
                                      </a:moveTo>
                                      <a:lnTo>
                                        <a:pt x="34258" y="12221"/>
                                      </a:lnTo>
                                      <a:lnTo>
                                        <a:pt x="12179" y="19967"/>
                                      </a:lnTo>
                                      <a:lnTo>
                                        <a:pt x="34258" y="27587"/>
                                      </a:lnTo>
                                      <a:lnTo>
                                        <a:pt x="34258" y="38689"/>
                                      </a:lnTo>
                                      <a:lnTo>
                                        <a:pt x="2464" y="27206"/>
                                      </a:lnTo>
                                      <a:cubicBezTo>
                                        <a:pt x="1956" y="26952"/>
                                        <a:pt x="1549" y="26825"/>
                                        <a:pt x="1232" y="26444"/>
                                      </a:cubicBezTo>
                                      <a:cubicBezTo>
                                        <a:pt x="914" y="26190"/>
                                        <a:pt x="660" y="25682"/>
                                        <a:pt x="470" y="25174"/>
                                      </a:cubicBezTo>
                                      <a:cubicBezTo>
                                        <a:pt x="292" y="24539"/>
                                        <a:pt x="165" y="23904"/>
                                        <a:pt x="102" y="23015"/>
                                      </a:cubicBezTo>
                                      <a:cubicBezTo>
                                        <a:pt x="25" y="22126"/>
                                        <a:pt x="0" y="20983"/>
                                        <a:pt x="0" y="19586"/>
                                      </a:cubicBezTo>
                                      <a:cubicBezTo>
                                        <a:pt x="0" y="18062"/>
                                        <a:pt x="25" y="16919"/>
                                        <a:pt x="102" y="15903"/>
                                      </a:cubicBezTo>
                                      <a:cubicBezTo>
                                        <a:pt x="165" y="15014"/>
                                        <a:pt x="292" y="14252"/>
                                        <a:pt x="470" y="13617"/>
                                      </a:cubicBezTo>
                                      <a:cubicBezTo>
                                        <a:pt x="660" y="12982"/>
                                        <a:pt x="927" y="12601"/>
                                        <a:pt x="1257" y="12220"/>
                                      </a:cubicBezTo>
                                      <a:cubicBezTo>
                                        <a:pt x="1600" y="11966"/>
                                        <a:pt x="2032" y="11712"/>
                                        <a:pt x="2527" y="11458"/>
                                      </a:cubicBezTo>
                                      <a:lnTo>
                                        <a:pt x="342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6" name="Shape 6716"/>
                              <wps:cNvSpPr/>
                              <wps:spPr>
                                <a:xfrm>
                                  <a:off x="35687" y="394698"/>
                                  <a:ext cx="40634" cy="51708"/>
                                </a:xfrm>
                                <a:custGeom>
                                  <a:avLst/>
                                  <a:gdLst/>
                                  <a:ahLst/>
                                  <a:cxnLst/>
                                  <a:rect l="0" t="0" r="0" b="0"/>
                                  <a:pathLst>
                                    <a:path w="40634" h="51708">
                                      <a:moveTo>
                                        <a:pt x="40634" y="0"/>
                                      </a:moveTo>
                                      <a:lnTo>
                                        <a:pt x="40634" y="15265"/>
                                      </a:lnTo>
                                      <a:lnTo>
                                        <a:pt x="38684" y="22117"/>
                                      </a:lnTo>
                                      <a:cubicBezTo>
                                        <a:pt x="38684" y="23514"/>
                                        <a:pt x="38887" y="25038"/>
                                        <a:pt x="39307" y="26435"/>
                                      </a:cubicBezTo>
                                      <a:lnTo>
                                        <a:pt x="40634" y="29238"/>
                                      </a:lnTo>
                                      <a:lnTo>
                                        <a:pt x="40634" y="51708"/>
                                      </a:lnTo>
                                      <a:lnTo>
                                        <a:pt x="2197" y="51708"/>
                                      </a:lnTo>
                                      <a:cubicBezTo>
                                        <a:pt x="1829" y="51708"/>
                                        <a:pt x="1511" y="51581"/>
                                        <a:pt x="1232" y="51454"/>
                                      </a:cubicBezTo>
                                      <a:cubicBezTo>
                                        <a:pt x="965" y="51327"/>
                                        <a:pt x="737" y="51073"/>
                                        <a:pt x="559" y="50565"/>
                                      </a:cubicBezTo>
                                      <a:cubicBezTo>
                                        <a:pt x="368" y="50184"/>
                                        <a:pt x="229" y="49549"/>
                                        <a:pt x="140" y="48787"/>
                                      </a:cubicBezTo>
                                      <a:cubicBezTo>
                                        <a:pt x="51" y="48152"/>
                                        <a:pt x="0" y="47136"/>
                                        <a:pt x="0" y="46120"/>
                                      </a:cubicBezTo>
                                      <a:cubicBezTo>
                                        <a:pt x="0" y="44977"/>
                                        <a:pt x="51" y="43961"/>
                                        <a:pt x="140" y="43326"/>
                                      </a:cubicBezTo>
                                      <a:cubicBezTo>
                                        <a:pt x="229" y="42564"/>
                                        <a:pt x="368" y="41929"/>
                                        <a:pt x="559" y="41548"/>
                                      </a:cubicBezTo>
                                      <a:cubicBezTo>
                                        <a:pt x="737" y="41167"/>
                                        <a:pt x="965" y="40913"/>
                                        <a:pt x="1232" y="40659"/>
                                      </a:cubicBezTo>
                                      <a:cubicBezTo>
                                        <a:pt x="1511" y="40532"/>
                                        <a:pt x="1829" y="40405"/>
                                        <a:pt x="2197" y="40405"/>
                                      </a:cubicBezTo>
                                      <a:lnTo>
                                        <a:pt x="39091" y="40405"/>
                                      </a:lnTo>
                                      <a:cubicBezTo>
                                        <a:pt x="37224" y="38627"/>
                                        <a:pt x="35649" y="36849"/>
                                        <a:pt x="34366" y="35071"/>
                                      </a:cubicBezTo>
                                      <a:cubicBezTo>
                                        <a:pt x="33096" y="33420"/>
                                        <a:pt x="32055" y="31769"/>
                                        <a:pt x="31255" y="30118"/>
                                      </a:cubicBezTo>
                                      <a:cubicBezTo>
                                        <a:pt x="30455" y="28467"/>
                                        <a:pt x="29883" y="26816"/>
                                        <a:pt x="29515" y="25165"/>
                                      </a:cubicBezTo>
                                      <a:cubicBezTo>
                                        <a:pt x="29146" y="23514"/>
                                        <a:pt x="28969" y="21736"/>
                                        <a:pt x="28969" y="19958"/>
                                      </a:cubicBezTo>
                                      <a:cubicBezTo>
                                        <a:pt x="28969" y="15513"/>
                                        <a:pt x="29858" y="11703"/>
                                        <a:pt x="31636" y="8528"/>
                                      </a:cubicBezTo>
                                      <a:cubicBezTo>
                                        <a:pt x="33414" y="5353"/>
                                        <a:pt x="35801" y="2686"/>
                                        <a:pt x="38786" y="781"/>
                                      </a:cubicBezTo>
                                      <a:lnTo>
                                        <a:pt x="406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7" name="Shape 6717"/>
                              <wps:cNvSpPr/>
                              <wps:spPr>
                                <a:xfrm>
                                  <a:off x="65608" y="362205"/>
                                  <a:ext cx="10712" cy="11430"/>
                                </a:xfrm>
                                <a:custGeom>
                                  <a:avLst/>
                                  <a:gdLst/>
                                  <a:ahLst/>
                                  <a:cxnLst/>
                                  <a:rect l="0" t="0" r="0" b="0"/>
                                  <a:pathLst>
                                    <a:path w="10712" h="11430">
                                      <a:moveTo>
                                        <a:pt x="2121" y="0"/>
                                      </a:moveTo>
                                      <a:lnTo>
                                        <a:pt x="10712" y="0"/>
                                      </a:lnTo>
                                      <a:lnTo>
                                        <a:pt x="10712" y="11430"/>
                                      </a:lnTo>
                                      <a:lnTo>
                                        <a:pt x="2121" y="11430"/>
                                      </a:lnTo>
                                      <a:cubicBezTo>
                                        <a:pt x="1753" y="11430"/>
                                        <a:pt x="1448" y="11303"/>
                                        <a:pt x="1194" y="11176"/>
                                      </a:cubicBezTo>
                                      <a:cubicBezTo>
                                        <a:pt x="953" y="11049"/>
                                        <a:pt x="724" y="10668"/>
                                        <a:pt x="521" y="10287"/>
                                      </a:cubicBezTo>
                                      <a:cubicBezTo>
                                        <a:pt x="305" y="9779"/>
                                        <a:pt x="178" y="9144"/>
                                        <a:pt x="102" y="8509"/>
                                      </a:cubicBezTo>
                                      <a:cubicBezTo>
                                        <a:pt x="38" y="7747"/>
                                        <a:pt x="0" y="6858"/>
                                        <a:pt x="0" y="5715"/>
                                      </a:cubicBezTo>
                                      <a:cubicBezTo>
                                        <a:pt x="0" y="4572"/>
                                        <a:pt x="38" y="3683"/>
                                        <a:pt x="102" y="2921"/>
                                      </a:cubicBezTo>
                                      <a:cubicBezTo>
                                        <a:pt x="178" y="2286"/>
                                        <a:pt x="305" y="1651"/>
                                        <a:pt x="521" y="1270"/>
                                      </a:cubicBezTo>
                                      <a:cubicBezTo>
                                        <a:pt x="724" y="762"/>
                                        <a:pt x="953" y="508"/>
                                        <a:pt x="1194" y="254"/>
                                      </a:cubicBezTo>
                                      <a:cubicBezTo>
                                        <a:pt x="1448" y="127"/>
                                        <a:pt x="175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8" name="Shape 6718"/>
                              <wps:cNvSpPr/>
                              <wps:spPr>
                                <a:xfrm>
                                  <a:off x="65608" y="320422"/>
                                  <a:ext cx="10712" cy="11430"/>
                                </a:xfrm>
                                <a:custGeom>
                                  <a:avLst/>
                                  <a:gdLst/>
                                  <a:ahLst/>
                                  <a:cxnLst/>
                                  <a:rect l="0" t="0" r="0" b="0"/>
                                  <a:pathLst>
                                    <a:path w="10712" h="11430">
                                      <a:moveTo>
                                        <a:pt x="2121" y="0"/>
                                      </a:moveTo>
                                      <a:lnTo>
                                        <a:pt x="10712" y="0"/>
                                      </a:lnTo>
                                      <a:lnTo>
                                        <a:pt x="10712" y="11430"/>
                                      </a:lnTo>
                                      <a:lnTo>
                                        <a:pt x="2121" y="11430"/>
                                      </a:lnTo>
                                      <a:cubicBezTo>
                                        <a:pt x="1753" y="11430"/>
                                        <a:pt x="1448" y="11303"/>
                                        <a:pt x="1194" y="11176"/>
                                      </a:cubicBezTo>
                                      <a:cubicBezTo>
                                        <a:pt x="953" y="11049"/>
                                        <a:pt x="724" y="10668"/>
                                        <a:pt x="521" y="10287"/>
                                      </a:cubicBezTo>
                                      <a:cubicBezTo>
                                        <a:pt x="305" y="9779"/>
                                        <a:pt x="178" y="9271"/>
                                        <a:pt x="102" y="8509"/>
                                      </a:cubicBezTo>
                                      <a:cubicBezTo>
                                        <a:pt x="38" y="7747"/>
                                        <a:pt x="0" y="6858"/>
                                        <a:pt x="0" y="5715"/>
                                      </a:cubicBezTo>
                                      <a:cubicBezTo>
                                        <a:pt x="0" y="4699"/>
                                        <a:pt x="38" y="3683"/>
                                        <a:pt x="102" y="3048"/>
                                      </a:cubicBezTo>
                                      <a:cubicBezTo>
                                        <a:pt x="178" y="2286"/>
                                        <a:pt x="305" y="1651"/>
                                        <a:pt x="521" y="1270"/>
                                      </a:cubicBezTo>
                                      <a:cubicBezTo>
                                        <a:pt x="724" y="889"/>
                                        <a:pt x="953" y="508"/>
                                        <a:pt x="1194" y="381"/>
                                      </a:cubicBezTo>
                                      <a:cubicBezTo>
                                        <a:pt x="1448" y="127"/>
                                        <a:pt x="175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9" name="Shape 6719"/>
                              <wps:cNvSpPr/>
                              <wps:spPr>
                                <a:xfrm>
                                  <a:off x="64656" y="264542"/>
                                  <a:ext cx="11665" cy="37660"/>
                                </a:xfrm>
                                <a:custGeom>
                                  <a:avLst/>
                                  <a:gdLst/>
                                  <a:ahLst/>
                                  <a:cxnLst/>
                                  <a:rect l="0" t="0" r="0" b="0"/>
                                  <a:pathLst>
                                    <a:path w="11665" h="37660">
                                      <a:moveTo>
                                        <a:pt x="9030" y="0"/>
                                      </a:moveTo>
                                      <a:cubicBezTo>
                                        <a:pt x="9804" y="0"/>
                                        <a:pt x="10477" y="127"/>
                                        <a:pt x="11049" y="127"/>
                                      </a:cubicBezTo>
                                      <a:lnTo>
                                        <a:pt x="11665" y="293"/>
                                      </a:lnTo>
                                      <a:lnTo>
                                        <a:pt x="11665" y="5576"/>
                                      </a:lnTo>
                                      <a:lnTo>
                                        <a:pt x="11125" y="6604"/>
                                      </a:lnTo>
                                      <a:cubicBezTo>
                                        <a:pt x="10554" y="7874"/>
                                        <a:pt x="10008" y="9271"/>
                                        <a:pt x="9512" y="10922"/>
                                      </a:cubicBezTo>
                                      <a:cubicBezTo>
                                        <a:pt x="9004" y="12573"/>
                                        <a:pt x="8763" y="14478"/>
                                        <a:pt x="8763" y="16637"/>
                                      </a:cubicBezTo>
                                      <a:cubicBezTo>
                                        <a:pt x="8763" y="18542"/>
                                        <a:pt x="8979" y="20320"/>
                                        <a:pt x="9411" y="21717"/>
                                      </a:cubicBezTo>
                                      <a:cubicBezTo>
                                        <a:pt x="9843" y="23241"/>
                                        <a:pt x="10465" y="24384"/>
                                        <a:pt x="11252" y="25273"/>
                                      </a:cubicBezTo>
                                      <a:lnTo>
                                        <a:pt x="11665" y="25586"/>
                                      </a:lnTo>
                                      <a:lnTo>
                                        <a:pt x="11665" y="37660"/>
                                      </a:lnTo>
                                      <a:lnTo>
                                        <a:pt x="11328" y="37592"/>
                                      </a:lnTo>
                                      <a:cubicBezTo>
                                        <a:pt x="9106" y="36703"/>
                                        <a:pt x="7176" y="35306"/>
                                        <a:pt x="5512" y="33401"/>
                                      </a:cubicBezTo>
                                      <a:cubicBezTo>
                                        <a:pt x="3835" y="31496"/>
                                        <a:pt x="2502" y="29210"/>
                                        <a:pt x="1499" y="26416"/>
                                      </a:cubicBezTo>
                                      <a:cubicBezTo>
                                        <a:pt x="495" y="23495"/>
                                        <a:pt x="0" y="20320"/>
                                        <a:pt x="0" y="16510"/>
                                      </a:cubicBezTo>
                                      <a:cubicBezTo>
                                        <a:pt x="0" y="14859"/>
                                        <a:pt x="127" y="13208"/>
                                        <a:pt x="406" y="11557"/>
                                      </a:cubicBezTo>
                                      <a:cubicBezTo>
                                        <a:pt x="686" y="9906"/>
                                        <a:pt x="1029" y="8509"/>
                                        <a:pt x="1435" y="7112"/>
                                      </a:cubicBezTo>
                                      <a:cubicBezTo>
                                        <a:pt x="1841" y="5842"/>
                                        <a:pt x="2286" y="4699"/>
                                        <a:pt x="2769" y="3810"/>
                                      </a:cubicBezTo>
                                      <a:cubicBezTo>
                                        <a:pt x="3251" y="2794"/>
                                        <a:pt x="3670" y="2159"/>
                                        <a:pt x="4039" y="1651"/>
                                      </a:cubicBezTo>
                                      <a:cubicBezTo>
                                        <a:pt x="4394" y="1143"/>
                                        <a:pt x="4724" y="889"/>
                                        <a:pt x="4991" y="635"/>
                                      </a:cubicBezTo>
                                      <a:cubicBezTo>
                                        <a:pt x="5271" y="508"/>
                                        <a:pt x="5575" y="381"/>
                                        <a:pt x="5918" y="381"/>
                                      </a:cubicBezTo>
                                      <a:cubicBezTo>
                                        <a:pt x="6261" y="254"/>
                                        <a:pt x="6680" y="254"/>
                                        <a:pt x="7188" y="127"/>
                                      </a:cubicBezTo>
                                      <a:cubicBezTo>
                                        <a:pt x="7684" y="127"/>
                                        <a:pt x="8306" y="0"/>
                                        <a:pt x="90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0" name="Shape 6720"/>
                              <wps:cNvSpPr/>
                              <wps:spPr>
                                <a:xfrm>
                                  <a:off x="64656" y="197402"/>
                                  <a:ext cx="11665" cy="45401"/>
                                </a:xfrm>
                                <a:custGeom>
                                  <a:avLst/>
                                  <a:gdLst/>
                                  <a:ahLst/>
                                  <a:cxnLst/>
                                  <a:rect l="0" t="0" r="0" b="0"/>
                                  <a:pathLst>
                                    <a:path w="11665" h="45401">
                                      <a:moveTo>
                                        <a:pt x="11665" y="0"/>
                                      </a:moveTo>
                                      <a:lnTo>
                                        <a:pt x="11665" y="16043"/>
                                      </a:lnTo>
                                      <a:lnTo>
                                        <a:pt x="8826" y="22944"/>
                                      </a:lnTo>
                                      <a:cubicBezTo>
                                        <a:pt x="8826" y="25737"/>
                                        <a:pt x="9347" y="28150"/>
                                        <a:pt x="10401" y="30310"/>
                                      </a:cubicBezTo>
                                      <a:lnTo>
                                        <a:pt x="11665" y="31923"/>
                                      </a:lnTo>
                                      <a:lnTo>
                                        <a:pt x="11665" y="45401"/>
                                      </a:lnTo>
                                      <a:lnTo>
                                        <a:pt x="9131" y="44025"/>
                                      </a:lnTo>
                                      <a:cubicBezTo>
                                        <a:pt x="6185" y="41359"/>
                                        <a:pt x="3937" y="38310"/>
                                        <a:pt x="2362" y="34627"/>
                                      </a:cubicBezTo>
                                      <a:cubicBezTo>
                                        <a:pt x="787" y="30945"/>
                                        <a:pt x="0" y="26881"/>
                                        <a:pt x="0" y="22309"/>
                                      </a:cubicBezTo>
                                      <a:cubicBezTo>
                                        <a:pt x="0" y="17483"/>
                                        <a:pt x="775" y="13419"/>
                                        <a:pt x="2324" y="9989"/>
                                      </a:cubicBezTo>
                                      <a:cubicBezTo>
                                        <a:pt x="3874" y="6560"/>
                                        <a:pt x="5969" y="3766"/>
                                        <a:pt x="8585" y="1608"/>
                                      </a:cubicBezTo>
                                      <a:lnTo>
                                        <a:pt x="116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1" name="Shape 6721"/>
                              <wps:cNvSpPr/>
                              <wps:spPr>
                                <a:xfrm>
                                  <a:off x="64656" y="91832"/>
                                  <a:ext cx="11665" cy="48842"/>
                                </a:xfrm>
                                <a:custGeom>
                                  <a:avLst/>
                                  <a:gdLst/>
                                  <a:ahLst/>
                                  <a:cxnLst/>
                                  <a:rect l="0" t="0" r="0" b="0"/>
                                  <a:pathLst>
                                    <a:path w="11665" h="48842">
                                      <a:moveTo>
                                        <a:pt x="11665" y="0"/>
                                      </a:moveTo>
                                      <a:lnTo>
                                        <a:pt x="11665" y="15190"/>
                                      </a:lnTo>
                                      <a:lnTo>
                                        <a:pt x="11392" y="15484"/>
                                      </a:lnTo>
                                      <a:cubicBezTo>
                                        <a:pt x="10096" y="17897"/>
                                        <a:pt x="9449" y="20944"/>
                                        <a:pt x="9449" y="24628"/>
                                      </a:cubicBezTo>
                                      <a:cubicBezTo>
                                        <a:pt x="9449" y="28056"/>
                                        <a:pt x="10033" y="30851"/>
                                        <a:pt x="11227" y="33264"/>
                                      </a:cubicBezTo>
                                      <a:lnTo>
                                        <a:pt x="11665" y="33784"/>
                                      </a:lnTo>
                                      <a:lnTo>
                                        <a:pt x="11665" y="48842"/>
                                      </a:lnTo>
                                      <a:lnTo>
                                        <a:pt x="9652" y="47742"/>
                                      </a:lnTo>
                                      <a:cubicBezTo>
                                        <a:pt x="6591" y="45202"/>
                                        <a:pt x="4216" y="41900"/>
                                        <a:pt x="2527" y="37963"/>
                                      </a:cubicBezTo>
                                      <a:cubicBezTo>
                                        <a:pt x="838" y="34026"/>
                                        <a:pt x="0" y="29454"/>
                                        <a:pt x="0" y="24247"/>
                                      </a:cubicBezTo>
                                      <a:cubicBezTo>
                                        <a:pt x="0" y="19167"/>
                                        <a:pt x="749" y="14722"/>
                                        <a:pt x="2261" y="10912"/>
                                      </a:cubicBezTo>
                                      <a:cubicBezTo>
                                        <a:pt x="3759" y="7229"/>
                                        <a:pt x="5956" y="4054"/>
                                        <a:pt x="8826" y="1514"/>
                                      </a:cubicBezTo>
                                      <a:lnTo>
                                        <a:pt x="116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2" name="Shape 6722"/>
                              <wps:cNvSpPr/>
                              <wps:spPr>
                                <a:xfrm>
                                  <a:off x="65608" y="58294"/>
                                  <a:ext cx="10712" cy="10160"/>
                                </a:xfrm>
                                <a:custGeom>
                                  <a:avLst/>
                                  <a:gdLst/>
                                  <a:ahLst/>
                                  <a:cxnLst/>
                                  <a:rect l="0" t="0" r="0" b="0"/>
                                  <a:pathLst>
                                    <a:path w="10712" h="10160">
                                      <a:moveTo>
                                        <a:pt x="2121" y="0"/>
                                      </a:moveTo>
                                      <a:lnTo>
                                        <a:pt x="10712" y="0"/>
                                      </a:lnTo>
                                      <a:lnTo>
                                        <a:pt x="10712" y="10160"/>
                                      </a:lnTo>
                                      <a:lnTo>
                                        <a:pt x="2121" y="10160"/>
                                      </a:lnTo>
                                      <a:cubicBezTo>
                                        <a:pt x="1753" y="10160"/>
                                        <a:pt x="1448" y="10033"/>
                                        <a:pt x="1194" y="9906"/>
                                      </a:cubicBezTo>
                                      <a:cubicBezTo>
                                        <a:pt x="953" y="9779"/>
                                        <a:pt x="724" y="9525"/>
                                        <a:pt x="521" y="9144"/>
                                      </a:cubicBezTo>
                                      <a:cubicBezTo>
                                        <a:pt x="305" y="8763"/>
                                        <a:pt x="178" y="8255"/>
                                        <a:pt x="102" y="7620"/>
                                      </a:cubicBezTo>
                                      <a:cubicBezTo>
                                        <a:pt x="38" y="6985"/>
                                        <a:pt x="0" y="6096"/>
                                        <a:pt x="0" y="5080"/>
                                      </a:cubicBezTo>
                                      <a:cubicBezTo>
                                        <a:pt x="0" y="4064"/>
                                        <a:pt x="38" y="3175"/>
                                        <a:pt x="102" y="2540"/>
                                      </a:cubicBezTo>
                                      <a:cubicBezTo>
                                        <a:pt x="178" y="1905"/>
                                        <a:pt x="305" y="1397"/>
                                        <a:pt x="521" y="1016"/>
                                      </a:cubicBezTo>
                                      <a:cubicBezTo>
                                        <a:pt x="724" y="635"/>
                                        <a:pt x="953" y="381"/>
                                        <a:pt x="1194" y="254"/>
                                      </a:cubicBezTo>
                                      <a:cubicBezTo>
                                        <a:pt x="1448" y="0"/>
                                        <a:pt x="1753" y="0"/>
                                        <a:pt x="21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3" name="Shape 6723"/>
                              <wps:cNvSpPr/>
                              <wps:spPr>
                                <a:xfrm>
                                  <a:off x="64656" y="32386"/>
                                  <a:ext cx="11665" cy="25607"/>
                                </a:xfrm>
                                <a:custGeom>
                                  <a:avLst/>
                                  <a:gdLst/>
                                  <a:ahLst/>
                                  <a:cxnLst/>
                                  <a:rect l="0" t="0" r="0" b="0"/>
                                  <a:pathLst>
                                    <a:path w="11665" h="25607">
                                      <a:moveTo>
                                        <a:pt x="7112" y="0"/>
                                      </a:moveTo>
                                      <a:cubicBezTo>
                                        <a:pt x="8115" y="0"/>
                                        <a:pt x="8966" y="126"/>
                                        <a:pt x="9652" y="126"/>
                                      </a:cubicBezTo>
                                      <a:cubicBezTo>
                                        <a:pt x="10338" y="126"/>
                                        <a:pt x="10871" y="253"/>
                                        <a:pt x="11252" y="381"/>
                                      </a:cubicBezTo>
                                      <a:lnTo>
                                        <a:pt x="11665" y="616"/>
                                      </a:lnTo>
                                      <a:lnTo>
                                        <a:pt x="11665" y="4437"/>
                                      </a:lnTo>
                                      <a:lnTo>
                                        <a:pt x="11532" y="4826"/>
                                      </a:lnTo>
                                      <a:cubicBezTo>
                                        <a:pt x="11328" y="5588"/>
                                        <a:pt x="11138" y="6350"/>
                                        <a:pt x="10947" y="7112"/>
                                      </a:cubicBezTo>
                                      <a:cubicBezTo>
                                        <a:pt x="10770" y="7874"/>
                                        <a:pt x="10681" y="8763"/>
                                        <a:pt x="10681" y="9778"/>
                                      </a:cubicBezTo>
                                      <a:cubicBezTo>
                                        <a:pt x="10681" y="10922"/>
                                        <a:pt x="10909" y="12064"/>
                                        <a:pt x="11354" y="13081"/>
                                      </a:cubicBezTo>
                                      <a:lnTo>
                                        <a:pt x="11665" y="13570"/>
                                      </a:lnTo>
                                      <a:lnTo>
                                        <a:pt x="11665" y="25607"/>
                                      </a:lnTo>
                                      <a:lnTo>
                                        <a:pt x="6020" y="21082"/>
                                      </a:lnTo>
                                      <a:cubicBezTo>
                                        <a:pt x="4470" y="19685"/>
                                        <a:pt x="3251" y="18288"/>
                                        <a:pt x="2362" y="16890"/>
                                      </a:cubicBezTo>
                                      <a:cubicBezTo>
                                        <a:pt x="1473" y="15621"/>
                                        <a:pt x="851" y="14224"/>
                                        <a:pt x="508" y="12953"/>
                                      </a:cubicBezTo>
                                      <a:cubicBezTo>
                                        <a:pt x="165" y="11684"/>
                                        <a:pt x="0" y="10413"/>
                                        <a:pt x="0" y="9017"/>
                                      </a:cubicBezTo>
                                      <a:cubicBezTo>
                                        <a:pt x="0" y="8382"/>
                                        <a:pt x="25" y="7747"/>
                                        <a:pt x="102" y="6985"/>
                                      </a:cubicBezTo>
                                      <a:cubicBezTo>
                                        <a:pt x="165" y="6223"/>
                                        <a:pt x="292" y="5461"/>
                                        <a:pt x="470" y="4699"/>
                                      </a:cubicBezTo>
                                      <a:cubicBezTo>
                                        <a:pt x="660" y="3810"/>
                                        <a:pt x="864" y="3048"/>
                                        <a:pt x="1092" y="2413"/>
                                      </a:cubicBezTo>
                                      <a:cubicBezTo>
                                        <a:pt x="1321" y="1777"/>
                                        <a:pt x="1549" y="1270"/>
                                        <a:pt x="1778" y="1015"/>
                                      </a:cubicBezTo>
                                      <a:cubicBezTo>
                                        <a:pt x="2007" y="762"/>
                                        <a:pt x="2223" y="508"/>
                                        <a:pt x="2426" y="508"/>
                                      </a:cubicBezTo>
                                      <a:cubicBezTo>
                                        <a:pt x="2629" y="381"/>
                                        <a:pt x="2896" y="253"/>
                                        <a:pt x="3213" y="253"/>
                                      </a:cubicBezTo>
                                      <a:cubicBezTo>
                                        <a:pt x="3531" y="126"/>
                                        <a:pt x="4001" y="126"/>
                                        <a:pt x="4623" y="126"/>
                                      </a:cubicBezTo>
                                      <a:cubicBezTo>
                                        <a:pt x="5232" y="126"/>
                                        <a:pt x="6071" y="0"/>
                                        <a:pt x="71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4" name="Shape 6724"/>
                              <wps:cNvSpPr/>
                              <wps:spPr>
                                <a:xfrm>
                                  <a:off x="76321" y="458979"/>
                                  <a:ext cx="55150" cy="76327"/>
                                </a:xfrm>
                                <a:custGeom>
                                  <a:avLst/>
                                  <a:gdLst/>
                                  <a:ahLst/>
                                  <a:cxnLst/>
                                  <a:rect l="0" t="0" r="0" b="0"/>
                                  <a:pathLst>
                                    <a:path w="55150" h="76327">
                                      <a:moveTo>
                                        <a:pt x="52991" y="0"/>
                                      </a:moveTo>
                                      <a:cubicBezTo>
                                        <a:pt x="53613" y="0"/>
                                        <a:pt x="54070" y="127"/>
                                        <a:pt x="54400" y="508"/>
                                      </a:cubicBezTo>
                                      <a:cubicBezTo>
                                        <a:pt x="54718" y="889"/>
                                        <a:pt x="54921" y="1524"/>
                                        <a:pt x="55010" y="2286"/>
                                      </a:cubicBezTo>
                                      <a:cubicBezTo>
                                        <a:pt x="55099" y="3175"/>
                                        <a:pt x="55150" y="4318"/>
                                        <a:pt x="55150" y="5715"/>
                                      </a:cubicBezTo>
                                      <a:cubicBezTo>
                                        <a:pt x="55150" y="7112"/>
                                        <a:pt x="55112" y="8255"/>
                                        <a:pt x="55048" y="9144"/>
                                      </a:cubicBezTo>
                                      <a:cubicBezTo>
                                        <a:pt x="54972" y="9906"/>
                                        <a:pt x="54858" y="10541"/>
                                        <a:pt x="54705" y="11049"/>
                                      </a:cubicBezTo>
                                      <a:cubicBezTo>
                                        <a:pt x="54540" y="11430"/>
                                        <a:pt x="54324" y="11811"/>
                                        <a:pt x="54058" y="11938"/>
                                      </a:cubicBezTo>
                                      <a:cubicBezTo>
                                        <a:pt x="53778" y="12192"/>
                                        <a:pt x="53435" y="12319"/>
                                        <a:pt x="53029" y="12573"/>
                                      </a:cubicBezTo>
                                      <a:lnTo>
                                        <a:pt x="31464" y="20193"/>
                                      </a:lnTo>
                                      <a:lnTo>
                                        <a:pt x="31464" y="57023"/>
                                      </a:lnTo>
                                      <a:lnTo>
                                        <a:pt x="52749" y="64262"/>
                                      </a:lnTo>
                                      <a:cubicBezTo>
                                        <a:pt x="53169" y="64389"/>
                                        <a:pt x="53511" y="64516"/>
                                        <a:pt x="53816" y="64770"/>
                                      </a:cubicBezTo>
                                      <a:cubicBezTo>
                                        <a:pt x="54108" y="65024"/>
                                        <a:pt x="54362" y="65278"/>
                                        <a:pt x="54566" y="65786"/>
                                      </a:cubicBezTo>
                                      <a:cubicBezTo>
                                        <a:pt x="54769" y="66167"/>
                                        <a:pt x="54921" y="66802"/>
                                        <a:pt x="55010" y="67564"/>
                                      </a:cubicBezTo>
                                      <a:cubicBezTo>
                                        <a:pt x="55099" y="68453"/>
                                        <a:pt x="55150" y="69469"/>
                                        <a:pt x="55150" y="70739"/>
                                      </a:cubicBezTo>
                                      <a:cubicBezTo>
                                        <a:pt x="55150" y="72009"/>
                                        <a:pt x="55086" y="73152"/>
                                        <a:pt x="54972" y="74041"/>
                                      </a:cubicBezTo>
                                      <a:cubicBezTo>
                                        <a:pt x="54858" y="74803"/>
                                        <a:pt x="54642" y="75438"/>
                                        <a:pt x="54324" y="75819"/>
                                      </a:cubicBezTo>
                                      <a:cubicBezTo>
                                        <a:pt x="54007" y="76073"/>
                                        <a:pt x="53537" y="76327"/>
                                        <a:pt x="52927" y="76200"/>
                                      </a:cubicBezTo>
                                      <a:cubicBezTo>
                                        <a:pt x="52305" y="76200"/>
                                        <a:pt x="51492" y="76073"/>
                                        <a:pt x="50489" y="75692"/>
                                      </a:cubicBezTo>
                                      <a:lnTo>
                                        <a:pt x="0" y="57457"/>
                                      </a:lnTo>
                                      <a:lnTo>
                                        <a:pt x="0" y="46355"/>
                                      </a:lnTo>
                                      <a:lnTo>
                                        <a:pt x="22079" y="53975"/>
                                      </a:lnTo>
                                      <a:lnTo>
                                        <a:pt x="22079" y="23241"/>
                                      </a:lnTo>
                                      <a:lnTo>
                                        <a:pt x="0" y="30988"/>
                                      </a:lnTo>
                                      <a:lnTo>
                                        <a:pt x="0" y="18768"/>
                                      </a:lnTo>
                                      <a:lnTo>
                                        <a:pt x="50565" y="508"/>
                                      </a:lnTo>
                                      <a:cubicBezTo>
                                        <a:pt x="51568" y="254"/>
                                        <a:pt x="52381" y="0"/>
                                        <a:pt x="529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5" name="Shape 6725"/>
                              <wps:cNvSpPr/>
                              <wps:spPr>
                                <a:xfrm>
                                  <a:off x="76321" y="389764"/>
                                  <a:ext cx="56039" cy="56642"/>
                                </a:xfrm>
                                <a:custGeom>
                                  <a:avLst/>
                                  <a:gdLst/>
                                  <a:ahLst/>
                                  <a:cxnLst/>
                                  <a:rect l="0" t="0" r="0" b="0"/>
                                  <a:pathLst>
                                    <a:path w="56039" h="56642">
                                      <a:moveTo>
                                        <a:pt x="21393" y="0"/>
                                      </a:moveTo>
                                      <a:cubicBezTo>
                                        <a:pt x="26740" y="0"/>
                                        <a:pt x="31541" y="508"/>
                                        <a:pt x="35808" y="1651"/>
                                      </a:cubicBezTo>
                                      <a:cubicBezTo>
                                        <a:pt x="40075" y="2921"/>
                                        <a:pt x="43720" y="4572"/>
                                        <a:pt x="46730" y="6858"/>
                                      </a:cubicBezTo>
                                      <a:cubicBezTo>
                                        <a:pt x="49740" y="9144"/>
                                        <a:pt x="52051" y="11811"/>
                                        <a:pt x="53638" y="15113"/>
                                      </a:cubicBezTo>
                                      <a:cubicBezTo>
                                        <a:pt x="55239" y="18415"/>
                                        <a:pt x="56039" y="22225"/>
                                        <a:pt x="56039" y="26416"/>
                                      </a:cubicBezTo>
                                      <a:cubicBezTo>
                                        <a:pt x="56039" y="28448"/>
                                        <a:pt x="55848" y="30226"/>
                                        <a:pt x="55455" y="31877"/>
                                      </a:cubicBezTo>
                                      <a:cubicBezTo>
                                        <a:pt x="55074" y="33528"/>
                                        <a:pt x="54439" y="35179"/>
                                        <a:pt x="53575" y="36830"/>
                                      </a:cubicBezTo>
                                      <a:cubicBezTo>
                                        <a:pt x="52711" y="38354"/>
                                        <a:pt x="51607" y="40005"/>
                                        <a:pt x="50286" y="41529"/>
                                      </a:cubicBezTo>
                                      <a:cubicBezTo>
                                        <a:pt x="48965" y="43180"/>
                                        <a:pt x="47365" y="44831"/>
                                        <a:pt x="45498" y="46609"/>
                                      </a:cubicBezTo>
                                      <a:lnTo>
                                        <a:pt x="53029" y="46609"/>
                                      </a:lnTo>
                                      <a:cubicBezTo>
                                        <a:pt x="53397" y="46609"/>
                                        <a:pt x="53715" y="46736"/>
                                        <a:pt x="53981" y="46863"/>
                                      </a:cubicBezTo>
                                      <a:cubicBezTo>
                                        <a:pt x="54261" y="47117"/>
                                        <a:pt x="54477" y="47371"/>
                                        <a:pt x="54629" y="47752"/>
                                      </a:cubicBezTo>
                                      <a:cubicBezTo>
                                        <a:pt x="54794" y="48260"/>
                                        <a:pt x="54921" y="48768"/>
                                        <a:pt x="55010" y="49403"/>
                                      </a:cubicBezTo>
                                      <a:cubicBezTo>
                                        <a:pt x="55099" y="49911"/>
                                        <a:pt x="55150" y="50800"/>
                                        <a:pt x="55150" y="51689"/>
                                      </a:cubicBezTo>
                                      <a:cubicBezTo>
                                        <a:pt x="55150" y="52578"/>
                                        <a:pt x="55099" y="53467"/>
                                        <a:pt x="55010" y="54102"/>
                                      </a:cubicBezTo>
                                      <a:cubicBezTo>
                                        <a:pt x="54921" y="54737"/>
                                        <a:pt x="54794" y="55245"/>
                                        <a:pt x="54629" y="55626"/>
                                      </a:cubicBezTo>
                                      <a:cubicBezTo>
                                        <a:pt x="54477" y="56007"/>
                                        <a:pt x="54261" y="56261"/>
                                        <a:pt x="53981" y="56388"/>
                                      </a:cubicBezTo>
                                      <a:cubicBezTo>
                                        <a:pt x="53715" y="56515"/>
                                        <a:pt x="53397" y="56642"/>
                                        <a:pt x="53029" y="56642"/>
                                      </a:cubicBezTo>
                                      <a:lnTo>
                                        <a:pt x="0" y="56642"/>
                                      </a:lnTo>
                                      <a:lnTo>
                                        <a:pt x="0" y="34172"/>
                                      </a:lnTo>
                                      <a:lnTo>
                                        <a:pt x="718" y="35687"/>
                                      </a:lnTo>
                                      <a:cubicBezTo>
                                        <a:pt x="1683" y="37211"/>
                                        <a:pt x="2915" y="38735"/>
                                        <a:pt x="4413" y="40259"/>
                                      </a:cubicBezTo>
                                      <a:cubicBezTo>
                                        <a:pt x="5925" y="41910"/>
                                        <a:pt x="7817" y="43561"/>
                                        <a:pt x="10103" y="45339"/>
                                      </a:cubicBezTo>
                                      <a:lnTo>
                                        <a:pt x="34677" y="45339"/>
                                      </a:lnTo>
                                      <a:cubicBezTo>
                                        <a:pt x="38462" y="42164"/>
                                        <a:pt x="41358" y="39243"/>
                                        <a:pt x="43339" y="36449"/>
                                      </a:cubicBezTo>
                                      <a:cubicBezTo>
                                        <a:pt x="45320" y="33528"/>
                                        <a:pt x="46311" y="30607"/>
                                        <a:pt x="46311" y="27559"/>
                                      </a:cubicBezTo>
                                      <a:cubicBezTo>
                                        <a:pt x="46311" y="24638"/>
                                        <a:pt x="45638" y="22225"/>
                                        <a:pt x="44266" y="20193"/>
                                      </a:cubicBezTo>
                                      <a:cubicBezTo>
                                        <a:pt x="42894" y="18161"/>
                                        <a:pt x="41078" y="16510"/>
                                        <a:pt x="38818" y="15240"/>
                                      </a:cubicBezTo>
                                      <a:cubicBezTo>
                                        <a:pt x="36557" y="13970"/>
                                        <a:pt x="34030" y="13081"/>
                                        <a:pt x="31223" y="12573"/>
                                      </a:cubicBezTo>
                                      <a:cubicBezTo>
                                        <a:pt x="28416" y="11938"/>
                                        <a:pt x="25572" y="11684"/>
                                        <a:pt x="22701" y="11684"/>
                                      </a:cubicBezTo>
                                      <a:cubicBezTo>
                                        <a:pt x="19552" y="11684"/>
                                        <a:pt x="16491" y="11938"/>
                                        <a:pt x="13519" y="12446"/>
                                      </a:cubicBezTo>
                                      <a:cubicBezTo>
                                        <a:pt x="10560" y="12827"/>
                                        <a:pt x="7931" y="13716"/>
                                        <a:pt x="5645" y="14859"/>
                                      </a:cubicBezTo>
                                      <a:cubicBezTo>
                                        <a:pt x="3372" y="16129"/>
                                        <a:pt x="1530" y="17653"/>
                                        <a:pt x="146" y="19685"/>
                                      </a:cubicBezTo>
                                      <a:lnTo>
                                        <a:pt x="0" y="20198"/>
                                      </a:lnTo>
                                      <a:lnTo>
                                        <a:pt x="0" y="4934"/>
                                      </a:lnTo>
                                      <a:lnTo>
                                        <a:pt x="8668" y="1270"/>
                                      </a:lnTo>
                                      <a:cubicBezTo>
                                        <a:pt x="12681" y="381"/>
                                        <a:pt x="16923" y="0"/>
                                        <a:pt x="213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6" name="Shape 6726"/>
                              <wps:cNvSpPr/>
                              <wps:spPr>
                                <a:xfrm>
                                  <a:off x="76321" y="320422"/>
                                  <a:ext cx="56039" cy="53213"/>
                                </a:xfrm>
                                <a:custGeom>
                                  <a:avLst/>
                                  <a:gdLst/>
                                  <a:ahLst/>
                                  <a:cxnLst/>
                                  <a:rect l="0" t="0" r="0" b="0"/>
                                  <a:pathLst>
                                    <a:path w="56039" h="53213">
                                      <a:moveTo>
                                        <a:pt x="0" y="0"/>
                                      </a:moveTo>
                                      <a:lnTo>
                                        <a:pt x="53029" y="0"/>
                                      </a:lnTo>
                                      <a:cubicBezTo>
                                        <a:pt x="53397" y="0"/>
                                        <a:pt x="53702" y="127"/>
                                        <a:pt x="53956" y="254"/>
                                      </a:cubicBezTo>
                                      <a:cubicBezTo>
                                        <a:pt x="54197" y="508"/>
                                        <a:pt x="54413" y="762"/>
                                        <a:pt x="54604" y="1143"/>
                                      </a:cubicBezTo>
                                      <a:cubicBezTo>
                                        <a:pt x="54782" y="1524"/>
                                        <a:pt x="54921" y="2032"/>
                                        <a:pt x="55010" y="2794"/>
                                      </a:cubicBezTo>
                                      <a:cubicBezTo>
                                        <a:pt x="55099" y="3429"/>
                                        <a:pt x="55150" y="4191"/>
                                        <a:pt x="55150" y="5207"/>
                                      </a:cubicBezTo>
                                      <a:cubicBezTo>
                                        <a:pt x="55150" y="6223"/>
                                        <a:pt x="55099" y="7112"/>
                                        <a:pt x="55010" y="7747"/>
                                      </a:cubicBezTo>
                                      <a:cubicBezTo>
                                        <a:pt x="54921" y="8382"/>
                                        <a:pt x="54782" y="8890"/>
                                        <a:pt x="54604" y="9271"/>
                                      </a:cubicBezTo>
                                      <a:cubicBezTo>
                                        <a:pt x="54413" y="9779"/>
                                        <a:pt x="54197" y="10033"/>
                                        <a:pt x="53956" y="10160"/>
                                      </a:cubicBezTo>
                                      <a:cubicBezTo>
                                        <a:pt x="53702" y="10287"/>
                                        <a:pt x="53397" y="10287"/>
                                        <a:pt x="53029" y="10287"/>
                                      </a:cubicBezTo>
                                      <a:lnTo>
                                        <a:pt x="44875" y="10287"/>
                                      </a:lnTo>
                                      <a:cubicBezTo>
                                        <a:pt x="48762" y="13843"/>
                                        <a:pt x="51594" y="17272"/>
                                        <a:pt x="53372" y="20701"/>
                                      </a:cubicBezTo>
                                      <a:cubicBezTo>
                                        <a:pt x="55150" y="24130"/>
                                        <a:pt x="56039" y="27559"/>
                                        <a:pt x="56039" y="31115"/>
                                      </a:cubicBezTo>
                                      <a:cubicBezTo>
                                        <a:pt x="56039" y="35179"/>
                                        <a:pt x="55353" y="38735"/>
                                        <a:pt x="53981" y="41529"/>
                                      </a:cubicBezTo>
                                      <a:cubicBezTo>
                                        <a:pt x="52610" y="44323"/>
                                        <a:pt x="50756" y="46609"/>
                                        <a:pt x="48406" y="48260"/>
                                      </a:cubicBezTo>
                                      <a:cubicBezTo>
                                        <a:pt x="46057" y="50038"/>
                                        <a:pt x="43313" y="51308"/>
                                        <a:pt x="40189" y="52070"/>
                                      </a:cubicBezTo>
                                      <a:cubicBezTo>
                                        <a:pt x="37065" y="52832"/>
                                        <a:pt x="33268" y="53213"/>
                                        <a:pt x="28785" y="53213"/>
                                      </a:cubicBezTo>
                                      <a:lnTo>
                                        <a:pt x="0" y="53213"/>
                                      </a:lnTo>
                                      <a:lnTo>
                                        <a:pt x="0" y="41783"/>
                                      </a:lnTo>
                                      <a:lnTo>
                                        <a:pt x="27286" y="41783"/>
                                      </a:lnTo>
                                      <a:cubicBezTo>
                                        <a:pt x="30893" y="41783"/>
                                        <a:pt x="33776" y="41529"/>
                                        <a:pt x="35947" y="41021"/>
                                      </a:cubicBezTo>
                                      <a:cubicBezTo>
                                        <a:pt x="38119" y="40513"/>
                                        <a:pt x="39961" y="39751"/>
                                        <a:pt x="41485" y="38608"/>
                                      </a:cubicBezTo>
                                      <a:cubicBezTo>
                                        <a:pt x="43021" y="37592"/>
                                        <a:pt x="44202" y="36195"/>
                                        <a:pt x="45053" y="34544"/>
                                      </a:cubicBezTo>
                                      <a:cubicBezTo>
                                        <a:pt x="45891" y="32893"/>
                                        <a:pt x="46323" y="30988"/>
                                        <a:pt x="46323" y="28829"/>
                                      </a:cubicBezTo>
                                      <a:cubicBezTo>
                                        <a:pt x="46323" y="26035"/>
                                        <a:pt x="45307" y="23114"/>
                                        <a:pt x="43301" y="20320"/>
                                      </a:cubicBezTo>
                                      <a:cubicBezTo>
                                        <a:pt x="41294" y="17526"/>
                                        <a:pt x="38348" y="14605"/>
                                        <a:pt x="34474" y="11430"/>
                                      </a:cubicBezTo>
                                      <a:lnTo>
                                        <a:pt x="0" y="11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7" name="Shape 6727"/>
                              <wps:cNvSpPr/>
                              <wps:spPr>
                                <a:xfrm>
                                  <a:off x="76321" y="264835"/>
                                  <a:ext cx="1822" cy="5283"/>
                                </a:xfrm>
                                <a:custGeom>
                                  <a:avLst/>
                                  <a:gdLst/>
                                  <a:ahLst/>
                                  <a:cxnLst/>
                                  <a:rect l="0" t="0" r="0" b="0"/>
                                  <a:pathLst>
                                    <a:path w="1822" h="5283">
                                      <a:moveTo>
                                        <a:pt x="0" y="0"/>
                                      </a:moveTo>
                                      <a:lnTo>
                                        <a:pt x="794" y="214"/>
                                      </a:lnTo>
                                      <a:cubicBezTo>
                                        <a:pt x="1149" y="341"/>
                                        <a:pt x="1416" y="596"/>
                                        <a:pt x="1581" y="723"/>
                                      </a:cubicBezTo>
                                      <a:cubicBezTo>
                                        <a:pt x="1734" y="977"/>
                                        <a:pt x="1822" y="1231"/>
                                        <a:pt x="1822" y="1485"/>
                                      </a:cubicBezTo>
                                      <a:cubicBezTo>
                                        <a:pt x="1822" y="1993"/>
                                        <a:pt x="1569" y="2501"/>
                                        <a:pt x="1060" y="3263"/>
                                      </a:cubicBezTo>
                                      <a:lnTo>
                                        <a:pt x="0" y="52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8" name="Shape 6728"/>
                              <wps:cNvSpPr/>
                              <wps:spPr>
                                <a:xfrm>
                                  <a:off x="76321" y="261367"/>
                                  <a:ext cx="56039" cy="43688"/>
                                </a:xfrm>
                                <a:custGeom>
                                  <a:avLst/>
                                  <a:gdLst/>
                                  <a:ahLst/>
                                  <a:cxnLst/>
                                  <a:rect l="0" t="0" r="0" b="0"/>
                                  <a:pathLst>
                                    <a:path w="56039" h="43688">
                                      <a:moveTo>
                                        <a:pt x="36252" y="0"/>
                                      </a:moveTo>
                                      <a:cubicBezTo>
                                        <a:pt x="39402" y="0"/>
                                        <a:pt x="42208" y="635"/>
                                        <a:pt x="44672" y="1778"/>
                                      </a:cubicBezTo>
                                      <a:cubicBezTo>
                                        <a:pt x="47136" y="2921"/>
                                        <a:pt x="49219" y="4572"/>
                                        <a:pt x="50908" y="6731"/>
                                      </a:cubicBezTo>
                                      <a:cubicBezTo>
                                        <a:pt x="52597" y="8890"/>
                                        <a:pt x="53867" y="11430"/>
                                        <a:pt x="54743" y="14478"/>
                                      </a:cubicBezTo>
                                      <a:cubicBezTo>
                                        <a:pt x="55607" y="17399"/>
                                        <a:pt x="56039" y="20701"/>
                                        <a:pt x="56039" y="24257"/>
                                      </a:cubicBezTo>
                                      <a:cubicBezTo>
                                        <a:pt x="56039" y="26416"/>
                                        <a:pt x="55861" y="28448"/>
                                        <a:pt x="55531" y="30480"/>
                                      </a:cubicBezTo>
                                      <a:cubicBezTo>
                                        <a:pt x="55188" y="32512"/>
                                        <a:pt x="54743" y="34290"/>
                                        <a:pt x="54223" y="35814"/>
                                      </a:cubicBezTo>
                                      <a:cubicBezTo>
                                        <a:pt x="53702" y="37465"/>
                                        <a:pt x="53156" y="38735"/>
                                        <a:pt x="52584" y="39878"/>
                                      </a:cubicBezTo>
                                      <a:cubicBezTo>
                                        <a:pt x="52013" y="40894"/>
                                        <a:pt x="51492" y="41783"/>
                                        <a:pt x="51035" y="42291"/>
                                      </a:cubicBezTo>
                                      <a:cubicBezTo>
                                        <a:pt x="50591" y="42672"/>
                                        <a:pt x="49943" y="43053"/>
                                        <a:pt x="49130" y="43307"/>
                                      </a:cubicBezTo>
                                      <a:cubicBezTo>
                                        <a:pt x="48305" y="43561"/>
                                        <a:pt x="47187" y="43688"/>
                                        <a:pt x="45765" y="43688"/>
                                      </a:cubicBezTo>
                                      <a:cubicBezTo>
                                        <a:pt x="44901" y="43688"/>
                                        <a:pt x="44177" y="43561"/>
                                        <a:pt x="43580" y="43561"/>
                                      </a:cubicBezTo>
                                      <a:cubicBezTo>
                                        <a:pt x="42983" y="43434"/>
                                        <a:pt x="42501" y="43307"/>
                                        <a:pt x="42145" y="43180"/>
                                      </a:cubicBezTo>
                                      <a:cubicBezTo>
                                        <a:pt x="41777" y="43053"/>
                                        <a:pt x="41510" y="42799"/>
                                        <a:pt x="41358" y="42545"/>
                                      </a:cubicBezTo>
                                      <a:cubicBezTo>
                                        <a:pt x="41193" y="42418"/>
                                        <a:pt x="41116" y="42037"/>
                                        <a:pt x="41116" y="41783"/>
                                      </a:cubicBezTo>
                                      <a:cubicBezTo>
                                        <a:pt x="41116" y="41275"/>
                                        <a:pt x="41421" y="40513"/>
                                        <a:pt x="42043" y="39497"/>
                                      </a:cubicBezTo>
                                      <a:cubicBezTo>
                                        <a:pt x="42653" y="38481"/>
                                        <a:pt x="43326" y="37338"/>
                                        <a:pt x="44063" y="35941"/>
                                      </a:cubicBezTo>
                                      <a:cubicBezTo>
                                        <a:pt x="44787" y="34417"/>
                                        <a:pt x="45460" y="32766"/>
                                        <a:pt x="46082" y="30734"/>
                                      </a:cubicBezTo>
                                      <a:cubicBezTo>
                                        <a:pt x="46692" y="28829"/>
                                        <a:pt x="46996" y="26543"/>
                                        <a:pt x="46996" y="24003"/>
                                      </a:cubicBezTo>
                                      <a:cubicBezTo>
                                        <a:pt x="46996" y="22098"/>
                                        <a:pt x="46793" y="20320"/>
                                        <a:pt x="46387" y="18796"/>
                                      </a:cubicBezTo>
                                      <a:cubicBezTo>
                                        <a:pt x="45980" y="17272"/>
                                        <a:pt x="45371" y="15875"/>
                                        <a:pt x="44571" y="14732"/>
                                      </a:cubicBezTo>
                                      <a:cubicBezTo>
                                        <a:pt x="43771" y="13589"/>
                                        <a:pt x="42755" y="12700"/>
                                        <a:pt x="41523" y="12192"/>
                                      </a:cubicBezTo>
                                      <a:cubicBezTo>
                                        <a:pt x="40291" y="11557"/>
                                        <a:pt x="38830" y="11176"/>
                                        <a:pt x="37141" y="11176"/>
                                      </a:cubicBezTo>
                                      <a:cubicBezTo>
                                        <a:pt x="35414" y="11176"/>
                                        <a:pt x="33954" y="11684"/>
                                        <a:pt x="32760" y="12573"/>
                                      </a:cubicBezTo>
                                      <a:cubicBezTo>
                                        <a:pt x="31579" y="13462"/>
                                        <a:pt x="30524" y="14605"/>
                                        <a:pt x="29610" y="16129"/>
                                      </a:cubicBezTo>
                                      <a:cubicBezTo>
                                        <a:pt x="28696" y="17526"/>
                                        <a:pt x="27896" y="19177"/>
                                        <a:pt x="27184" y="20955"/>
                                      </a:cubicBezTo>
                                      <a:cubicBezTo>
                                        <a:pt x="26473" y="22860"/>
                                        <a:pt x="25737" y="24765"/>
                                        <a:pt x="24962" y="26670"/>
                                      </a:cubicBezTo>
                                      <a:cubicBezTo>
                                        <a:pt x="24187" y="28575"/>
                                        <a:pt x="23298" y="30480"/>
                                        <a:pt x="22320" y="32385"/>
                                      </a:cubicBezTo>
                                      <a:cubicBezTo>
                                        <a:pt x="21342" y="34163"/>
                                        <a:pt x="20136" y="35814"/>
                                        <a:pt x="18726" y="37338"/>
                                      </a:cubicBezTo>
                                      <a:cubicBezTo>
                                        <a:pt x="17316" y="38735"/>
                                        <a:pt x="15627" y="39878"/>
                                        <a:pt x="13659" y="40767"/>
                                      </a:cubicBezTo>
                                      <a:cubicBezTo>
                                        <a:pt x="11703" y="41656"/>
                                        <a:pt x="9354" y="42164"/>
                                        <a:pt x="6610" y="42164"/>
                                      </a:cubicBezTo>
                                      <a:lnTo>
                                        <a:pt x="0" y="40835"/>
                                      </a:lnTo>
                                      <a:lnTo>
                                        <a:pt x="0" y="28761"/>
                                      </a:lnTo>
                                      <a:lnTo>
                                        <a:pt x="2432" y="30607"/>
                                      </a:lnTo>
                                      <a:cubicBezTo>
                                        <a:pt x="3524" y="31115"/>
                                        <a:pt x="4718" y="31369"/>
                                        <a:pt x="5988" y="31369"/>
                                      </a:cubicBezTo>
                                      <a:cubicBezTo>
                                        <a:pt x="7779" y="31369"/>
                                        <a:pt x="9265" y="30861"/>
                                        <a:pt x="10484" y="29972"/>
                                      </a:cubicBezTo>
                                      <a:cubicBezTo>
                                        <a:pt x="11690" y="29083"/>
                                        <a:pt x="12744" y="27813"/>
                                        <a:pt x="13659" y="26416"/>
                                      </a:cubicBezTo>
                                      <a:cubicBezTo>
                                        <a:pt x="14573" y="24892"/>
                                        <a:pt x="15399" y="23241"/>
                                        <a:pt x="16123" y="21463"/>
                                      </a:cubicBezTo>
                                      <a:cubicBezTo>
                                        <a:pt x="16859" y="19558"/>
                                        <a:pt x="17609" y="17653"/>
                                        <a:pt x="18383" y="15748"/>
                                      </a:cubicBezTo>
                                      <a:cubicBezTo>
                                        <a:pt x="19158" y="13716"/>
                                        <a:pt x="20034" y="11811"/>
                                        <a:pt x="20987" y="9906"/>
                                      </a:cubicBezTo>
                                      <a:cubicBezTo>
                                        <a:pt x="21939" y="8001"/>
                                        <a:pt x="23108" y="6350"/>
                                        <a:pt x="24479" y="4953"/>
                                      </a:cubicBezTo>
                                      <a:cubicBezTo>
                                        <a:pt x="25851" y="3429"/>
                                        <a:pt x="27489" y="2286"/>
                                        <a:pt x="29407" y="1397"/>
                                      </a:cubicBezTo>
                                      <a:cubicBezTo>
                                        <a:pt x="31325" y="508"/>
                                        <a:pt x="33611" y="0"/>
                                        <a:pt x="362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9" name="Shape 6729"/>
                              <wps:cNvSpPr/>
                              <wps:spPr>
                                <a:xfrm>
                                  <a:off x="76321" y="192660"/>
                                  <a:ext cx="56039" cy="56642"/>
                                </a:xfrm>
                                <a:custGeom>
                                  <a:avLst/>
                                  <a:gdLst/>
                                  <a:ahLst/>
                                  <a:cxnLst/>
                                  <a:rect l="0" t="0" r="0" b="0"/>
                                  <a:pathLst>
                                    <a:path w="56039" h="56642">
                                      <a:moveTo>
                                        <a:pt x="17494" y="0"/>
                                      </a:moveTo>
                                      <a:lnTo>
                                        <a:pt x="19552" y="0"/>
                                      </a:lnTo>
                                      <a:cubicBezTo>
                                        <a:pt x="21330" y="0"/>
                                        <a:pt x="22600" y="508"/>
                                        <a:pt x="23349" y="1397"/>
                                      </a:cubicBezTo>
                                      <a:cubicBezTo>
                                        <a:pt x="24098" y="2286"/>
                                        <a:pt x="24479" y="3302"/>
                                        <a:pt x="24479" y="4445"/>
                                      </a:cubicBezTo>
                                      <a:lnTo>
                                        <a:pt x="24479" y="44958"/>
                                      </a:lnTo>
                                      <a:cubicBezTo>
                                        <a:pt x="27896" y="44958"/>
                                        <a:pt x="30982" y="44577"/>
                                        <a:pt x="33725" y="43942"/>
                                      </a:cubicBezTo>
                                      <a:cubicBezTo>
                                        <a:pt x="36455" y="43307"/>
                                        <a:pt x="38805" y="42164"/>
                                        <a:pt x="40773" y="40513"/>
                                      </a:cubicBezTo>
                                      <a:cubicBezTo>
                                        <a:pt x="42729" y="38862"/>
                                        <a:pt x="44241" y="36830"/>
                                        <a:pt x="45295" y="34289"/>
                                      </a:cubicBezTo>
                                      <a:cubicBezTo>
                                        <a:pt x="46336" y="31623"/>
                                        <a:pt x="46869" y="28575"/>
                                        <a:pt x="46869" y="24764"/>
                                      </a:cubicBezTo>
                                      <a:cubicBezTo>
                                        <a:pt x="46869" y="21844"/>
                                        <a:pt x="46628" y="19303"/>
                                        <a:pt x="46146" y="17018"/>
                                      </a:cubicBezTo>
                                      <a:cubicBezTo>
                                        <a:pt x="45663" y="14732"/>
                                        <a:pt x="45130" y="12700"/>
                                        <a:pt x="44533" y="11049"/>
                                      </a:cubicBezTo>
                                      <a:cubicBezTo>
                                        <a:pt x="43948" y="9398"/>
                                        <a:pt x="43402" y="8001"/>
                                        <a:pt x="42932" y="6858"/>
                                      </a:cubicBezTo>
                                      <a:cubicBezTo>
                                        <a:pt x="42450" y="5842"/>
                                        <a:pt x="42208" y="4952"/>
                                        <a:pt x="42208" y="4445"/>
                                      </a:cubicBezTo>
                                      <a:cubicBezTo>
                                        <a:pt x="42208" y="4190"/>
                                        <a:pt x="42285" y="3810"/>
                                        <a:pt x="42450" y="3556"/>
                                      </a:cubicBezTo>
                                      <a:cubicBezTo>
                                        <a:pt x="42615" y="3302"/>
                                        <a:pt x="42844" y="3175"/>
                                        <a:pt x="43174" y="3048"/>
                                      </a:cubicBezTo>
                                      <a:cubicBezTo>
                                        <a:pt x="43491" y="2921"/>
                                        <a:pt x="43936" y="2794"/>
                                        <a:pt x="44507" y="2667"/>
                                      </a:cubicBezTo>
                                      <a:cubicBezTo>
                                        <a:pt x="45079" y="2667"/>
                                        <a:pt x="45765" y="2667"/>
                                        <a:pt x="46590" y="2667"/>
                                      </a:cubicBezTo>
                                      <a:cubicBezTo>
                                        <a:pt x="47187" y="2667"/>
                                        <a:pt x="47695" y="2667"/>
                                        <a:pt x="48127" y="2667"/>
                                      </a:cubicBezTo>
                                      <a:cubicBezTo>
                                        <a:pt x="48558" y="2667"/>
                                        <a:pt x="48952" y="2794"/>
                                        <a:pt x="49295" y="2794"/>
                                      </a:cubicBezTo>
                                      <a:cubicBezTo>
                                        <a:pt x="49638" y="2921"/>
                                        <a:pt x="49943" y="3048"/>
                                        <a:pt x="50222" y="3175"/>
                                      </a:cubicBezTo>
                                      <a:cubicBezTo>
                                        <a:pt x="50489" y="3302"/>
                                        <a:pt x="50756" y="3556"/>
                                        <a:pt x="51010" y="3810"/>
                                      </a:cubicBezTo>
                                      <a:cubicBezTo>
                                        <a:pt x="51264" y="4064"/>
                                        <a:pt x="51670" y="4826"/>
                                        <a:pt x="52241" y="5969"/>
                                      </a:cubicBezTo>
                                      <a:cubicBezTo>
                                        <a:pt x="52813" y="7239"/>
                                        <a:pt x="53372" y="8889"/>
                                        <a:pt x="53918" y="10795"/>
                                      </a:cubicBezTo>
                                      <a:cubicBezTo>
                                        <a:pt x="54464" y="12827"/>
                                        <a:pt x="54959" y="15113"/>
                                        <a:pt x="55391" y="17652"/>
                                      </a:cubicBezTo>
                                      <a:cubicBezTo>
                                        <a:pt x="55823" y="20193"/>
                                        <a:pt x="56039" y="22987"/>
                                        <a:pt x="56039" y="25908"/>
                                      </a:cubicBezTo>
                                      <a:cubicBezTo>
                                        <a:pt x="56039" y="30988"/>
                                        <a:pt x="55328" y="35433"/>
                                        <a:pt x="53918" y="39243"/>
                                      </a:cubicBezTo>
                                      <a:cubicBezTo>
                                        <a:pt x="52496" y="43052"/>
                                        <a:pt x="50400" y="46227"/>
                                        <a:pt x="47619" y="48768"/>
                                      </a:cubicBezTo>
                                      <a:cubicBezTo>
                                        <a:pt x="44837" y="51435"/>
                                        <a:pt x="41345" y="53339"/>
                                        <a:pt x="37141" y="54737"/>
                                      </a:cubicBezTo>
                                      <a:cubicBezTo>
                                        <a:pt x="32950" y="56007"/>
                                        <a:pt x="28061" y="56642"/>
                                        <a:pt x="22498" y="56642"/>
                                      </a:cubicBezTo>
                                      <a:cubicBezTo>
                                        <a:pt x="17202" y="56642"/>
                                        <a:pt x="12440" y="56007"/>
                                        <a:pt x="8223" y="54610"/>
                                      </a:cubicBezTo>
                                      <a:lnTo>
                                        <a:pt x="0" y="50143"/>
                                      </a:lnTo>
                                      <a:lnTo>
                                        <a:pt x="0" y="36665"/>
                                      </a:lnTo>
                                      <a:lnTo>
                                        <a:pt x="2915" y="40386"/>
                                      </a:lnTo>
                                      <a:cubicBezTo>
                                        <a:pt x="4642" y="41783"/>
                                        <a:pt x="6661" y="42926"/>
                                        <a:pt x="8973" y="43688"/>
                                      </a:cubicBezTo>
                                      <a:cubicBezTo>
                                        <a:pt x="11271" y="44450"/>
                                        <a:pt x="13684" y="44831"/>
                                        <a:pt x="16199" y="44958"/>
                                      </a:cubicBezTo>
                                      <a:lnTo>
                                        <a:pt x="16199" y="11430"/>
                                      </a:lnTo>
                                      <a:cubicBezTo>
                                        <a:pt x="10255" y="11176"/>
                                        <a:pt x="5607" y="12573"/>
                                        <a:pt x="2229" y="15367"/>
                                      </a:cubicBezTo>
                                      <a:lnTo>
                                        <a:pt x="0" y="20786"/>
                                      </a:lnTo>
                                      <a:lnTo>
                                        <a:pt x="0" y="4742"/>
                                      </a:lnTo>
                                      <a:lnTo>
                                        <a:pt x="6166" y="1524"/>
                                      </a:lnTo>
                                      <a:cubicBezTo>
                                        <a:pt x="9697" y="508"/>
                                        <a:pt x="13481" y="0"/>
                                        <a:pt x="174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0" name="Shape 6730"/>
                              <wps:cNvSpPr/>
                              <wps:spPr>
                                <a:xfrm>
                                  <a:off x="76321" y="85853"/>
                                  <a:ext cx="56039" cy="61595"/>
                                </a:xfrm>
                                <a:custGeom>
                                  <a:avLst/>
                                  <a:gdLst/>
                                  <a:ahLst/>
                                  <a:cxnLst/>
                                  <a:rect l="0" t="0" r="0" b="0"/>
                                  <a:pathLst>
                                    <a:path w="56039" h="61595">
                                      <a:moveTo>
                                        <a:pt x="21533" y="0"/>
                                      </a:moveTo>
                                      <a:cubicBezTo>
                                        <a:pt x="26549" y="0"/>
                                        <a:pt x="31172" y="635"/>
                                        <a:pt x="35401" y="1905"/>
                                      </a:cubicBezTo>
                                      <a:cubicBezTo>
                                        <a:pt x="39618" y="3302"/>
                                        <a:pt x="43263" y="5207"/>
                                        <a:pt x="46323" y="7874"/>
                                      </a:cubicBezTo>
                                      <a:cubicBezTo>
                                        <a:pt x="49371" y="10541"/>
                                        <a:pt x="51759" y="13843"/>
                                        <a:pt x="53473" y="17780"/>
                                      </a:cubicBezTo>
                                      <a:cubicBezTo>
                                        <a:pt x="55188" y="21717"/>
                                        <a:pt x="56039" y="26289"/>
                                        <a:pt x="56039" y="31497"/>
                                      </a:cubicBezTo>
                                      <a:cubicBezTo>
                                        <a:pt x="56039" y="36576"/>
                                        <a:pt x="55290" y="40894"/>
                                        <a:pt x="53778" y="44704"/>
                                      </a:cubicBezTo>
                                      <a:cubicBezTo>
                                        <a:pt x="52267" y="48514"/>
                                        <a:pt x="50083" y="51562"/>
                                        <a:pt x="47212" y="54102"/>
                                      </a:cubicBezTo>
                                      <a:cubicBezTo>
                                        <a:pt x="44329" y="56642"/>
                                        <a:pt x="40837" y="58547"/>
                                        <a:pt x="36735" y="59690"/>
                                      </a:cubicBezTo>
                                      <a:cubicBezTo>
                                        <a:pt x="32620" y="60960"/>
                                        <a:pt x="27972" y="61595"/>
                                        <a:pt x="22765" y="61595"/>
                                      </a:cubicBezTo>
                                      <a:cubicBezTo>
                                        <a:pt x="17748" y="61595"/>
                                        <a:pt x="13125" y="60960"/>
                                        <a:pt x="8909" y="59690"/>
                                      </a:cubicBezTo>
                                      <a:lnTo>
                                        <a:pt x="0" y="54821"/>
                                      </a:lnTo>
                                      <a:lnTo>
                                        <a:pt x="0" y="39763"/>
                                      </a:lnTo>
                                      <a:lnTo>
                                        <a:pt x="4591" y="45212"/>
                                      </a:lnTo>
                                      <a:cubicBezTo>
                                        <a:pt x="6763" y="46863"/>
                                        <a:pt x="9328" y="48006"/>
                                        <a:pt x="12287" y="48768"/>
                                      </a:cubicBezTo>
                                      <a:cubicBezTo>
                                        <a:pt x="15259" y="49530"/>
                                        <a:pt x="18498" y="49911"/>
                                        <a:pt x="22016" y="49911"/>
                                      </a:cubicBezTo>
                                      <a:cubicBezTo>
                                        <a:pt x="25394" y="49911"/>
                                        <a:pt x="28569" y="49530"/>
                                        <a:pt x="31528" y="48895"/>
                                      </a:cubicBezTo>
                                      <a:cubicBezTo>
                                        <a:pt x="34500" y="48387"/>
                                        <a:pt x="37090" y="47244"/>
                                        <a:pt x="39300" y="45847"/>
                                      </a:cubicBezTo>
                                      <a:cubicBezTo>
                                        <a:pt x="41510" y="44450"/>
                                        <a:pt x="43275" y="42418"/>
                                        <a:pt x="44571" y="40005"/>
                                      </a:cubicBezTo>
                                      <a:cubicBezTo>
                                        <a:pt x="45866" y="37592"/>
                                        <a:pt x="46527" y="34544"/>
                                        <a:pt x="46527" y="30861"/>
                                      </a:cubicBezTo>
                                      <a:cubicBezTo>
                                        <a:pt x="46527" y="27560"/>
                                        <a:pt x="45930" y="24638"/>
                                        <a:pt x="44749" y="22225"/>
                                      </a:cubicBezTo>
                                      <a:cubicBezTo>
                                        <a:pt x="43555" y="19812"/>
                                        <a:pt x="41891" y="17780"/>
                                        <a:pt x="39745" y="16256"/>
                                      </a:cubicBezTo>
                                      <a:cubicBezTo>
                                        <a:pt x="37598" y="14732"/>
                                        <a:pt x="35046" y="13589"/>
                                        <a:pt x="32074" y="12827"/>
                                      </a:cubicBezTo>
                                      <a:cubicBezTo>
                                        <a:pt x="29115" y="12065"/>
                                        <a:pt x="25851" y="11685"/>
                                        <a:pt x="22282" y="11685"/>
                                      </a:cubicBezTo>
                                      <a:cubicBezTo>
                                        <a:pt x="18955" y="11685"/>
                                        <a:pt x="15805" y="11938"/>
                                        <a:pt x="12833" y="12573"/>
                                      </a:cubicBezTo>
                                      <a:cubicBezTo>
                                        <a:pt x="9874" y="13208"/>
                                        <a:pt x="7271" y="14224"/>
                                        <a:pt x="5036" y="15748"/>
                                      </a:cubicBezTo>
                                      <a:lnTo>
                                        <a:pt x="0" y="21169"/>
                                      </a:lnTo>
                                      <a:lnTo>
                                        <a:pt x="0" y="5979"/>
                                      </a:lnTo>
                                      <a:lnTo>
                                        <a:pt x="7639" y="1905"/>
                                      </a:lnTo>
                                      <a:cubicBezTo>
                                        <a:pt x="11741" y="635"/>
                                        <a:pt x="16377" y="0"/>
                                        <a:pt x="215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1" name="Shape 6731"/>
                              <wps:cNvSpPr/>
                              <wps:spPr>
                                <a:xfrm>
                                  <a:off x="76321" y="45956"/>
                                  <a:ext cx="55150" cy="22497"/>
                                </a:xfrm>
                                <a:custGeom>
                                  <a:avLst/>
                                  <a:gdLst/>
                                  <a:ahLst/>
                                  <a:cxnLst/>
                                  <a:rect l="0" t="0" r="0" b="0"/>
                                  <a:pathLst>
                                    <a:path w="55150" h="22497">
                                      <a:moveTo>
                                        <a:pt x="0" y="0"/>
                                      </a:moveTo>
                                      <a:lnTo>
                                        <a:pt x="1949" y="3067"/>
                                      </a:lnTo>
                                      <a:cubicBezTo>
                                        <a:pt x="3004" y="4209"/>
                                        <a:pt x="4401" y="5480"/>
                                        <a:pt x="6128" y="6877"/>
                                      </a:cubicBezTo>
                                      <a:cubicBezTo>
                                        <a:pt x="7868" y="8146"/>
                                        <a:pt x="9989" y="9670"/>
                                        <a:pt x="12503" y="11194"/>
                                      </a:cubicBezTo>
                                      <a:lnTo>
                                        <a:pt x="53029" y="11194"/>
                                      </a:lnTo>
                                      <a:cubicBezTo>
                                        <a:pt x="53397" y="11194"/>
                                        <a:pt x="53702" y="11321"/>
                                        <a:pt x="53956" y="11449"/>
                                      </a:cubicBezTo>
                                      <a:cubicBezTo>
                                        <a:pt x="54197" y="11703"/>
                                        <a:pt x="54413" y="11956"/>
                                        <a:pt x="54604" y="12338"/>
                                      </a:cubicBezTo>
                                      <a:cubicBezTo>
                                        <a:pt x="54782" y="12718"/>
                                        <a:pt x="54921" y="13354"/>
                                        <a:pt x="55010" y="14116"/>
                                      </a:cubicBezTo>
                                      <a:cubicBezTo>
                                        <a:pt x="55099" y="14751"/>
                                        <a:pt x="55150" y="15767"/>
                                        <a:pt x="55150" y="16909"/>
                                      </a:cubicBezTo>
                                      <a:cubicBezTo>
                                        <a:pt x="55150" y="17926"/>
                                        <a:pt x="55099" y="18942"/>
                                        <a:pt x="55010" y="19577"/>
                                      </a:cubicBezTo>
                                      <a:cubicBezTo>
                                        <a:pt x="54921" y="20339"/>
                                        <a:pt x="54782" y="20974"/>
                                        <a:pt x="54604" y="21355"/>
                                      </a:cubicBezTo>
                                      <a:cubicBezTo>
                                        <a:pt x="54413" y="21863"/>
                                        <a:pt x="54197" y="22117"/>
                                        <a:pt x="53956" y="22243"/>
                                      </a:cubicBezTo>
                                      <a:cubicBezTo>
                                        <a:pt x="53702" y="22370"/>
                                        <a:pt x="53397" y="22497"/>
                                        <a:pt x="53029" y="22497"/>
                                      </a:cubicBezTo>
                                      <a:lnTo>
                                        <a:pt x="0" y="22497"/>
                                      </a:lnTo>
                                      <a:lnTo>
                                        <a:pt x="0" y="12338"/>
                                      </a:lnTo>
                                      <a:lnTo>
                                        <a:pt x="375" y="12338"/>
                                      </a:lnTo>
                                      <a:lnTo>
                                        <a:pt x="0" y="1203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2" name="Shape 6732"/>
                              <wps:cNvSpPr/>
                              <wps:spPr>
                                <a:xfrm>
                                  <a:off x="76321" y="33002"/>
                                  <a:ext cx="794" cy="3821"/>
                                </a:xfrm>
                                <a:custGeom>
                                  <a:avLst/>
                                  <a:gdLst/>
                                  <a:ahLst/>
                                  <a:cxnLst/>
                                  <a:rect l="0" t="0" r="0" b="0"/>
                                  <a:pathLst>
                                    <a:path w="794" h="3821">
                                      <a:moveTo>
                                        <a:pt x="0" y="0"/>
                                      </a:moveTo>
                                      <a:lnTo>
                                        <a:pt x="476" y="272"/>
                                      </a:lnTo>
                                      <a:cubicBezTo>
                                        <a:pt x="692" y="526"/>
                                        <a:pt x="794" y="781"/>
                                        <a:pt x="794" y="1161"/>
                                      </a:cubicBezTo>
                                      <a:cubicBezTo>
                                        <a:pt x="794" y="1543"/>
                                        <a:pt x="692" y="1923"/>
                                        <a:pt x="476" y="2432"/>
                                      </a:cubicBezTo>
                                      <a:lnTo>
                                        <a:pt x="0" y="38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734" name="Picture 6734"/>
                                <pic:cNvPicPr/>
                              </pic:nvPicPr>
                              <pic:blipFill>
                                <a:blip r:embed="rId169"/>
                                <a:stretch>
                                  <a:fillRect/>
                                </a:stretch>
                              </pic:blipFill>
                              <pic:spPr>
                                <a:xfrm rot="-5399998">
                                  <a:off x="34024" y="173356"/>
                                  <a:ext cx="612648" cy="190500"/>
                                </a:xfrm>
                                <a:prstGeom prst="rect">
                                  <a:avLst/>
                                </a:prstGeom>
                              </pic:spPr>
                            </pic:pic>
                            <wps:wsp>
                              <wps:cNvPr id="6736" name="Shape 6736"/>
                              <wps:cNvSpPr/>
                              <wps:spPr>
                                <a:xfrm>
                                  <a:off x="272021" y="474597"/>
                                  <a:ext cx="18415" cy="52200"/>
                                </a:xfrm>
                                <a:custGeom>
                                  <a:avLst/>
                                  <a:gdLst/>
                                  <a:ahLst/>
                                  <a:cxnLst/>
                                  <a:rect l="0" t="0" r="0" b="0"/>
                                  <a:pathLst>
                                    <a:path w="18415" h="52200">
                                      <a:moveTo>
                                        <a:pt x="18415" y="0"/>
                                      </a:moveTo>
                                      <a:lnTo>
                                        <a:pt x="18415" y="11947"/>
                                      </a:lnTo>
                                      <a:lnTo>
                                        <a:pt x="14605" y="13592"/>
                                      </a:lnTo>
                                      <a:cubicBezTo>
                                        <a:pt x="13081" y="14735"/>
                                        <a:pt x="11938" y="16005"/>
                                        <a:pt x="11049" y="17656"/>
                                      </a:cubicBezTo>
                                      <a:cubicBezTo>
                                        <a:pt x="10287" y="19434"/>
                                        <a:pt x="9779" y="21339"/>
                                        <a:pt x="9779" y="23498"/>
                                      </a:cubicBezTo>
                                      <a:cubicBezTo>
                                        <a:pt x="9779" y="26292"/>
                                        <a:pt x="10795" y="29213"/>
                                        <a:pt x="12827" y="32007"/>
                                      </a:cubicBezTo>
                                      <a:lnTo>
                                        <a:pt x="18415" y="37595"/>
                                      </a:lnTo>
                                      <a:lnTo>
                                        <a:pt x="18415" y="52200"/>
                                      </a:lnTo>
                                      <a:lnTo>
                                        <a:pt x="3175" y="52200"/>
                                      </a:lnTo>
                                      <a:cubicBezTo>
                                        <a:pt x="2794" y="52200"/>
                                        <a:pt x="2413" y="52073"/>
                                        <a:pt x="2159" y="51946"/>
                                      </a:cubicBezTo>
                                      <a:cubicBezTo>
                                        <a:pt x="1905" y="51819"/>
                                        <a:pt x="1778" y="51565"/>
                                        <a:pt x="1524" y="51184"/>
                                      </a:cubicBezTo>
                                      <a:cubicBezTo>
                                        <a:pt x="1270" y="50803"/>
                                        <a:pt x="1143" y="50168"/>
                                        <a:pt x="1143" y="49533"/>
                                      </a:cubicBezTo>
                                      <a:cubicBezTo>
                                        <a:pt x="1016" y="48898"/>
                                        <a:pt x="1016" y="48136"/>
                                        <a:pt x="1016" y="46993"/>
                                      </a:cubicBezTo>
                                      <a:cubicBezTo>
                                        <a:pt x="1016" y="45977"/>
                                        <a:pt x="1016" y="45215"/>
                                        <a:pt x="1143" y="44580"/>
                                      </a:cubicBezTo>
                                      <a:cubicBezTo>
                                        <a:pt x="1143" y="43945"/>
                                        <a:pt x="1270" y="43310"/>
                                        <a:pt x="1524" y="43056"/>
                                      </a:cubicBezTo>
                                      <a:cubicBezTo>
                                        <a:pt x="1778" y="42675"/>
                                        <a:pt x="1905" y="42421"/>
                                        <a:pt x="2159" y="42167"/>
                                      </a:cubicBezTo>
                                      <a:cubicBezTo>
                                        <a:pt x="2413" y="42040"/>
                                        <a:pt x="2794" y="42040"/>
                                        <a:pt x="3175" y="42040"/>
                                      </a:cubicBezTo>
                                      <a:lnTo>
                                        <a:pt x="11303" y="42040"/>
                                      </a:lnTo>
                                      <a:cubicBezTo>
                                        <a:pt x="7366" y="38484"/>
                                        <a:pt x="4572" y="35055"/>
                                        <a:pt x="2794" y="31626"/>
                                      </a:cubicBezTo>
                                      <a:cubicBezTo>
                                        <a:pt x="889" y="28197"/>
                                        <a:pt x="0" y="24641"/>
                                        <a:pt x="0" y="21212"/>
                                      </a:cubicBezTo>
                                      <a:cubicBezTo>
                                        <a:pt x="0" y="17021"/>
                                        <a:pt x="762" y="13592"/>
                                        <a:pt x="2159" y="10798"/>
                                      </a:cubicBezTo>
                                      <a:cubicBezTo>
                                        <a:pt x="3556" y="8004"/>
                                        <a:pt x="5334" y="5718"/>
                                        <a:pt x="7747" y="3940"/>
                                      </a:cubicBezTo>
                                      <a:cubicBezTo>
                                        <a:pt x="10033" y="2289"/>
                                        <a:pt x="12827" y="1019"/>
                                        <a:pt x="15875" y="257"/>
                                      </a:cubicBezTo>
                                      <a:lnTo>
                                        <a:pt x="18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7" name="Shape 6737"/>
                              <wps:cNvSpPr/>
                              <wps:spPr>
                                <a:xfrm>
                                  <a:off x="272021" y="402522"/>
                                  <a:ext cx="18415" cy="52312"/>
                                </a:xfrm>
                                <a:custGeom>
                                  <a:avLst/>
                                  <a:gdLst/>
                                  <a:ahLst/>
                                  <a:cxnLst/>
                                  <a:rect l="0" t="0" r="0" b="0"/>
                                  <a:pathLst>
                                    <a:path w="18415" h="52312">
                                      <a:moveTo>
                                        <a:pt x="18415" y="0"/>
                                      </a:moveTo>
                                      <a:lnTo>
                                        <a:pt x="18415" y="12532"/>
                                      </a:lnTo>
                                      <a:lnTo>
                                        <a:pt x="13970" y="13785"/>
                                      </a:lnTo>
                                      <a:cubicBezTo>
                                        <a:pt x="10541" y="16579"/>
                                        <a:pt x="8890" y="20770"/>
                                        <a:pt x="8890" y="26231"/>
                                      </a:cubicBezTo>
                                      <a:cubicBezTo>
                                        <a:pt x="8890" y="29025"/>
                                        <a:pt x="9398" y="31438"/>
                                        <a:pt x="10414" y="33597"/>
                                      </a:cubicBezTo>
                                      <a:cubicBezTo>
                                        <a:pt x="11557" y="35756"/>
                                        <a:pt x="12954" y="37407"/>
                                        <a:pt x="14605" y="38931"/>
                                      </a:cubicBezTo>
                                      <a:lnTo>
                                        <a:pt x="18415" y="40994"/>
                                      </a:lnTo>
                                      <a:lnTo>
                                        <a:pt x="18415" y="52312"/>
                                      </a:lnTo>
                                      <a:lnTo>
                                        <a:pt x="9144" y="47186"/>
                                      </a:lnTo>
                                      <a:cubicBezTo>
                                        <a:pt x="6223" y="44646"/>
                                        <a:pt x="3937" y="41598"/>
                                        <a:pt x="2413" y="37915"/>
                                      </a:cubicBezTo>
                                      <a:cubicBezTo>
                                        <a:pt x="889" y="34232"/>
                                        <a:pt x="0" y="30168"/>
                                        <a:pt x="0" y="25596"/>
                                      </a:cubicBezTo>
                                      <a:cubicBezTo>
                                        <a:pt x="0" y="20770"/>
                                        <a:pt x="889" y="16706"/>
                                        <a:pt x="2413" y="13277"/>
                                      </a:cubicBezTo>
                                      <a:cubicBezTo>
                                        <a:pt x="3937" y="9848"/>
                                        <a:pt x="5969" y="7054"/>
                                        <a:pt x="8636" y="4895"/>
                                      </a:cubicBezTo>
                                      <a:cubicBezTo>
                                        <a:pt x="11303" y="2736"/>
                                        <a:pt x="14351" y="1085"/>
                                        <a:pt x="17907" y="69"/>
                                      </a:cubicBezTo>
                                      <a:lnTo>
                                        <a:pt x="18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8" name="Shape 6738"/>
                              <wps:cNvSpPr/>
                              <wps:spPr>
                                <a:xfrm>
                                  <a:off x="272148" y="331979"/>
                                  <a:ext cx="18288" cy="53944"/>
                                </a:xfrm>
                                <a:custGeom>
                                  <a:avLst/>
                                  <a:gdLst/>
                                  <a:ahLst/>
                                  <a:cxnLst/>
                                  <a:rect l="0" t="0" r="0" b="0"/>
                                  <a:pathLst>
                                    <a:path w="18288" h="53944">
                                      <a:moveTo>
                                        <a:pt x="5842" y="0"/>
                                      </a:moveTo>
                                      <a:cubicBezTo>
                                        <a:pt x="7366" y="0"/>
                                        <a:pt x="8509" y="254"/>
                                        <a:pt x="9271" y="762"/>
                                      </a:cubicBezTo>
                                      <a:cubicBezTo>
                                        <a:pt x="10033" y="1143"/>
                                        <a:pt x="10287" y="1651"/>
                                        <a:pt x="10287" y="2413"/>
                                      </a:cubicBezTo>
                                      <a:lnTo>
                                        <a:pt x="10287" y="11176"/>
                                      </a:lnTo>
                                      <a:cubicBezTo>
                                        <a:pt x="11938" y="9652"/>
                                        <a:pt x="13843" y="8509"/>
                                        <a:pt x="15748" y="7874"/>
                                      </a:cubicBezTo>
                                      <a:lnTo>
                                        <a:pt x="18288" y="7459"/>
                                      </a:lnTo>
                                      <a:lnTo>
                                        <a:pt x="18288" y="19099"/>
                                      </a:lnTo>
                                      <a:lnTo>
                                        <a:pt x="12192" y="21209"/>
                                      </a:lnTo>
                                      <a:cubicBezTo>
                                        <a:pt x="9906" y="23495"/>
                                        <a:pt x="8636" y="26797"/>
                                        <a:pt x="8636" y="30988"/>
                                      </a:cubicBezTo>
                                      <a:cubicBezTo>
                                        <a:pt x="8636" y="33147"/>
                                        <a:pt x="9017" y="35052"/>
                                        <a:pt x="9779" y="36703"/>
                                      </a:cubicBezTo>
                                      <a:cubicBezTo>
                                        <a:pt x="10541" y="38354"/>
                                        <a:pt x="11557" y="39624"/>
                                        <a:pt x="12827" y="40767"/>
                                      </a:cubicBezTo>
                                      <a:cubicBezTo>
                                        <a:pt x="14097" y="41783"/>
                                        <a:pt x="15494" y="42672"/>
                                        <a:pt x="17272" y="43180"/>
                                      </a:cubicBezTo>
                                      <a:lnTo>
                                        <a:pt x="18288" y="43329"/>
                                      </a:lnTo>
                                      <a:lnTo>
                                        <a:pt x="18288" y="53944"/>
                                      </a:lnTo>
                                      <a:lnTo>
                                        <a:pt x="13081" y="52959"/>
                                      </a:lnTo>
                                      <a:cubicBezTo>
                                        <a:pt x="10287" y="51689"/>
                                        <a:pt x="7874" y="50038"/>
                                        <a:pt x="5969" y="48006"/>
                                      </a:cubicBezTo>
                                      <a:cubicBezTo>
                                        <a:pt x="4064" y="45847"/>
                                        <a:pt x="2667" y="43307"/>
                                        <a:pt x="1651" y="40386"/>
                                      </a:cubicBezTo>
                                      <a:cubicBezTo>
                                        <a:pt x="635" y="37465"/>
                                        <a:pt x="0" y="34290"/>
                                        <a:pt x="0" y="30734"/>
                                      </a:cubicBezTo>
                                      <a:cubicBezTo>
                                        <a:pt x="0" y="28956"/>
                                        <a:pt x="127" y="27178"/>
                                        <a:pt x="381" y="25527"/>
                                      </a:cubicBezTo>
                                      <a:cubicBezTo>
                                        <a:pt x="635" y="23876"/>
                                        <a:pt x="889" y="22479"/>
                                        <a:pt x="1270" y="20955"/>
                                      </a:cubicBezTo>
                                      <a:lnTo>
                                        <a:pt x="1270" y="2413"/>
                                      </a:lnTo>
                                      <a:cubicBezTo>
                                        <a:pt x="1270" y="1651"/>
                                        <a:pt x="1651" y="1016"/>
                                        <a:pt x="2413" y="635"/>
                                      </a:cubicBezTo>
                                      <a:cubicBezTo>
                                        <a:pt x="3048" y="254"/>
                                        <a:pt x="4318" y="0"/>
                                        <a:pt x="584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9" name="Shape 6739"/>
                              <wps:cNvSpPr/>
                              <wps:spPr>
                                <a:xfrm>
                                  <a:off x="243116" y="306706"/>
                                  <a:ext cx="47320" cy="11303"/>
                                </a:xfrm>
                                <a:custGeom>
                                  <a:avLst/>
                                  <a:gdLst/>
                                  <a:ahLst/>
                                  <a:cxnLst/>
                                  <a:rect l="0" t="0" r="0" b="0"/>
                                  <a:pathLst>
                                    <a:path w="47320" h="11303">
                                      <a:moveTo>
                                        <a:pt x="2184" y="0"/>
                                      </a:moveTo>
                                      <a:lnTo>
                                        <a:pt x="47320" y="0"/>
                                      </a:lnTo>
                                      <a:lnTo>
                                        <a:pt x="47320" y="11303"/>
                                      </a:lnTo>
                                      <a:lnTo>
                                        <a:pt x="2184" y="11303"/>
                                      </a:lnTo>
                                      <a:cubicBezTo>
                                        <a:pt x="1829" y="11303"/>
                                        <a:pt x="1499" y="11176"/>
                                        <a:pt x="1232" y="11049"/>
                                      </a:cubicBezTo>
                                      <a:cubicBezTo>
                                        <a:pt x="952" y="10922"/>
                                        <a:pt x="724" y="10541"/>
                                        <a:pt x="546" y="10160"/>
                                      </a:cubicBezTo>
                                      <a:cubicBezTo>
                                        <a:pt x="368" y="9779"/>
                                        <a:pt x="229" y="9144"/>
                                        <a:pt x="140" y="8382"/>
                                      </a:cubicBezTo>
                                      <a:cubicBezTo>
                                        <a:pt x="38" y="7620"/>
                                        <a:pt x="0" y="6731"/>
                                        <a:pt x="0" y="5715"/>
                                      </a:cubicBezTo>
                                      <a:cubicBezTo>
                                        <a:pt x="0" y="4572"/>
                                        <a:pt x="38" y="3556"/>
                                        <a:pt x="140" y="2921"/>
                                      </a:cubicBezTo>
                                      <a:cubicBezTo>
                                        <a:pt x="229" y="2159"/>
                                        <a:pt x="368" y="1524"/>
                                        <a:pt x="546" y="1143"/>
                                      </a:cubicBezTo>
                                      <a:cubicBezTo>
                                        <a:pt x="724" y="762"/>
                                        <a:pt x="952" y="381"/>
                                        <a:pt x="1232" y="254"/>
                                      </a:cubicBezTo>
                                      <a:cubicBezTo>
                                        <a:pt x="1499" y="127"/>
                                        <a:pt x="1829" y="0"/>
                                        <a:pt x="21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0" name="Shape 6740"/>
                              <wps:cNvSpPr/>
                              <wps:spPr>
                                <a:xfrm>
                                  <a:off x="272021" y="234882"/>
                                  <a:ext cx="18415" cy="52313"/>
                                </a:xfrm>
                                <a:custGeom>
                                  <a:avLst/>
                                  <a:gdLst/>
                                  <a:ahLst/>
                                  <a:cxnLst/>
                                  <a:rect l="0" t="0" r="0" b="0"/>
                                  <a:pathLst>
                                    <a:path w="18415" h="52313">
                                      <a:moveTo>
                                        <a:pt x="18415" y="0"/>
                                      </a:moveTo>
                                      <a:lnTo>
                                        <a:pt x="18415" y="12532"/>
                                      </a:lnTo>
                                      <a:lnTo>
                                        <a:pt x="13970" y="13785"/>
                                      </a:lnTo>
                                      <a:cubicBezTo>
                                        <a:pt x="10541" y="16579"/>
                                        <a:pt x="8890" y="20770"/>
                                        <a:pt x="8890" y="26231"/>
                                      </a:cubicBezTo>
                                      <a:cubicBezTo>
                                        <a:pt x="8890" y="29025"/>
                                        <a:pt x="9398" y="31438"/>
                                        <a:pt x="10414" y="33597"/>
                                      </a:cubicBezTo>
                                      <a:cubicBezTo>
                                        <a:pt x="11557" y="35756"/>
                                        <a:pt x="12954" y="37407"/>
                                        <a:pt x="14605" y="38931"/>
                                      </a:cubicBezTo>
                                      <a:lnTo>
                                        <a:pt x="18415" y="40994"/>
                                      </a:lnTo>
                                      <a:lnTo>
                                        <a:pt x="18415" y="52313"/>
                                      </a:lnTo>
                                      <a:lnTo>
                                        <a:pt x="9144" y="47186"/>
                                      </a:lnTo>
                                      <a:cubicBezTo>
                                        <a:pt x="6223" y="44646"/>
                                        <a:pt x="3937" y="41598"/>
                                        <a:pt x="2413" y="37915"/>
                                      </a:cubicBezTo>
                                      <a:cubicBezTo>
                                        <a:pt x="889" y="34232"/>
                                        <a:pt x="0" y="30168"/>
                                        <a:pt x="0" y="25596"/>
                                      </a:cubicBezTo>
                                      <a:cubicBezTo>
                                        <a:pt x="0" y="20770"/>
                                        <a:pt x="889" y="16706"/>
                                        <a:pt x="2413" y="13277"/>
                                      </a:cubicBezTo>
                                      <a:cubicBezTo>
                                        <a:pt x="3937" y="9848"/>
                                        <a:pt x="5969" y="7054"/>
                                        <a:pt x="8636" y="4895"/>
                                      </a:cubicBezTo>
                                      <a:cubicBezTo>
                                        <a:pt x="11303" y="2736"/>
                                        <a:pt x="14351" y="1085"/>
                                        <a:pt x="17907" y="69"/>
                                      </a:cubicBezTo>
                                      <a:lnTo>
                                        <a:pt x="184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1" name="Shape 6741"/>
                              <wps:cNvSpPr/>
                              <wps:spPr>
                                <a:xfrm>
                                  <a:off x="272148" y="171832"/>
                                  <a:ext cx="18288" cy="45738"/>
                                </a:xfrm>
                                <a:custGeom>
                                  <a:avLst/>
                                  <a:gdLst/>
                                  <a:ahLst/>
                                  <a:cxnLst/>
                                  <a:rect l="0" t="0" r="0" b="0"/>
                                  <a:pathLst>
                                    <a:path w="18288" h="45738">
                                      <a:moveTo>
                                        <a:pt x="11938" y="0"/>
                                      </a:moveTo>
                                      <a:cubicBezTo>
                                        <a:pt x="13716" y="0"/>
                                        <a:pt x="14986" y="254"/>
                                        <a:pt x="15748" y="635"/>
                                      </a:cubicBezTo>
                                      <a:cubicBezTo>
                                        <a:pt x="16383" y="1016"/>
                                        <a:pt x="16764" y="1524"/>
                                        <a:pt x="16764" y="2159"/>
                                      </a:cubicBezTo>
                                      <a:cubicBezTo>
                                        <a:pt x="16764" y="2794"/>
                                        <a:pt x="16383" y="3683"/>
                                        <a:pt x="15621" y="4572"/>
                                      </a:cubicBezTo>
                                      <a:cubicBezTo>
                                        <a:pt x="14859" y="5461"/>
                                        <a:pt x="14097" y="6477"/>
                                        <a:pt x="13081" y="7874"/>
                                      </a:cubicBezTo>
                                      <a:cubicBezTo>
                                        <a:pt x="12192" y="9271"/>
                                        <a:pt x="11430" y="10922"/>
                                        <a:pt x="10668" y="12827"/>
                                      </a:cubicBezTo>
                                      <a:cubicBezTo>
                                        <a:pt x="9906" y="14859"/>
                                        <a:pt x="9525" y="17145"/>
                                        <a:pt x="9525" y="19685"/>
                                      </a:cubicBezTo>
                                      <a:cubicBezTo>
                                        <a:pt x="9525" y="25146"/>
                                        <a:pt x="11557" y="29337"/>
                                        <a:pt x="15748" y="32258"/>
                                      </a:cubicBezTo>
                                      <a:lnTo>
                                        <a:pt x="18288" y="32862"/>
                                      </a:lnTo>
                                      <a:lnTo>
                                        <a:pt x="18288" y="45738"/>
                                      </a:lnTo>
                                      <a:lnTo>
                                        <a:pt x="8255" y="40005"/>
                                      </a:lnTo>
                                      <a:cubicBezTo>
                                        <a:pt x="5461" y="37465"/>
                                        <a:pt x="3302" y="34417"/>
                                        <a:pt x="2032" y="30988"/>
                                      </a:cubicBezTo>
                                      <a:cubicBezTo>
                                        <a:pt x="635" y="27432"/>
                                        <a:pt x="0" y="23622"/>
                                        <a:pt x="0" y="19558"/>
                                      </a:cubicBezTo>
                                      <a:cubicBezTo>
                                        <a:pt x="0" y="17653"/>
                                        <a:pt x="127" y="15748"/>
                                        <a:pt x="508" y="13843"/>
                                      </a:cubicBezTo>
                                      <a:cubicBezTo>
                                        <a:pt x="889" y="12065"/>
                                        <a:pt x="1397" y="10287"/>
                                        <a:pt x="2032" y="8763"/>
                                      </a:cubicBezTo>
                                      <a:cubicBezTo>
                                        <a:pt x="2540" y="7239"/>
                                        <a:pt x="3302" y="5842"/>
                                        <a:pt x="4064" y="4699"/>
                                      </a:cubicBezTo>
                                      <a:cubicBezTo>
                                        <a:pt x="4826" y="3429"/>
                                        <a:pt x="5461" y="2540"/>
                                        <a:pt x="5969" y="2032"/>
                                      </a:cubicBezTo>
                                      <a:cubicBezTo>
                                        <a:pt x="6604" y="1524"/>
                                        <a:pt x="6985" y="1143"/>
                                        <a:pt x="7366" y="889"/>
                                      </a:cubicBezTo>
                                      <a:cubicBezTo>
                                        <a:pt x="7620" y="635"/>
                                        <a:pt x="8001" y="508"/>
                                        <a:pt x="8509" y="381"/>
                                      </a:cubicBezTo>
                                      <a:cubicBezTo>
                                        <a:pt x="8890" y="254"/>
                                        <a:pt x="9398" y="127"/>
                                        <a:pt x="9906" y="127"/>
                                      </a:cubicBezTo>
                                      <a:cubicBezTo>
                                        <a:pt x="10414" y="0"/>
                                        <a:pt x="11176" y="0"/>
                                        <a:pt x="119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2" name="Shape 6742"/>
                              <wps:cNvSpPr/>
                              <wps:spPr>
                                <a:xfrm>
                                  <a:off x="256527" y="124461"/>
                                  <a:ext cx="33909" cy="40259"/>
                                </a:xfrm>
                                <a:custGeom>
                                  <a:avLst/>
                                  <a:gdLst/>
                                  <a:ahLst/>
                                  <a:cxnLst/>
                                  <a:rect l="0" t="0" r="0" b="0"/>
                                  <a:pathLst>
                                    <a:path w="33909" h="40259">
                                      <a:moveTo>
                                        <a:pt x="21590" y="0"/>
                                      </a:moveTo>
                                      <a:cubicBezTo>
                                        <a:pt x="23241" y="0"/>
                                        <a:pt x="24384" y="126"/>
                                        <a:pt x="25146" y="508"/>
                                      </a:cubicBezTo>
                                      <a:cubicBezTo>
                                        <a:pt x="25908" y="1015"/>
                                        <a:pt x="26162" y="1524"/>
                                        <a:pt x="26162" y="2159"/>
                                      </a:cubicBezTo>
                                      <a:lnTo>
                                        <a:pt x="26162" y="18034"/>
                                      </a:lnTo>
                                      <a:lnTo>
                                        <a:pt x="33909" y="18034"/>
                                      </a:lnTo>
                                      <a:lnTo>
                                        <a:pt x="33909" y="29337"/>
                                      </a:lnTo>
                                      <a:lnTo>
                                        <a:pt x="26162" y="29337"/>
                                      </a:lnTo>
                                      <a:lnTo>
                                        <a:pt x="26162" y="37973"/>
                                      </a:lnTo>
                                      <a:cubicBezTo>
                                        <a:pt x="26162" y="38608"/>
                                        <a:pt x="25908" y="39115"/>
                                        <a:pt x="25146" y="39624"/>
                                      </a:cubicBezTo>
                                      <a:cubicBezTo>
                                        <a:pt x="24384" y="40005"/>
                                        <a:pt x="23241" y="40259"/>
                                        <a:pt x="21590" y="40259"/>
                                      </a:cubicBezTo>
                                      <a:cubicBezTo>
                                        <a:pt x="20701" y="40259"/>
                                        <a:pt x="19939" y="40132"/>
                                        <a:pt x="19431" y="40005"/>
                                      </a:cubicBezTo>
                                      <a:cubicBezTo>
                                        <a:pt x="18796" y="39877"/>
                                        <a:pt x="18288" y="39751"/>
                                        <a:pt x="17907" y="39624"/>
                                      </a:cubicBezTo>
                                      <a:cubicBezTo>
                                        <a:pt x="17526" y="39370"/>
                                        <a:pt x="17272" y="39115"/>
                                        <a:pt x="17145" y="38862"/>
                                      </a:cubicBezTo>
                                      <a:cubicBezTo>
                                        <a:pt x="16891" y="38608"/>
                                        <a:pt x="16891" y="38226"/>
                                        <a:pt x="16891" y="37846"/>
                                      </a:cubicBezTo>
                                      <a:lnTo>
                                        <a:pt x="16891" y="29337"/>
                                      </a:lnTo>
                                      <a:lnTo>
                                        <a:pt x="2159" y="29337"/>
                                      </a:lnTo>
                                      <a:cubicBezTo>
                                        <a:pt x="1905" y="29337"/>
                                        <a:pt x="1524" y="29210"/>
                                        <a:pt x="1270" y="29083"/>
                                      </a:cubicBezTo>
                                      <a:cubicBezTo>
                                        <a:pt x="1016" y="28956"/>
                                        <a:pt x="762" y="28575"/>
                                        <a:pt x="635" y="28194"/>
                                      </a:cubicBezTo>
                                      <a:cubicBezTo>
                                        <a:pt x="381" y="27686"/>
                                        <a:pt x="254" y="27177"/>
                                        <a:pt x="127" y="26415"/>
                                      </a:cubicBezTo>
                                      <a:cubicBezTo>
                                        <a:pt x="0" y="25653"/>
                                        <a:pt x="0" y="24764"/>
                                        <a:pt x="0" y="23749"/>
                                      </a:cubicBezTo>
                                      <a:cubicBezTo>
                                        <a:pt x="0" y="22606"/>
                                        <a:pt x="0" y="21589"/>
                                        <a:pt x="127" y="20827"/>
                                      </a:cubicBezTo>
                                      <a:cubicBezTo>
                                        <a:pt x="254" y="20193"/>
                                        <a:pt x="381" y="19558"/>
                                        <a:pt x="635" y="19176"/>
                                      </a:cubicBezTo>
                                      <a:cubicBezTo>
                                        <a:pt x="762" y="18796"/>
                                        <a:pt x="1016" y="18414"/>
                                        <a:pt x="1270" y="18288"/>
                                      </a:cubicBezTo>
                                      <a:cubicBezTo>
                                        <a:pt x="1524" y="18161"/>
                                        <a:pt x="1905" y="18034"/>
                                        <a:pt x="2159" y="18034"/>
                                      </a:cubicBezTo>
                                      <a:lnTo>
                                        <a:pt x="16891" y="18034"/>
                                      </a:lnTo>
                                      <a:lnTo>
                                        <a:pt x="16891" y="2159"/>
                                      </a:lnTo>
                                      <a:cubicBezTo>
                                        <a:pt x="16891" y="1777"/>
                                        <a:pt x="16891" y="1524"/>
                                        <a:pt x="17145" y="1270"/>
                                      </a:cubicBezTo>
                                      <a:cubicBezTo>
                                        <a:pt x="17272" y="1015"/>
                                        <a:pt x="17526" y="762"/>
                                        <a:pt x="17907" y="508"/>
                                      </a:cubicBezTo>
                                      <a:cubicBezTo>
                                        <a:pt x="18288" y="381"/>
                                        <a:pt x="18796" y="126"/>
                                        <a:pt x="19431" y="126"/>
                                      </a:cubicBezTo>
                                      <a:cubicBezTo>
                                        <a:pt x="19939" y="0"/>
                                        <a:pt x="20701" y="0"/>
                                        <a:pt x="215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3" name="Shape 6743"/>
                              <wps:cNvSpPr/>
                              <wps:spPr>
                                <a:xfrm>
                                  <a:off x="290436" y="512192"/>
                                  <a:ext cx="48514" cy="14605"/>
                                </a:xfrm>
                                <a:custGeom>
                                  <a:avLst/>
                                  <a:gdLst/>
                                  <a:ahLst/>
                                  <a:cxnLst/>
                                  <a:rect l="0" t="0" r="0" b="0"/>
                                  <a:pathLst>
                                    <a:path w="48514" h="14605">
                                      <a:moveTo>
                                        <a:pt x="0" y="0"/>
                                      </a:moveTo>
                                      <a:lnTo>
                                        <a:pt x="3302" y="3302"/>
                                      </a:lnTo>
                                      <a:lnTo>
                                        <a:pt x="46355" y="3302"/>
                                      </a:lnTo>
                                      <a:cubicBezTo>
                                        <a:pt x="46736" y="3302"/>
                                        <a:pt x="46990" y="3429"/>
                                        <a:pt x="47244" y="3556"/>
                                      </a:cubicBezTo>
                                      <a:cubicBezTo>
                                        <a:pt x="47498" y="3683"/>
                                        <a:pt x="47752" y="4064"/>
                                        <a:pt x="47879" y="4445"/>
                                      </a:cubicBezTo>
                                      <a:cubicBezTo>
                                        <a:pt x="48133" y="4826"/>
                                        <a:pt x="48260" y="5461"/>
                                        <a:pt x="48260" y="6223"/>
                                      </a:cubicBezTo>
                                      <a:cubicBezTo>
                                        <a:pt x="48387" y="6858"/>
                                        <a:pt x="48514" y="7874"/>
                                        <a:pt x="48514" y="9017"/>
                                      </a:cubicBezTo>
                                      <a:cubicBezTo>
                                        <a:pt x="48514" y="10033"/>
                                        <a:pt x="48387" y="10922"/>
                                        <a:pt x="48260" y="11684"/>
                                      </a:cubicBezTo>
                                      <a:cubicBezTo>
                                        <a:pt x="48260" y="12446"/>
                                        <a:pt x="48133" y="13081"/>
                                        <a:pt x="47879" y="13462"/>
                                      </a:cubicBezTo>
                                      <a:cubicBezTo>
                                        <a:pt x="47752" y="13843"/>
                                        <a:pt x="47498" y="14224"/>
                                        <a:pt x="47244" y="14351"/>
                                      </a:cubicBezTo>
                                      <a:cubicBezTo>
                                        <a:pt x="46990" y="14478"/>
                                        <a:pt x="46736" y="14605"/>
                                        <a:pt x="46355" y="14605"/>
                                      </a:cubicBezTo>
                                      <a:lnTo>
                                        <a:pt x="0" y="146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4" name="Shape 6744"/>
                              <wps:cNvSpPr/>
                              <wps:spPr>
                                <a:xfrm>
                                  <a:off x="290436" y="473711"/>
                                  <a:ext cx="48514" cy="12833"/>
                                </a:xfrm>
                                <a:custGeom>
                                  <a:avLst/>
                                  <a:gdLst/>
                                  <a:ahLst/>
                                  <a:cxnLst/>
                                  <a:rect l="0" t="0" r="0" b="0"/>
                                  <a:pathLst>
                                    <a:path w="48514" h="12833">
                                      <a:moveTo>
                                        <a:pt x="8763" y="0"/>
                                      </a:moveTo>
                                      <a:lnTo>
                                        <a:pt x="46355" y="0"/>
                                      </a:lnTo>
                                      <a:cubicBezTo>
                                        <a:pt x="46736" y="0"/>
                                        <a:pt x="46990" y="127"/>
                                        <a:pt x="47244" y="254"/>
                                      </a:cubicBezTo>
                                      <a:cubicBezTo>
                                        <a:pt x="47498" y="508"/>
                                        <a:pt x="47752" y="762"/>
                                        <a:pt x="47879" y="1143"/>
                                      </a:cubicBezTo>
                                      <a:cubicBezTo>
                                        <a:pt x="48133" y="1524"/>
                                        <a:pt x="48260" y="2159"/>
                                        <a:pt x="48260" y="2921"/>
                                      </a:cubicBezTo>
                                      <a:cubicBezTo>
                                        <a:pt x="48387" y="3556"/>
                                        <a:pt x="48514" y="4572"/>
                                        <a:pt x="48514" y="5588"/>
                                      </a:cubicBezTo>
                                      <a:cubicBezTo>
                                        <a:pt x="48514" y="6731"/>
                                        <a:pt x="48387" y="7747"/>
                                        <a:pt x="48260" y="8382"/>
                                      </a:cubicBezTo>
                                      <a:cubicBezTo>
                                        <a:pt x="48260" y="9144"/>
                                        <a:pt x="48133" y="9779"/>
                                        <a:pt x="47879" y="10160"/>
                                      </a:cubicBezTo>
                                      <a:cubicBezTo>
                                        <a:pt x="47752" y="10541"/>
                                        <a:pt x="47498" y="10795"/>
                                        <a:pt x="47244" y="11049"/>
                                      </a:cubicBezTo>
                                      <a:cubicBezTo>
                                        <a:pt x="46990" y="11176"/>
                                        <a:pt x="46736" y="11303"/>
                                        <a:pt x="46355" y="11303"/>
                                      </a:cubicBezTo>
                                      <a:lnTo>
                                        <a:pt x="10287" y="11303"/>
                                      </a:lnTo>
                                      <a:cubicBezTo>
                                        <a:pt x="6731" y="11303"/>
                                        <a:pt x="3937" y="11557"/>
                                        <a:pt x="1778" y="12065"/>
                                      </a:cubicBezTo>
                                      <a:lnTo>
                                        <a:pt x="0" y="12833"/>
                                      </a:lnTo>
                                      <a:lnTo>
                                        <a:pt x="0" y="886"/>
                                      </a:lnTo>
                                      <a:lnTo>
                                        <a:pt x="87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5" name="Shape 6745"/>
                              <wps:cNvSpPr/>
                              <wps:spPr>
                                <a:xfrm>
                                  <a:off x="290436" y="401067"/>
                                  <a:ext cx="49403" cy="56642"/>
                                </a:xfrm>
                                <a:custGeom>
                                  <a:avLst/>
                                  <a:gdLst/>
                                  <a:ahLst/>
                                  <a:cxnLst/>
                                  <a:rect l="0" t="0" r="0" b="0"/>
                                  <a:pathLst>
                                    <a:path w="49403" h="56642">
                                      <a:moveTo>
                                        <a:pt x="10795" y="0"/>
                                      </a:moveTo>
                                      <a:lnTo>
                                        <a:pt x="12827" y="0"/>
                                      </a:lnTo>
                                      <a:cubicBezTo>
                                        <a:pt x="14605" y="0"/>
                                        <a:pt x="15875" y="381"/>
                                        <a:pt x="16637" y="1270"/>
                                      </a:cubicBezTo>
                                      <a:cubicBezTo>
                                        <a:pt x="17399" y="2159"/>
                                        <a:pt x="17780" y="3175"/>
                                        <a:pt x="17780" y="4318"/>
                                      </a:cubicBezTo>
                                      <a:lnTo>
                                        <a:pt x="17780" y="44958"/>
                                      </a:lnTo>
                                      <a:cubicBezTo>
                                        <a:pt x="21209" y="44958"/>
                                        <a:pt x="24257" y="44577"/>
                                        <a:pt x="27051" y="43942"/>
                                      </a:cubicBezTo>
                                      <a:cubicBezTo>
                                        <a:pt x="29718" y="43180"/>
                                        <a:pt x="32131" y="42037"/>
                                        <a:pt x="34036" y="40513"/>
                                      </a:cubicBezTo>
                                      <a:cubicBezTo>
                                        <a:pt x="36068" y="38862"/>
                                        <a:pt x="37592" y="36830"/>
                                        <a:pt x="38608" y="34163"/>
                                      </a:cubicBezTo>
                                      <a:cubicBezTo>
                                        <a:pt x="39624" y="31623"/>
                                        <a:pt x="40132" y="28575"/>
                                        <a:pt x="40132" y="24765"/>
                                      </a:cubicBezTo>
                                      <a:cubicBezTo>
                                        <a:pt x="40132" y="21844"/>
                                        <a:pt x="39878" y="19304"/>
                                        <a:pt x="39497" y="17018"/>
                                      </a:cubicBezTo>
                                      <a:cubicBezTo>
                                        <a:pt x="38989" y="14605"/>
                                        <a:pt x="38481" y="12700"/>
                                        <a:pt x="37846" y="11049"/>
                                      </a:cubicBezTo>
                                      <a:cubicBezTo>
                                        <a:pt x="37211" y="9271"/>
                                        <a:pt x="36703" y="8001"/>
                                        <a:pt x="36195" y="6858"/>
                                      </a:cubicBezTo>
                                      <a:cubicBezTo>
                                        <a:pt x="35814" y="5842"/>
                                        <a:pt x="35560" y="4953"/>
                                        <a:pt x="35560" y="4445"/>
                                      </a:cubicBezTo>
                                      <a:cubicBezTo>
                                        <a:pt x="35560" y="4064"/>
                                        <a:pt x="35560" y="3810"/>
                                        <a:pt x="35814" y="3556"/>
                                      </a:cubicBezTo>
                                      <a:cubicBezTo>
                                        <a:pt x="35941" y="3302"/>
                                        <a:pt x="36195" y="3175"/>
                                        <a:pt x="36449" y="3048"/>
                                      </a:cubicBezTo>
                                      <a:cubicBezTo>
                                        <a:pt x="36830" y="2794"/>
                                        <a:pt x="37211" y="2794"/>
                                        <a:pt x="37846" y="2667"/>
                                      </a:cubicBezTo>
                                      <a:cubicBezTo>
                                        <a:pt x="38354" y="2667"/>
                                        <a:pt x="39116" y="2540"/>
                                        <a:pt x="39878" y="2540"/>
                                      </a:cubicBezTo>
                                      <a:cubicBezTo>
                                        <a:pt x="40513" y="2540"/>
                                        <a:pt x="41021" y="2540"/>
                                        <a:pt x="41402" y="2667"/>
                                      </a:cubicBezTo>
                                      <a:cubicBezTo>
                                        <a:pt x="41910" y="2667"/>
                                        <a:pt x="42291" y="2794"/>
                                        <a:pt x="42545" y="2794"/>
                                      </a:cubicBezTo>
                                      <a:cubicBezTo>
                                        <a:pt x="42926" y="2921"/>
                                        <a:pt x="43307" y="3048"/>
                                        <a:pt x="43561" y="3175"/>
                                      </a:cubicBezTo>
                                      <a:cubicBezTo>
                                        <a:pt x="43815" y="3302"/>
                                        <a:pt x="44069" y="3556"/>
                                        <a:pt x="44323" y="3810"/>
                                      </a:cubicBezTo>
                                      <a:cubicBezTo>
                                        <a:pt x="44577" y="4064"/>
                                        <a:pt x="44958" y="4826"/>
                                        <a:pt x="45593" y="5969"/>
                                      </a:cubicBezTo>
                                      <a:cubicBezTo>
                                        <a:pt x="46101" y="7239"/>
                                        <a:pt x="46736" y="8890"/>
                                        <a:pt x="47244" y="10795"/>
                                      </a:cubicBezTo>
                                      <a:cubicBezTo>
                                        <a:pt x="47752" y="12700"/>
                                        <a:pt x="48260" y="14986"/>
                                        <a:pt x="48641" y="17653"/>
                                      </a:cubicBezTo>
                                      <a:cubicBezTo>
                                        <a:pt x="49149" y="20193"/>
                                        <a:pt x="49403" y="22987"/>
                                        <a:pt x="49403" y="25908"/>
                                      </a:cubicBezTo>
                                      <a:cubicBezTo>
                                        <a:pt x="49403" y="30861"/>
                                        <a:pt x="48641" y="35306"/>
                                        <a:pt x="47244" y="39116"/>
                                      </a:cubicBezTo>
                                      <a:cubicBezTo>
                                        <a:pt x="45847" y="42926"/>
                                        <a:pt x="43688" y="46228"/>
                                        <a:pt x="40894" y="48768"/>
                                      </a:cubicBezTo>
                                      <a:cubicBezTo>
                                        <a:pt x="38100" y="51435"/>
                                        <a:pt x="34671" y="53340"/>
                                        <a:pt x="30480" y="54737"/>
                                      </a:cubicBezTo>
                                      <a:cubicBezTo>
                                        <a:pt x="26289" y="56007"/>
                                        <a:pt x="21336" y="56642"/>
                                        <a:pt x="15748" y="56642"/>
                                      </a:cubicBezTo>
                                      <a:cubicBezTo>
                                        <a:pt x="10541" y="56642"/>
                                        <a:pt x="5715" y="56007"/>
                                        <a:pt x="1524" y="54610"/>
                                      </a:cubicBezTo>
                                      <a:lnTo>
                                        <a:pt x="0" y="53768"/>
                                      </a:lnTo>
                                      <a:lnTo>
                                        <a:pt x="0" y="42450"/>
                                      </a:lnTo>
                                      <a:lnTo>
                                        <a:pt x="2286" y="43688"/>
                                      </a:lnTo>
                                      <a:cubicBezTo>
                                        <a:pt x="4572" y="44450"/>
                                        <a:pt x="6985" y="44831"/>
                                        <a:pt x="9525" y="44958"/>
                                      </a:cubicBezTo>
                                      <a:lnTo>
                                        <a:pt x="9525" y="11303"/>
                                      </a:lnTo>
                                      <a:lnTo>
                                        <a:pt x="0" y="13988"/>
                                      </a:lnTo>
                                      <a:lnTo>
                                        <a:pt x="0" y="1455"/>
                                      </a:lnTo>
                                      <a:lnTo>
                                        <a:pt x="10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6" name="Shape 6746"/>
                              <wps:cNvSpPr/>
                              <wps:spPr>
                                <a:xfrm>
                                  <a:off x="290436" y="332741"/>
                                  <a:ext cx="53975" cy="57295"/>
                                </a:xfrm>
                                <a:custGeom>
                                  <a:avLst/>
                                  <a:gdLst/>
                                  <a:ahLst/>
                                  <a:cxnLst/>
                                  <a:rect l="0" t="0" r="0" b="0"/>
                                  <a:pathLst>
                                    <a:path w="53975" h="57295">
                                      <a:moveTo>
                                        <a:pt x="51943" y="0"/>
                                      </a:moveTo>
                                      <a:lnTo>
                                        <a:pt x="53975" y="445"/>
                                      </a:lnTo>
                                      <a:lnTo>
                                        <a:pt x="53975" y="11583"/>
                                      </a:lnTo>
                                      <a:lnTo>
                                        <a:pt x="52578" y="11303"/>
                                      </a:lnTo>
                                      <a:cubicBezTo>
                                        <a:pt x="49911" y="11303"/>
                                        <a:pt x="47879" y="12319"/>
                                        <a:pt x="46482" y="14478"/>
                                      </a:cubicBezTo>
                                      <a:cubicBezTo>
                                        <a:pt x="44958" y="16637"/>
                                        <a:pt x="44196" y="19685"/>
                                        <a:pt x="44196" y="23368"/>
                                      </a:cubicBezTo>
                                      <a:lnTo>
                                        <a:pt x="43561" y="39243"/>
                                      </a:lnTo>
                                      <a:cubicBezTo>
                                        <a:pt x="44704" y="40767"/>
                                        <a:pt x="45847" y="41910"/>
                                        <a:pt x="46863" y="42926"/>
                                      </a:cubicBezTo>
                                      <a:cubicBezTo>
                                        <a:pt x="47879" y="43815"/>
                                        <a:pt x="48895" y="44577"/>
                                        <a:pt x="49784" y="45085"/>
                                      </a:cubicBezTo>
                                      <a:cubicBezTo>
                                        <a:pt x="50673" y="45593"/>
                                        <a:pt x="51689" y="45974"/>
                                        <a:pt x="52578" y="46228"/>
                                      </a:cubicBezTo>
                                      <a:lnTo>
                                        <a:pt x="53975" y="46355"/>
                                      </a:lnTo>
                                      <a:lnTo>
                                        <a:pt x="53975" y="57295"/>
                                      </a:lnTo>
                                      <a:lnTo>
                                        <a:pt x="52070" y="57023"/>
                                      </a:lnTo>
                                      <a:cubicBezTo>
                                        <a:pt x="50673" y="56769"/>
                                        <a:pt x="49276" y="56134"/>
                                        <a:pt x="48006" y="55372"/>
                                      </a:cubicBezTo>
                                      <a:cubicBezTo>
                                        <a:pt x="46736" y="54610"/>
                                        <a:pt x="45593" y="53721"/>
                                        <a:pt x="44323" y="52578"/>
                                      </a:cubicBezTo>
                                      <a:cubicBezTo>
                                        <a:pt x="43180" y="51435"/>
                                        <a:pt x="42037" y="50165"/>
                                        <a:pt x="40894" y="48768"/>
                                      </a:cubicBezTo>
                                      <a:cubicBezTo>
                                        <a:pt x="39751" y="50927"/>
                                        <a:pt x="38354" y="52578"/>
                                        <a:pt x="36576" y="53721"/>
                                      </a:cubicBezTo>
                                      <a:cubicBezTo>
                                        <a:pt x="34925" y="54737"/>
                                        <a:pt x="33020" y="55245"/>
                                        <a:pt x="30988" y="55245"/>
                                      </a:cubicBezTo>
                                      <a:cubicBezTo>
                                        <a:pt x="28194" y="55245"/>
                                        <a:pt x="25781" y="54737"/>
                                        <a:pt x="23495" y="53594"/>
                                      </a:cubicBezTo>
                                      <a:cubicBezTo>
                                        <a:pt x="21336" y="52451"/>
                                        <a:pt x="19431" y="51054"/>
                                        <a:pt x="17653" y="49403"/>
                                      </a:cubicBezTo>
                                      <a:cubicBezTo>
                                        <a:pt x="16002" y="50800"/>
                                        <a:pt x="14097" y="51816"/>
                                        <a:pt x="11938" y="52705"/>
                                      </a:cubicBezTo>
                                      <a:cubicBezTo>
                                        <a:pt x="9779" y="53467"/>
                                        <a:pt x="7239" y="53975"/>
                                        <a:pt x="4191" y="53975"/>
                                      </a:cubicBezTo>
                                      <a:lnTo>
                                        <a:pt x="0" y="53182"/>
                                      </a:lnTo>
                                      <a:lnTo>
                                        <a:pt x="0" y="42567"/>
                                      </a:lnTo>
                                      <a:lnTo>
                                        <a:pt x="4191" y="43180"/>
                                      </a:lnTo>
                                      <a:cubicBezTo>
                                        <a:pt x="8255" y="43180"/>
                                        <a:pt x="11430" y="42037"/>
                                        <a:pt x="13716" y="39751"/>
                                      </a:cubicBezTo>
                                      <a:cubicBezTo>
                                        <a:pt x="16129" y="37465"/>
                                        <a:pt x="17272" y="34163"/>
                                        <a:pt x="17272" y="29972"/>
                                      </a:cubicBezTo>
                                      <a:cubicBezTo>
                                        <a:pt x="17272" y="27813"/>
                                        <a:pt x="16891" y="25908"/>
                                        <a:pt x="16129" y="24257"/>
                                      </a:cubicBezTo>
                                      <a:cubicBezTo>
                                        <a:pt x="15494" y="22606"/>
                                        <a:pt x="14478" y="21209"/>
                                        <a:pt x="13208" y="20193"/>
                                      </a:cubicBezTo>
                                      <a:cubicBezTo>
                                        <a:pt x="11938" y="19050"/>
                                        <a:pt x="10541" y="18288"/>
                                        <a:pt x="8890" y="17780"/>
                                      </a:cubicBezTo>
                                      <a:cubicBezTo>
                                        <a:pt x="7239" y="17272"/>
                                        <a:pt x="5588" y="17018"/>
                                        <a:pt x="3810" y="17018"/>
                                      </a:cubicBezTo>
                                      <a:lnTo>
                                        <a:pt x="0" y="18337"/>
                                      </a:lnTo>
                                      <a:lnTo>
                                        <a:pt x="0" y="6697"/>
                                      </a:lnTo>
                                      <a:lnTo>
                                        <a:pt x="3683" y="6096"/>
                                      </a:lnTo>
                                      <a:cubicBezTo>
                                        <a:pt x="7239" y="6096"/>
                                        <a:pt x="10414" y="6731"/>
                                        <a:pt x="13081" y="7874"/>
                                      </a:cubicBezTo>
                                      <a:cubicBezTo>
                                        <a:pt x="15875" y="9017"/>
                                        <a:pt x="18161" y="10668"/>
                                        <a:pt x="20066" y="12700"/>
                                      </a:cubicBezTo>
                                      <a:cubicBezTo>
                                        <a:pt x="21971" y="14859"/>
                                        <a:pt x="23368" y="17399"/>
                                        <a:pt x="24384" y="20320"/>
                                      </a:cubicBezTo>
                                      <a:cubicBezTo>
                                        <a:pt x="25400" y="23241"/>
                                        <a:pt x="25908" y="26416"/>
                                        <a:pt x="25908" y="29972"/>
                                      </a:cubicBezTo>
                                      <a:cubicBezTo>
                                        <a:pt x="25908" y="32512"/>
                                        <a:pt x="25654" y="34925"/>
                                        <a:pt x="24892" y="37211"/>
                                      </a:cubicBezTo>
                                      <a:cubicBezTo>
                                        <a:pt x="24257" y="39497"/>
                                        <a:pt x="23495" y="41148"/>
                                        <a:pt x="22479" y="42418"/>
                                      </a:cubicBezTo>
                                      <a:cubicBezTo>
                                        <a:pt x="23241" y="43307"/>
                                        <a:pt x="24257" y="43942"/>
                                        <a:pt x="25273" y="44450"/>
                                      </a:cubicBezTo>
                                      <a:cubicBezTo>
                                        <a:pt x="26289" y="44958"/>
                                        <a:pt x="27559" y="45212"/>
                                        <a:pt x="28829" y="45212"/>
                                      </a:cubicBezTo>
                                      <a:cubicBezTo>
                                        <a:pt x="30480" y="45212"/>
                                        <a:pt x="31750" y="44450"/>
                                        <a:pt x="32893" y="43053"/>
                                      </a:cubicBezTo>
                                      <a:cubicBezTo>
                                        <a:pt x="33909" y="41529"/>
                                        <a:pt x="34417" y="39497"/>
                                        <a:pt x="34544" y="37084"/>
                                      </a:cubicBezTo>
                                      <a:lnTo>
                                        <a:pt x="35179" y="20955"/>
                                      </a:lnTo>
                                      <a:cubicBezTo>
                                        <a:pt x="35306" y="17907"/>
                                        <a:pt x="35814" y="15113"/>
                                        <a:pt x="36449" y="12573"/>
                                      </a:cubicBezTo>
                                      <a:cubicBezTo>
                                        <a:pt x="37211" y="10033"/>
                                        <a:pt x="38354" y="7747"/>
                                        <a:pt x="39751" y="5969"/>
                                      </a:cubicBezTo>
                                      <a:cubicBezTo>
                                        <a:pt x="41148" y="4064"/>
                                        <a:pt x="42799" y="2540"/>
                                        <a:pt x="44831" y="1524"/>
                                      </a:cubicBezTo>
                                      <a:cubicBezTo>
                                        <a:pt x="46863" y="508"/>
                                        <a:pt x="49276" y="0"/>
                                        <a:pt x="519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7" name="Shape 6747"/>
                              <wps:cNvSpPr/>
                              <wps:spPr>
                                <a:xfrm>
                                  <a:off x="290436" y="306706"/>
                                  <a:ext cx="48514" cy="11303"/>
                                </a:xfrm>
                                <a:custGeom>
                                  <a:avLst/>
                                  <a:gdLst/>
                                  <a:ahLst/>
                                  <a:cxnLst/>
                                  <a:rect l="0" t="0" r="0" b="0"/>
                                  <a:pathLst>
                                    <a:path w="48514" h="11303">
                                      <a:moveTo>
                                        <a:pt x="0" y="0"/>
                                      </a:moveTo>
                                      <a:lnTo>
                                        <a:pt x="46355" y="0"/>
                                      </a:lnTo>
                                      <a:cubicBezTo>
                                        <a:pt x="46736" y="0"/>
                                        <a:pt x="46990" y="127"/>
                                        <a:pt x="47244" y="254"/>
                                      </a:cubicBezTo>
                                      <a:cubicBezTo>
                                        <a:pt x="47498" y="381"/>
                                        <a:pt x="47752" y="762"/>
                                        <a:pt x="47879" y="1143"/>
                                      </a:cubicBezTo>
                                      <a:cubicBezTo>
                                        <a:pt x="48133" y="1524"/>
                                        <a:pt x="48260" y="2159"/>
                                        <a:pt x="48260" y="2921"/>
                                      </a:cubicBezTo>
                                      <a:cubicBezTo>
                                        <a:pt x="48387" y="3556"/>
                                        <a:pt x="48514" y="4572"/>
                                        <a:pt x="48514" y="5715"/>
                                      </a:cubicBezTo>
                                      <a:cubicBezTo>
                                        <a:pt x="48514" y="6731"/>
                                        <a:pt x="48387" y="7620"/>
                                        <a:pt x="48260" y="8382"/>
                                      </a:cubicBezTo>
                                      <a:cubicBezTo>
                                        <a:pt x="48260" y="9144"/>
                                        <a:pt x="48133" y="9779"/>
                                        <a:pt x="47879" y="10160"/>
                                      </a:cubicBezTo>
                                      <a:cubicBezTo>
                                        <a:pt x="47752" y="10541"/>
                                        <a:pt x="47498" y="10922"/>
                                        <a:pt x="47244" y="11049"/>
                                      </a:cubicBezTo>
                                      <a:cubicBezTo>
                                        <a:pt x="46990" y="11176"/>
                                        <a:pt x="46736" y="11303"/>
                                        <a:pt x="46355" y="11303"/>
                                      </a:cubicBezTo>
                                      <a:lnTo>
                                        <a:pt x="0" y="113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8" name="Shape 6748"/>
                              <wps:cNvSpPr/>
                              <wps:spPr>
                                <a:xfrm>
                                  <a:off x="290436" y="233426"/>
                                  <a:ext cx="49403" cy="56642"/>
                                </a:xfrm>
                                <a:custGeom>
                                  <a:avLst/>
                                  <a:gdLst/>
                                  <a:ahLst/>
                                  <a:cxnLst/>
                                  <a:rect l="0" t="0" r="0" b="0"/>
                                  <a:pathLst>
                                    <a:path w="49403" h="56642">
                                      <a:moveTo>
                                        <a:pt x="10795" y="0"/>
                                      </a:moveTo>
                                      <a:lnTo>
                                        <a:pt x="12827" y="0"/>
                                      </a:lnTo>
                                      <a:cubicBezTo>
                                        <a:pt x="14605" y="0"/>
                                        <a:pt x="15875" y="381"/>
                                        <a:pt x="16637" y="1270"/>
                                      </a:cubicBezTo>
                                      <a:cubicBezTo>
                                        <a:pt x="17399" y="2160"/>
                                        <a:pt x="17780" y="3175"/>
                                        <a:pt x="17780" y="4318"/>
                                      </a:cubicBezTo>
                                      <a:lnTo>
                                        <a:pt x="17780" y="44958"/>
                                      </a:lnTo>
                                      <a:cubicBezTo>
                                        <a:pt x="21209" y="44958"/>
                                        <a:pt x="24257" y="44577"/>
                                        <a:pt x="27051" y="43942"/>
                                      </a:cubicBezTo>
                                      <a:cubicBezTo>
                                        <a:pt x="29718" y="43180"/>
                                        <a:pt x="32131" y="42037"/>
                                        <a:pt x="34036" y="40513"/>
                                      </a:cubicBezTo>
                                      <a:cubicBezTo>
                                        <a:pt x="36068" y="38862"/>
                                        <a:pt x="37592" y="36830"/>
                                        <a:pt x="38608" y="34163"/>
                                      </a:cubicBezTo>
                                      <a:cubicBezTo>
                                        <a:pt x="39624" y="31623"/>
                                        <a:pt x="40132" y="28575"/>
                                        <a:pt x="40132" y="24765"/>
                                      </a:cubicBezTo>
                                      <a:cubicBezTo>
                                        <a:pt x="40132" y="21844"/>
                                        <a:pt x="39878" y="19304"/>
                                        <a:pt x="39497" y="17018"/>
                                      </a:cubicBezTo>
                                      <a:cubicBezTo>
                                        <a:pt x="38989" y="14605"/>
                                        <a:pt x="38481" y="12700"/>
                                        <a:pt x="37846" y="11049"/>
                                      </a:cubicBezTo>
                                      <a:cubicBezTo>
                                        <a:pt x="37211" y="9272"/>
                                        <a:pt x="36703" y="8001"/>
                                        <a:pt x="36195" y="6858"/>
                                      </a:cubicBezTo>
                                      <a:cubicBezTo>
                                        <a:pt x="35814" y="5842"/>
                                        <a:pt x="35560" y="4953"/>
                                        <a:pt x="35560" y="4445"/>
                                      </a:cubicBezTo>
                                      <a:cubicBezTo>
                                        <a:pt x="35560" y="4064"/>
                                        <a:pt x="35560" y="3811"/>
                                        <a:pt x="35814" y="3556"/>
                                      </a:cubicBezTo>
                                      <a:cubicBezTo>
                                        <a:pt x="35941" y="3302"/>
                                        <a:pt x="36195" y="3175"/>
                                        <a:pt x="36449" y="3048"/>
                                      </a:cubicBezTo>
                                      <a:cubicBezTo>
                                        <a:pt x="36830" y="2794"/>
                                        <a:pt x="37211" y="2794"/>
                                        <a:pt x="37846" y="2667"/>
                                      </a:cubicBezTo>
                                      <a:cubicBezTo>
                                        <a:pt x="38354" y="2667"/>
                                        <a:pt x="39116" y="2540"/>
                                        <a:pt x="39878" y="2540"/>
                                      </a:cubicBezTo>
                                      <a:cubicBezTo>
                                        <a:pt x="40513" y="2540"/>
                                        <a:pt x="41021" y="2540"/>
                                        <a:pt x="41402" y="2667"/>
                                      </a:cubicBezTo>
                                      <a:cubicBezTo>
                                        <a:pt x="41910" y="2667"/>
                                        <a:pt x="42291" y="2794"/>
                                        <a:pt x="42545" y="2794"/>
                                      </a:cubicBezTo>
                                      <a:cubicBezTo>
                                        <a:pt x="42926" y="2922"/>
                                        <a:pt x="43307" y="3048"/>
                                        <a:pt x="43561" y="3175"/>
                                      </a:cubicBezTo>
                                      <a:cubicBezTo>
                                        <a:pt x="43815" y="3302"/>
                                        <a:pt x="44069" y="3556"/>
                                        <a:pt x="44323" y="3811"/>
                                      </a:cubicBezTo>
                                      <a:cubicBezTo>
                                        <a:pt x="44577" y="4064"/>
                                        <a:pt x="44958" y="4826"/>
                                        <a:pt x="45593" y="5969"/>
                                      </a:cubicBezTo>
                                      <a:cubicBezTo>
                                        <a:pt x="46101" y="7239"/>
                                        <a:pt x="46736" y="8890"/>
                                        <a:pt x="47244" y="10795"/>
                                      </a:cubicBezTo>
                                      <a:cubicBezTo>
                                        <a:pt x="47752" y="12700"/>
                                        <a:pt x="48260" y="14986"/>
                                        <a:pt x="48641" y="17653"/>
                                      </a:cubicBezTo>
                                      <a:cubicBezTo>
                                        <a:pt x="49149" y="20193"/>
                                        <a:pt x="49403" y="22987"/>
                                        <a:pt x="49403" y="25908"/>
                                      </a:cubicBezTo>
                                      <a:cubicBezTo>
                                        <a:pt x="49403" y="30861"/>
                                        <a:pt x="48641" y="35306"/>
                                        <a:pt x="47244" y="39116"/>
                                      </a:cubicBezTo>
                                      <a:cubicBezTo>
                                        <a:pt x="45847" y="42926"/>
                                        <a:pt x="43688" y="46228"/>
                                        <a:pt x="40894" y="48768"/>
                                      </a:cubicBezTo>
                                      <a:cubicBezTo>
                                        <a:pt x="38100" y="51436"/>
                                        <a:pt x="34671" y="53340"/>
                                        <a:pt x="30480" y="54737"/>
                                      </a:cubicBezTo>
                                      <a:cubicBezTo>
                                        <a:pt x="26289" y="56007"/>
                                        <a:pt x="21336" y="56642"/>
                                        <a:pt x="15748" y="56642"/>
                                      </a:cubicBezTo>
                                      <a:cubicBezTo>
                                        <a:pt x="10541" y="56642"/>
                                        <a:pt x="5715" y="56007"/>
                                        <a:pt x="1524" y="54611"/>
                                      </a:cubicBezTo>
                                      <a:lnTo>
                                        <a:pt x="0" y="53768"/>
                                      </a:lnTo>
                                      <a:lnTo>
                                        <a:pt x="0" y="42450"/>
                                      </a:lnTo>
                                      <a:lnTo>
                                        <a:pt x="2286" y="43688"/>
                                      </a:lnTo>
                                      <a:cubicBezTo>
                                        <a:pt x="4572" y="44450"/>
                                        <a:pt x="6985" y="44831"/>
                                        <a:pt x="9525" y="44958"/>
                                      </a:cubicBezTo>
                                      <a:lnTo>
                                        <a:pt x="9525" y="11303"/>
                                      </a:lnTo>
                                      <a:lnTo>
                                        <a:pt x="0" y="13988"/>
                                      </a:lnTo>
                                      <a:lnTo>
                                        <a:pt x="0" y="1455"/>
                                      </a:lnTo>
                                      <a:lnTo>
                                        <a:pt x="10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9" name="Shape 6749"/>
                              <wps:cNvSpPr/>
                              <wps:spPr>
                                <a:xfrm>
                                  <a:off x="290436" y="171578"/>
                                  <a:ext cx="49403" cy="48641"/>
                                </a:xfrm>
                                <a:custGeom>
                                  <a:avLst/>
                                  <a:gdLst/>
                                  <a:ahLst/>
                                  <a:cxnLst/>
                                  <a:rect l="0" t="0" r="0" b="0"/>
                                  <a:pathLst>
                                    <a:path w="49403" h="48641">
                                      <a:moveTo>
                                        <a:pt x="36957" y="0"/>
                                      </a:moveTo>
                                      <a:cubicBezTo>
                                        <a:pt x="37719" y="0"/>
                                        <a:pt x="38354" y="0"/>
                                        <a:pt x="38989" y="127"/>
                                      </a:cubicBezTo>
                                      <a:cubicBezTo>
                                        <a:pt x="39497" y="127"/>
                                        <a:pt x="40005" y="254"/>
                                        <a:pt x="40386" y="254"/>
                                      </a:cubicBezTo>
                                      <a:cubicBezTo>
                                        <a:pt x="40767" y="381"/>
                                        <a:pt x="41148" y="508"/>
                                        <a:pt x="41402" y="762"/>
                                      </a:cubicBezTo>
                                      <a:cubicBezTo>
                                        <a:pt x="41783" y="889"/>
                                        <a:pt x="42164" y="1270"/>
                                        <a:pt x="42799" y="1778"/>
                                      </a:cubicBezTo>
                                      <a:cubicBezTo>
                                        <a:pt x="43307" y="2413"/>
                                        <a:pt x="44069" y="3302"/>
                                        <a:pt x="44831" y="4699"/>
                                      </a:cubicBezTo>
                                      <a:cubicBezTo>
                                        <a:pt x="45720" y="6097"/>
                                        <a:pt x="46482" y="7620"/>
                                        <a:pt x="47117" y="9398"/>
                                      </a:cubicBezTo>
                                      <a:cubicBezTo>
                                        <a:pt x="47752" y="11049"/>
                                        <a:pt x="48260" y="12954"/>
                                        <a:pt x="48768" y="14986"/>
                                      </a:cubicBezTo>
                                      <a:cubicBezTo>
                                        <a:pt x="49149" y="16891"/>
                                        <a:pt x="49403" y="19050"/>
                                        <a:pt x="49403" y="21210"/>
                                      </a:cubicBezTo>
                                      <a:cubicBezTo>
                                        <a:pt x="49403" y="25527"/>
                                        <a:pt x="48641" y="29464"/>
                                        <a:pt x="47117" y="32893"/>
                                      </a:cubicBezTo>
                                      <a:cubicBezTo>
                                        <a:pt x="45720" y="36322"/>
                                        <a:pt x="43561" y="39243"/>
                                        <a:pt x="40767" y="41529"/>
                                      </a:cubicBezTo>
                                      <a:cubicBezTo>
                                        <a:pt x="37973" y="43815"/>
                                        <a:pt x="34544" y="45593"/>
                                        <a:pt x="30353" y="46736"/>
                                      </a:cubicBezTo>
                                      <a:cubicBezTo>
                                        <a:pt x="26289" y="48006"/>
                                        <a:pt x="21590" y="48641"/>
                                        <a:pt x="16256" y="48641"/>
                                      </a:cubicBezTo>
                                      <a:cubicBezTo>
                                        <a:pt x="10160" y="48641"/>
                                        <a:pt x="4953" y="47879"/>
                                        <a:pt x="635" y="46355"/>
                                      </a:cubicBezTo>
                                      <a:lnTo>
                                        <a:pt x="0" y="45993"/>
                                      </a:lnTo>
                                      <a:lnTo>
                                        <a:pt x="0" y="33116"/>
                                      </a:lnTo>
                                      <a:lnTo>
                                        <a:pt x="15621" y="36830"/>
                                      </a:lnTo>
                                      <a:cubicBezTo>
                                        <a:pt x="19685" y="36830"/>
                                        <a:pt x="23114" y="36449"/>
                                        <a:pt x="26162" y="35687"/>
                                      </a:cubicBezTo>
                                      <a:cubicBezTo>
                                        <a:pt x="29083" y="34925"/>
                                        <a:pt x="31623" y="33910"/>
                                        <a:pt x="33655" y="32385"/>
                                      </a:cubicBezTo>
                                      <a:cubicBezTo>
                                        <a:pt x="35560" y="30988"/>
                                        <a:pt x="37084" y="29083"/>
                                        <a:pt x="38100" y="27051"/>
                                      </a:cubicBezTo>
                                      <a:cubicBezTo>
                                        <a:pt x="39116" y="24892"/>
                                        <a:pt x="39497" y="22479"/>
                                        <a:pt x="39497" y="19685"/>
                                      </a:cubicBezTo>
                                      <a:cubicBezTo>
                                        <a:pt x="39497" y="17145"/>
                                        <a:pt x="39116" y="14860"/>
                                        <a:pt x="38354" y="12827"/>
                                      </a:cubicBezTo>
                                      <a:cubicBezTo>
                                        <a:pt x="37465" y="10922"/>
                                        <a:pt x="36576" y="9272"/>
                                        <a:pt x="35560" y="7747"/>
                                      </a:cubicBezTo>
                                      <a:cubicBezTo>
                                        <a:pt x="34671" y="6350"/>
                                        <a:pt x="33782" y="5080"/>
                                        <a:pt x="32893" y="4191"/>
                                      </a:cubicBezTo>
                                      <a:cubicBezTo>
                                        <a:pt x="32131" y="3175"/>
                                        <a:pt x="31750" y="2413"/>
                                        <a:pt x="31750" y="1905"/>
                                      </a:cubicBezTo>
                                      <a:cubicBezTo>
                                        <a:pt x="31750" y="1524"/>
                                        <a:pt x="31877" y="1270"/>
                                        <a:pt x="32004" y="1016"/>
                                      </a:cubicBezTo>
                                      <a:cubicBezTo>
                                        <a:pt x="32258" y="762"/>
                                        <a:pt x="32512" y="635"/>
                                        <a:pt x="32893" y="508"/>
                                      </a:cubicBezTo>
                                      <a:cubicBezTo>
                                        <a:pt x="33401" y="254"/>
                                        <a:pt x="33909" y="127"/>
                                        <a:pt x="34544" y="127"/>
                                      </a:cubicBezTo>
                                      <a:cubicBezTo>
                                        <a:pt x="35306" y="0"/>
                                        <a:pt x="36068" y="0"/>
                                        <a:pt x="369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0" name="Shape 6750"/>
                              <wps:cNvSpPr/>
                              <wps:spPr>
                                <a:xfrm>
                                  <a:off x="290436" y="124461"/>
                                  <a:ext cx="49149" cy="29337"/>
                                </a:xfrm>
                                <a:custGeom>
                                  <a:avLst/>
                                  <a:gdLst/>
                                  <a:ahLst/>
                                  <a:cxnLst/>
                                  <a:rect l="0" t="0" r="0" b="0"/>
                                  <a:pathLst>
                                    <a:path w="49149" h="29337">
                                      <a:moveTo>
                                        <a:pt x="41783" y="0"/>
                                      </a:moveTo>
                                      <a:cubicBezTo>
                                        <a:pt x="43180" y="0"/>
                                        <a:pt x="44196" y="0"/>
                                        <a:pt x="44958" y="253"/>
                                      </a:cubicBezTo>
                                      <a:cubicBezTo>
                                        <a:pt x="45720" y="381"/>
                                        <a:pt x="46355" y="635"/>
                                        <a:pt x="46736" y="1015"/>
                                      </a:cubicBezTo>
                                      <a:cubicBezTo>
                                        <a:pt x="46990" y="1397"/>
                                        <a:pt x="47371" y="1905"/>
                                        <a:pt x="47752" y="2667"/>
                                      </a:cubicBezTo>
                                      <a:cubicBezTo>
                                        <a:pt x="48006" y="3428"/>
                                        <a:pt x="48260" y="4190"/>
                                        <a:pt x="48514" y="5207"/>
                                      </a:cubicBezTo>
                                      <a:cubicBezTo>
                                        <a:pt x="48641" y="6096"/>
                                        <a:pt x="48895" y="7112"/>
                                        <a:pt x="49022" y="8127"/>
                                      </a:cubicBezTo>
                                      <a:cubicBezTo>
                                        <a:pt x="49149" y="9144"/>
                                        <a:pt x="49149" y="10287"/>
                                        <a:pt x="49149" y="11302"/>
                                      </a:cubicBezTo>
                                      <a:cubicBezTo>
                                        <a:pt x="49149" y="14477"/>
                                        <a:pt x="48768" y="17272"/>
                                        <a:pt x="47879" y="19558"/>
                                      </a:cubicBezTo>
                                      <a:cubicBezTo>
                                        <a:pt x="47117" y="21844"/>
                                        <a:pt x="45847" y="23622"/>
                                        <a:pt x="44069" y="25146"/>
                                      </a:cubicBezTo>
                                      <a:cubicBezTo>
                                        <a:pt x="42418" y="26543"/>
                                        <a:pt x="40259" y="27686"/>
                                        <a:pt x="37592" y="28321"/>
                                      </a:cubicBezTo>
                                      <a:cubicBezTo>
                                        <a:pt x="34925" y="28956"/>
                                        <a:pt x="31877" y="29337"/>
                                        <a:pt x="28321" y="29337"/>
                                      </a:cubicBezTo>
                                      <a:lnTo>
                                        <a:pt x="0" y="29337"/>
                                      </a:lnTo>
                                      <a:lnTo>
                                        <a:pt x="0" y="18034"/>
                                      </a:lnTo>
                                      <a:lnTo>
                                        <a:pt x="26670" y="18034"/>
                                      </a:lnTo>
                                      <a:cubicBezTo>
                                        <a:pt x="30988" y="18034"/>
                                        <a:pt x="34163" y="17399"/>
                                        <a:pt x="36322" y="16128"/>
                                      </a:cubicBezTo>
                                      <a:cubicBezTo>
                                        <a:pt x="38481" y="14859"/>
                                        <a:pt x="39497" y="12573"/>
                                        <a:pt x="39497" y="9398"/>
                                      </a:cubicBezTo>
                                      <a:cubicBezTo>
                                        <a:pt x="39497" y="8382"/>
                                        <a:pt x="39497" y="7365"/>
                                        <a:pt x="39243" y="6603"/>
                                      </a:cubicBezTo>
                                      <a:cubicBezTo>
                                        <a:pt x="38989" y="5714"/>
                                        <a:pt x="38862" y="5080"/>
                                        <a:pt x="38608" y="4445"/>
                                      </a:cubicBezTo>
                                      <a:cubicBezTo>
                                        <a:pt x="38354" y="3810"/>
                                        <a:pt x="38100" y="3175"/>
                                        <a:pt x="37973" y="2794"/>
                                      </a:cubicBezTo>
                                      <a:cubicBezTo>
                                        <a:pt x="37719" y="2286"/>
                                        <a:pt x="37592" y="1905"/>
                                        <a:pt x="37592" y="1524"/>
                                      </a:cubicBezTo>
                                      <a:cubicBezTo>
                                        <a:pt x="37592" y="1270"/>
                                        <a:pt x="37719" y="1015"/>
                                        <a:pt x="37846" y="888"/>
                                      </a:cubicBezTo>
                                      <a:cubicBezTo>
                                        <a:pt x="37973" y="635"/>
                                        <a:pt x="38100" y="508"/>
                                        <a:pt x="38481" y="381"/>
                                      </a:cubicBezTo>
                                      <a:cubicBezTo>
                                        <a:pt x="38735" y="253"/>
                                        <a:pt x="39243" y="126"/>
                                        <a:pt x="39751" y="126"/>
                                      </a:cubicBezTo>
                                      <a:cubicBezTo>
                                        <a:pt x="40259" y="0"/>
                                        <a:pt x="41021" y="0"/>
                                        <a:pt x="417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1" name="Shape 6751"/>
                              <wps:cNvSpPr/>
                              <wps:spPr>
                                <a:xfrm>
                                  <a:off x="344411" y="333185"/>
                                  <a:ext cx="19050" cy="57214"/>
                                </a:xfrm>
                                <a:custGeom>
                                  <a:avLst/>
                                  <a:gdLst/>
                                  <a:ahLst/>
                                  <a:cxnLst/>
                                  <a:rect l="0" t="0" r="0" b="0"/>
                                  <a:pathLst>
                                    <a:path w="19050" h="57214">
                                      <a:moveTo>
                                        <a:pt x="0" y="0"/>
                                      </a:moveTo>
                                      <a:lnTo>
                                        <a:pt x="6096" y="1334"/>
                                      </a:lnTo>
                                      <a:cubicBezTo>
                                        <a:pt x="8636" y="2477"/>
                                        <a:pt x="10795" y="4255"/>
                                        <a:pt x="12827" y="6795"/>
                                      </a:cubicBezTo>
                                      <a:cubicBezTo>
                                        <a:pt x="14732" y="9208"/>
                                        <a:pt x="16256" y="12255"/>
                                        <a:pt x="17399" y="16066"/>
                                      </a:cubicBezTo>
                                      <a:cubicBezTo>
                                        <a:pt x="18542" y="19876"/>
                                        <a:pt x="19050" y="24321"/>
                                        <a:pt x="19050" y="29528"/>
                                      </a:cubicBezTo>
                                      <a:cubicBezTo>
                                        <a:pt x="19050" y="34480"/>
                                        <a:pt x="18669" y="38672"/>
                                        <a:pt x="17780" y="42228"/>
                                      </a:cubicBezTo>
                                      <a:cubicBezTo>
                                        <a:pt x="16891" y="45657"/>
                                        <a:pt x="15748" y="48578"/>
                                        <a:pt x="14351" y="50864"/>
                                      </a:cubicBezTo>
                                      <a:cubicBezTo>
                                        <a:pt x="12827" y="53023"/>
                                        <a:pt x="11176" y="54674"/>
                                        <a:pt x="9144" y="55690"/>
                                      </a:cubicBezTo>
                                      <a:cubicBezTo>
                                        <a:pt x="7112" y="56705"/>
                                        <a:pt x="4826" y="57214"/>
                                        <a:pt x="2540" y="57214"/>
                                      </a:cubicBezTo>
                                      <a:lnTo>
                                        <a:pt x="0" y="56851"/>
                                      </a:lnTo>
                                      <a:lnTo>
                                        <a:pt x="0" y="45911"/>
                                      </a:lnTo>
                                      <a:lnTo>
                                        <a:pt x="1397" y="46038"/>
                                      </a:lnTo>
                                      <a:cubicBezTo>
                                        <a:pt x="4318" y="46038"/>
                                        <a:pt x="6604" y="44641"/>
                                        <a:pt x="8128" y="41592"/>
                                      </a:cubicBezTo>
                                      <a:cubicBezTo>
                                        <a:pt x="9652" y="38545"/>
                                        <a:pt x="10414" y="34354"/>
                                        <a:pt x="10414" y="29020"/>
                                      </a:cubicBezTo>
                                      <a:cubicBezTo>
                                        <a:pt x="10414" y="25591"/>
                                        <a:pt x="10160" y="22670"/>
                                        <a:pt x="9398" y="20384"/>
                                      </a:cubicBezTo>
                                      <a:cubicBezTo>
                                        <a:pt x="8763" y="18098"/>
                                        <a:pt x="7874" y="16192"/>
                                        <a:pt x="6858" y="14796"/>
                                      </a:cubicBezTo>
                                      <a:cubicBezTo>
                                        <a:pt x="5715" y="13399"/>
                                        <a:pt x="4445" y="12383"/>
                                        <a:pt x="3048" y="11748"/>
                                      </a:cubicBezTo>
                                      <a:lnTo>
                                        <a:pt x="0" y="111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753" name="Picture 6753"/>
                                <pic:cNvPicPr/>
                              </pic:nvPicPr>
                              <pic:blipFill>
                                <a:blip r:embed="rId170"/>
                                <a:stretch>
                                  <a:fillRect/>
                                </a:stretch>
                              </pic:blipFill>
                              <pic:spPr>
                                <a:xfrm rot="-5399999">
                                  <a:off x="284721" y="-36828"/>
                                  <a:ext cx="36576" cy="190500"/>
                                </a:xfrm>
                                <a:prstGeom prst="rect">
                                  <a:avLst/>
                                </a:prstGeom>
                              </pic:spPr>
                            </pic:pic>
                          </wpg:wgp>
                        </a:graphicData>
                      </a:graphic>
                    </wp:inline>
                  </w:drawing>
                </mc:Choice>
                <mc:Fallback>
                  <w:pict>
                    <v:group w14:anchorId="45639CC1" id="Group 54906" o:spid="_x0000_s1273" style="width:31.35pt;height:45.35pt;mso-position-horizontal-relative:char;mso-position-vertical-relative:line" coordsize="3982,5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">
                      <v:rect id="Rectangle 6641" o:spid="_x0000_s1274" style="position:absolute;left:3502;top:433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" filled="f" stroked="f">
                        <v:textbox inset="0,0,0,0">
                          <w:txbxContent>
                            <w:p w14:paraId="7CB186B2" w14:textId="77777777" w:rsidR="00936F28" w:rsidRDefault="00936F28" w:rsidP="00936F28">
                              <w:pPr>
                                <w:spacing w:after="160" w:line="259" w:lineRule="auto"/>
                                <w:ind w:left="0" w:firstLine="0"/>
                              </w:pPr>
                              <w:r>
                                <w:t xml:space="preserve"> </w:t>
                              </w:r>
                            </w:p>
                          </w:txbxContent>
                        </v:textbox>
                      </v:rect>
                      <v:shape id="Picture 6713" o:spid="_x0000_s1275" type="#_x0000_t75" style="position:absolute;left:-1736;top:1736;width:7147;height:190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">
                        <v:imagedata r:id="rId171" o:title=""/>
                      </v:shape>
                      <v:shape id="Shape 6715" o:spid="_x0000_s1276" style="position:absolute;left:420;top:4777;width:343;height:387;visibility:visible;mso-wrap-style:square;v-text-anchor:top" coordsize="34258,38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" path="m34258,r,12221l12179,19967r22079,7620l34258,38689,2464,27206v-508,-254,-915,-381,-1232,-762c914,26190,660,25682,470,25174,292,24539,165,23904,102,23015,25,22126,,20983,,19586,,18062,25,16919,102,15903v63,-889,190,-1651,368,-2286c660,12982,927,12601,1257,12220v343,-254,775,-508,1270,-762l34258,xe" fillcolor="black" stroked="f" strokeweight="0">
                        <v:stroke miterlimit="83231f" joinstyle="miter"/>
                        <v:path arrowok="t" textboxrect="0,0,34258,38689"/>
                      </v:shape>
                      <v:shape id="Shape 6716" o:spid="_x0000_s1277" style="position:absolute;left:356;top:3946;width:407;height:518;visibility:visible;mso-wrap-style:square;v-text-anchor:top" coordsize="40634,5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" path="m40634,r,15265l38684,22117v,1397,203,2921,623,4318l40634,29238r,22470l2197,51708v-368,,-686,-127,-965,-254c965,51327,737,51073,559,50565,368,50184,229,49549,140,48787,51,48152,,47136,,46120,,44977,51,43961,140,43326v89,-762,228,-1397,419,-1778c737,41167,965,40913,1232,40659v279,-127,597,-254,965,-254l39091,40405c37224,38627,35649,36849,34366,35071,33096,33420,32055,31769,31255,30118v-800,-1651,-1372,-3302,-1740,-4953c29146,23514,28969,21736,28969,19958v,-4445,889,-8255,2667,-11430c33414,5353,35801,2686,38786,781l40634,xe" fillcolor="black" stroked="f" strokeweight="0">
                        <v:stroke miterlimit="83231f" joinstyle="miter"/>
                        <v:path arrowok="t" textboxrect="0,0,40634,51708"/>
                      </v:shape>
                      <v:shape id="Shape 6717" o:spid="_x0000_s1278" style="position:absolute;left:656;top:3622;width:107;height:114;visibility:visible;mso-wrap-style:square;v-text-anchor:top" coordsize="10712,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" path="m2121,r8591,l10712,11430r-8591,c1753,11430,1448,11303,1194,11176,953,11049,724,10668,521,10287,305,9779,178,9144,102,8509,38,7747,,6858,,5715,,4572,38,3683,102,2921,178,2286,305,1651,521,1270,724,762,953,508,1194,254,1448,127,1753,,2121,xe" fillcolor="black" stroked="f" strokeweight="0">
                        <v:stroke miterlimit="83231f" joinstyle="miter"/>
                        <v:path arrowok="t" textboxrect="0,0,10712,11430"/>
                      </v:shape>
                      <v:shape id="Shape 6718" o:spid="_x0000_s1279" style="position:absolute;left:656;top:3204;width:107;height:114;visibility:visible;mso-wrap-style:square;v-text-anchor:top" coordsize="10712,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" path="m2121,r8591,l10712,11430r-8591,c1753,11430,1448,11303,1194,11176,953,11049,724,10668,521,10287,305,9779,178,9271,102,8509,38,7747,,6858,,5715,,4699,38,3683,102,3048,178,2286,305,1651,521,1270,724,889,953,508,1194,381,1448,127,1753,,2121,xe" fillcolor="black" stroked="f" strokeweight="0">
                        <v:stroke miterlimit="83231f" joinstyle="miter"/>
                        <v:path arrowok="t" textboxrect="0,0,10712,11430"/>
                      </v:shape>
                      <v:shape id="Shape 6719" o:spid="_x0000_s1280" style="position:absolute;left:646;top:2645;width:117;height:377;visibility:visible;mso-wrap-style:square;v-text-anchor:top" coordsize="11665,3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" path="m9030,v774,,1447,127,2019,127l11665,293r,5283l11125,6604v-571,1270,-1117,2667,-1613,4318c9004,12573,8763,14478,8763,16637v,1905,216,3683,648,5080c9843,23241,10465,24384,11252,25273r413,313l11665,37660r-337,-68c9106,36703,7176,35306,5512,33401,3835,31496,2502,29210,1499,26416,495,23495,,20320,,16510,,14859,127,13208,406,11557,686,9906,1029,8509,1435,7112,1841,5842,2286,4699,2769,3810,3251,2794,3670,2159,4039,1651,4394,1143,4724,889,4991,635,5271,508,5575,381,5918,381,6261,254,6680,254,7188,127,7684,127,8306,,9030,xe" fillcolor="black" stroked="f" strokeweight="0">
                        <v:stroke miterlimit="83231f" joinstyle="miter"/>
                        <v:path arrowok="t" textboxrect="0,0,11665,37660"/>
                      </v:shape>
                      <v:shape id="Shape 6720" o:spid="_x0000_s1281" style="position:absolute;left:646;top:1974;width:117;height:454;visibility:visible;mso-wrap-style:square;v-text-anchor:top" coordsize="11665,45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" path="m11665,r,16043l8826,22944v,2793,521,5206,1575,7366l11665,31923r,13478l9131,44025c6185,41359,3937,38310,2362,34627,787,30945,,26881,,22309,,17483,775,13419,2324,9989,3874,6560,5969,3766,8585,1608l11665,xe" fillcolor="black" stroked="f" strokeweight="0">
                        <v:stroke miterlimit="83231f" joinstyle="miter"/>
                        <v:path arrowok="t" textboxrect="0,0,11665,45401"/>
                      </v:shape>
                      <v:shape id="Shape 6721" o:spid="_x0000_s1282" style="position:absolute;left:646;top:918;width:117;height:488;visibility:visible;mso-wrap-style:square;v-text-anchor:top" coordsize="11665,48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" path="m11665,r,15190l11392,15484v-1296,2413,-1943,5460,-1943,9144c9449,28056,10033,30851,11227,33264r438,520l11665,48842,9652,47742c6591,45202,4216,41900,2527,37963,838,34026,,29454,,24247,,19167,749,14722,2261,10912,3759,7229,5956,4054,8826,1514l11665,xe" fillcolor="black" stroked="f" strokeweight="0">
                        <v:stroke miterlimit="83231f" joinstyle="miter"/>
                        <v:path arrowok="t" textboxrect="0,0,11665,48842"/>
                      </v:shape>
                      <v:shape id="Shape 6722" o:spid="_x0000_s1283" style="position:absolute;left:656;top:582;width:107;height:102;visibility:visible;mso-wrap-style:square;v-text-anchor:top" coordsize="10712,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" path="m2121,r8591,l10712,10160r-8591,c1753,10160,1448,10033,1194,9906,953,9779,724,9525,521,9144,305,8763,178,8255,102,7620,38,6985,,6096,,5080,,4064,38,3175,102,2540,178,1905,305,1397,521,1016,724,635,953,381,1194,254,1448,,1753,,2121,xe" fillcolor="black" stroked="f" strokeweight="0">
                        <v:stroke miterlimit="83231f" joinstyle="miter"/>
                        <v:path arrowok="t" textboxrect="0,0,10712,10160"/>
                      </v:shape>
                      <v:shape id="Shape 6723" o:spid="_x0000_s1284" style="position:absolute;left:646;top:323;width:117;height:256;visibility:visible;mso-wrap-style:square;v-text-anchor:top" coordsize="11665,2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" path="m7112,c8115,,8966,126,9652,126v686,,1219,127,1600,255l11665,616r,3821l11532,4826v-204,762,-394,1524,-585,2286c10770,7874,10681,8763,10681,9778v,1144,228,2286,673,3303l11665,13570r,12037l6020,21082c4470,19685,3251,18288,2362,16890,1473,15621,851,14224,508,12953,165,11684,,10413,,9017,,8382,25,7747,102,6985,165,6223,292,5461,470,4699,660,3810,864,3048,1092,2413v229,-636,457,-1143,686,-1398c2007,762,2223,508,2426,508,2629,381,2896,253,3213,253,3531,126,4001,126,4623,126,5232,126,6071,,7112,xe" fillcolor="black" stroked="f" strokeweight="0">
                        <v:stroke miterlimit="83231f" joinstyle="miter"/>
                        <v:path arrowok="t" textboxrect="0,0,11665,25607"/>
                      </v:shape>
                      <v:shape id="Shape 6724" o:spid="_x0000_s1285" style="position:absolute;left:763;top:4589;width:551;height:764;visibility:visible;mso-wrap-style:square;v-text-anchor:top" coordsize="55150,7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" path="m52991,v622,,1079,127,1409,508c54718,889,54921,1524,55010,2286v89,889,140,2032,140,3429c55150,7112,55112,8255,55048,9144v-76,762,-190,1397,-343,1905c54540,11430,54324,11811,54058,11938v-280,254,-623,381,-1029,635l31464,20193r,36830l52749,64262v420,127,762,254,1067,508c54108,65024,54362,65278,54566,65786v203,381,355,1016,444,1778c55099,68453,55150,69469,55150,70739v,1270,-64,2413,-178,3302c54858,74803,54642,75438,54324,75819v-317,254,-787,508,-1397,381c52305,76200,51492,76073,50489,75692l,57457,,46355r22079,7620l22079,23241,,30988,,18768,50565,508c51568,254,52381,,52991,xe" fillcolor="black" stroked="f" strokeweight="0">
                        <v:stroke miterlimit="83231f" joinstyle="miter"/>
                        <v:path arrowok="t" textboxrect="0,0,55150,76327"/>
                      </v:shape>
                      <v:shape id="Shape 6725" o:spid="_x0000_s1286" style="position:absolute;left:763;top:3897;width:560;height:567;visibility:visible;mso-wrap-style:square;v-text-anchor:top" coordsize="56039,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" path="m21393,v5347,,10148,508,14415,1651c40075,2921,43720,4572,46730,6858v3010,2286,5321,4953,6908,8255c55239,18415,56039,22225,56039,26416v,2032,-191,3810,-584,5461c55074,33528,54439,35179,53575,36830v-864,1524,-1968,3175,-3289,4699c48965,43180,47365,44831,45498,46609r7531,c53397,46609,53715,46736,53981,46863v280,254,496,508,648,889c54794,48260,54921,48768,55010,49403v89,508,140,1397,140,2286c55150,52578,55099,53467,55010,54102v-89,635,-216,1143,-381,1524c54477,56007,54261,56261,53981,56388v-266,127,-584,254,-952,254l,56642,,34172r718,1515c1683,37211,2915,38735,4413,40259v1512,1651,3404,3302,5690,5080l34677,45339v3785,-3175,6681,-6096,8662,-8890c45320,33528,46311,30607,46311,27559v,-2921,-673,-5334,-2045,-7366c42894,18161,41078,16510,38818,15240,36557,13970,34030,13081,31223,12573v-2807,-635,-5651,-889,-8522,-889c19552,11684,16491,11938,13519,12446v-2959,381,-5588,1270,-7874,2413c3372,16129,1530,17653,146,19685l,20198,,4934,8668,1270c12681,381,16923,,21393,xe" fillcolor="black" stroked="f" strokeweight="0">
                        <v:stroke miterlimit="83231f" joinstyle="miter"/>
                        <v:path arrowok="t" textboxrect="0,0,56039,56642"/>
                      </v:shape>
                      <v:shape id="Shape 6726" o:spid="_x0000_s1287" style="position:absolute;left:763;top:3204;width:560;height:532;visibility:visible;mso-wrap-style:square;v-text-anchor:top" coordsize="56039,5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" path="m,l53029,v368,,673,127,927,254c54197,508,54413,762,54604,1143v178,381,317,889,406,1651c55099,3429,55150,4191,55150,5207v,1016,-51,1905,-140,2540c54921,8382,54782,8890,54604,9271v-191,508,-407,762,-648,889c53702,10287,53397,10287,53029,10287r-8154,c48762,13843,51594,17272,53372,20701v1778,3429,2667,6858,2667,10414c56039,35179,55353,38735,53981,41529v-1371,2794,-3225,5080,-5575,6731c46057,50038,43313,51308,40189,52070v-3124,762,-6921,1143,-11404,1143l,53213,,41783r27286,c30893,41783,33776,41529,35947,41021v2172,-508,4014,-1270,5538,-2413c43021,37592,44202,36195,45053,34544v838,-1651,1270,-3556,1270,-5715c46323,26035,45307,23114,43301,20320,41294,17526,38348,14605,34474,11430l,11430,,xe" fillcolor="black" stroked="f" strokeweight="0">
                        <v:stroke miterlimit="83231f" joinstyle="miter"/>
                        <v:path arrowok="t" textboxrect="0,0,56039,53213"/>
                      </v:shape>
                      <v:shape id="Shape 6727" o:spid="_x0000_s1288" style="position:absolute;left:763;top:2648;width:18;height:53;visibility:visible;mso-wrap-style:square;v-text-anchor:top" coordsize="1822,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" path="m,l794,214v355,127,622,382,787,509c1734,977,1822,1231,1822,1485v,508,-253,1016,-762,1778l,5283,,xe" fillcolor="black" stroked="f" strokeweight="0">
                        <v:stroke miterlimit="83231f" joinstyle="miter"/>
                        <v:path arrowok="t" textboxrect="0,0,1822,5283"/>
                      </v:shape>
                      <v:shape id="Shape 6728" o:spid="_x0000_s1289" style="position:absolute;left:763;top:2613;width:560;height:437;visibility:visible;mso-wrap-style:square;v-text-anchor:top" coordsize="56039,4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" path="m36252,v3150,,5956,635,8420,1778c47136,2921,49219,4572,50908,6731v1689,2159,2959,4699,3835,7747c55607,17399,56039,20701,56039,24257v,2159,-178,4191,-508,6223c55188,32512,54743,34290,54223,35814v-521,1651,-1067,2921,-1639,4064c52013,40894,51492,41783,51035,42291v-444,381,-1092,762,-1905,1016c48305,43561,47187,43688,45765,43688v-864,,-1588,-127,-2185,-127c42983,43434,42501,43307,42145,43180v-368,-127,-635,-381,-787,-635c41193,42418,41116,42037,41116,41783v,-508,305,-1270,927,-2286c42653,38481,43326,37338,44063,35941v724,-1524,1397,-3175,2019,-5207c46692,28829,46996,26543,46996,24003v,-1905,-203,-3683,-609,-5207c45980,17272,45371,15875,44571,14732v-800,-1143,-1816,-2032,-3048,-2540c40291,11557,38830,11176,37141,11176v-1727,,-3187,508,-4381,1397c31579,13462,30524,14605,29610,16129v-914,1397,-1714,3048,-2426,4826c26473,22860,25737,24765,24962,26670v-775,1905,-1664,3810,-2642,5715c21342,34163,20136,35814,18726,37338v-1410,1397,-3099,2540,-5067,3429c11703,41656,9354,42164,6610,42164l,40835,,28761r2432,1846c3524,31115,4718,31369,5988,31369v1791,,3277,-508,4496,-1397c11690,29083,12744,27813,13659,26416v914,-1524,1740,-3175,2464,-4953c16859,19558,17609,17653,18383,15748v775,-2032,1651,-3937,2604,-5842c21939,8001,23108,6350,24479,4953,25851,3429,27489,2286,29407,1397,31325,508,33611,,36252,xe" fillcolor="black" stroked="f" strokeweight="0">
                        <v:stroke miterlimit="83231f" joinstyle="miter"/>
                        <v:path arrowok="t" textboxrect="0,0,56039,43688"/>
                      </v:shape>
                      <v:shape id="Shape 6729" o:spid="_x0000_s1290" style="position:absolute;left:763;top:1926;width:560;height:567;visibility:visible;mso-wrap-style:square;v-text-anchor:top" coordsize="56039,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" path="m17494,r2058,c21330,,22600,508,23349,1397v749,889,1130,1905,1130,3048l24479,44958v3417,,6503,-381,9246,-1016c36455,43307,38805,42164,40773,40513v1956,-1651,3468,-3683,4522,-6224c46336,31623,46869,28575,46869,24764v,-2920,-241,-5461,-723,-7746c45663,14732,45130,12700,44533,11049,43948,9398,43402,8001,42932,6858,42450,5842,42208,4952,42208,4445v,-255,77,-635,242,-889c42615,3302,42844,3175,43174,3048v317,-127,762,-254,1333,-381c45079,2667,45765,2667,46590,2667v597,,1105,,1537,c48558,2667,48952,2794,49295,2794v343,127,648,254,927,381c50489,3302,50756,3556,51010,3810v254,254,660,1016,1231,2159c52813,7239,53372,8889,53918,10795v546,2032,1041,4318,1473,6857c55823,20193,56039,22987,56039,25908v,5080,-711,9525,-2121,13335c52496,43052,50400,46227,47619,48768v-2782,2667,-6274,4571,-10478,5969c32950,56007,28061,56642,22498,56642v-5296,,-10058,-635,-14275,-2032l,50143,,36665r2915,3721c4642,41783,6661,42926,8973,43688v2298,762,4711,1143,7226,1270l16199,11430c10255,11176,5607,12573,2229,15367l,20786,,4742,6166,1524c9697,508,13481,,17494,xe" fillcolor="black" stroked="f" strokeweight="0">
                        <v:stroke miterlimit="83231f" joinstyle="miter"/>
                        <v:path arrowok="t" textboxrect="0,0,56039,56642"/>
                      </v:shape>
                      <v:shape id="Shape 6730" o:spid="_x0000_s1291" style="position:absolute;left:763;top:858;width:560;height:616;visibility:visible;mso-wrap-style:square;v-text-anchor:top" coordsize="56039,6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" path="m21533,v5016,,9639,635,13868,1905c39618,3302,43263,5207,46323,7874v3048,2667,5436,5969,7150,9906c55188,21717,56039,26289,56039,31497v,5079,-749,9397,-2261,13207c52267,48514,50083,51562,47212,54102v-2883,2540,-6375,4445,-10477,5588c32620,60960,27972,61595,22765,61595v-5017,,-9640,-635,-13856,-1905l,54821,,39763r4591,5449c6763,46863,9328,48006,12287,48768v2972,762,6211,1143,9729,1143c25394,49911,28569,49530,31528,48895v2972,-508,5562,-1651,7772,-3048c41510,44450,43275,42418,44571,40005v1295,-2413,1956,-5461,1956,-9144c46527,27560,45930,24638,44749,22225,43555,19812,41891,17780,39745,16256,37598,14732,35046,13589,32074,12827v-2959,-762,-6223,-1142,-9792,-1142c18955,11685,15805,11938,12833,12573v-2959,635,-5562,1651,-7797,3175l,21169,,5979,7639,1905c11741,635,16377,,21533,xe" fillcolor="black" stroked="f" strokeweight="0">
                        <v:stroke miterlimit="83231f" joinstyle="miter"/>
                        <v:path arrowok="t" textboxrect="0,0,56039,61595"/>
                      </v:shape>
                      <v:shape id="Shape 6731" o:spid="_x0000_s1292" style="position:absolute;left:763;top:459;width:551;height:225;visibility:visible;mso-wrap-style:square;v-text-anchor:top" coordsize="55150,2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" path="m,l1949,3067c3004,4209,4401,5480,6128,6877v1740,1269,3861,2793,6375,4317l53029,11194v368,,673,127,927,255c54197,11703,54413,11956,54604,12338v178,380,317,1016,406,1778c55099,14751,55150,15767,55150,16909v,1017,-51,2033,-140,2668c54921,20339,54782,20974,54604,21355v-191,508,-407,762,-648,888c53702,22370,53397,22497,53029,22497l,22497,,12338r375,l,12037,,xe" fillcolor="black" stroked="f" strokeweight="0">
                        <v:stroke miterlimit="83231f" joinstyle="miter"/>
                        <v:path arrowok="t" textboxrect="0,0,55150,22497"/>
                      </v:shape>
                      <v:shape id="Shape 6732" o:spid="_x0000_s1293" style="position:absolute;left:763;top:330;width:8;height:38;visibility:visible;mso-wrap-style:square;v-text-anchor:top" coordsize="794,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" path="m,l476,272v216,254,318,509,318,889c794,1543,692,1923,476,2432l,3821,,xe" fillcolor="black" stroked="f" strokeweight="0">
                        <v:stroke miterlimit="83231f" joinstyle="miter"/>
                        <v:path arrowok="t" textboxrect="0,0,794,3821"/>
                      </v:shape>
                      <v:shape id="Picture 6734" o:spid="_x0000_s1294" type="#_x0000_t75" style="position:absolute;left:340;top:1733;width:6126;height:1905;rotation:-58982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">
                        <v:imagedata r:id="rId172" o:title=""/>
                      </v:shape>
                      <v:shape id="Shape 6736" o:spid="_x0000_s1295" style="position:absolute;left:2720;top:4745;width:184;height:522;visibility:visible;mso-wrap-style:square;v-text-anchor:top" coordsize="18415,5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" path="m18415,r,11947l14605,13592v-1524,1143,-2667,2413,-3556,4064c10287,19434,9779,21339,9779,23498v,2794,1016,5715,3048,8509l18415,37595r,14605l3175,52200v-381,,-762,-127,-1016,-254c1905,51819,1778,51565,1524,51184v-254,-381,-381,-1016,-381,-1651c1016,48898,1016,48136,1016,46993v,-1016,,-1778,127,-2413c1143,43945,1270,43310,1524,43056v254,-381,381,-635,635,-889c2413,42040,2794,42040,3175,42040r8128,c7366,38484,4572,35055,2794,31626,889,28197,,24641,,21212,,17021,762,13592,2159,10798,3556,8004,5334,5718,7747,3940,10033,2289,12827,1019,15875,257l18415,xe" fillcolor="black" stroked="f" strokeweight="0">
                        <v:stroke miterlimit="83231f" joinstyle="miter"/>
                        <v:path arrowok="t" textboxrect="0,0,18415,52200"/>
                      </v:shape>
                      <v:shape id="Shape 6737" o:spid="_x0000_s1296" style="position:absolute;left:2720;top:4025;width:184;height:523;visibility:visible;mso-wrap-style:square;v-text-anchor:top" coordsize="18415,5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" path="m18415,r,12532l13970,13785c10541,16579,8890,20770,8890,26231v,2794,508,5207,1524,7366c11557,35756,12954,37407,14605,38931r3810,2063l18415,52312,9144,47186c6223,44646,3937,41598,2413,37915,889,34232,,30168,,25596,,20770,889,16706,2413,13277,3937,9848,5969,7054,8636,4895,11303,2736,14351,1085,17907,69l18415,xe" fillcolor="black" stroked="f" strokeweight="0">
                        <v:stroke miterlimit="83231f" joinstyle="miter"/>
                        <v:path arrowok="t" textboxrect="0,0,18415,52312"/>
                      </v:shape>
                      <v:shape id="Shape 6738" o:spid="_x0000_s1297" style="position:absolute;left:2721;top:3319;width:183;height:540;visibility:visible;mso-wrap-style:square;v-text-anchor:top" coordsize="18288,5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" path="m5842,c7366,,8509,254,9271,762v762,381,1016,889,1016,1651l10287,11176c11938,9652,13843,8509,15748,7874r2540,-415l18288,19099r-6096,2110c9906,23495,8636,26797,8636,30988v,2159,381,4064,1143,5715c10541,38354,11557,39624,12827,40767v1270,1016,2667,1905,4445,2413l18288,43329r,10615l13081,52959c10287,51689,7874,50038,5969,48006,4064,45847,2667,43307,1651,40386,635,37465,,34290,,30734,,28956,127,27178,381,25527v254,-1651,508,-3048,889,-4572l1270,2413v,-762,381,-1397,1143,-1778c3048,254,4318,,5842,xe" fillcolor="black" stroked="f" strokeweight="0">
                        <v:stroke miterlimit="83231f" joinstyle="miter"/>
                        <v:path arrowok="t" textboxrect="0,0,18288,53944"/>
                      </v:shape>
                      <v:shape id="Shape 6739" o:spid="_x0000_s1298" style="position:absolute;left:2431;top:3067;width:473;height:113;visibility:visible;mso-wrap-style:square;v-text-anchor:top" coordsize="47320,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" path="m2184,l47320,r,11303l2184,11303v-355,,-685,-127,-952,-254c952,10922,724,10541,546,10160,368,9779,229,9144,140,8382,38,7620,,6731,,5715,,4572,38,3556,140,2921,229,2159,368,1524,546,1143,724,762,952,381,1232,254,1499,127,1829,,2184,xe" fillcolor="black" stroked="f" strokeweight="0">
                        <v:stroke miterlimit="83231f" joinstyle="miter"/>
                        <v:path arrowok="t" textboxrect="0,0,47320,11303"/>
                      </v:shape>
                      <v:shape id="Shape 6740" o:spid="_x0000_s1299" style="position:absolute;left:2720;top:2348;width:184;height:523;visibility:visible;mso-wrap-style:square;v-text-anchor:top" coordsize="18415,5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" path="m18415,r,12532l13970,13785c10541,16579,8890,20770,8890,26231v,2794,508,5207,1524,7366c11557,35756,12954,37407,14605,38931r3810,2063l18415,52313,9144,47186c6223,44646,3937,41598,2413,37915,889,34232,,30168,,25596,,20770,889,16706,2413,13277,3937,9848,5969,7054,8636,4895,11303,2736,14351,1085,17907,69l18415,xe" fillcolor="black" stroked="f" strokeweight="0">
                        <v:stroke miterlimit="83231f" joinstyle="miter"/>
                        <v:path arrowok="t" textboxrect="0,0,18415,52313"/>
                      </v:shape>
                      <v:shape id="Shape 6741" o:spid="_x0000_s1300" style="position:absolute;left:2721;top:1718;width:183;height:457;visibility:visible;mso-wrap-style:square;v-text-anchor:top" coordsize="18288,45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" path="m11938,v1778,,3048,254,3810,635c16383,1016,16764,1524,16764,2159v,635,-381,1524,-1143,2413c14859,5461,14097,6477,13081,7874v-889,1397,-1651,3048,-2413,4953c9906,14859,9525,17145,9525,19685v,5461,2032,9652,6223,12573l18288,32862r,12876l8255,40005c5461,37465,3302,34417,2032,30988,635,27432,,23622,,19558,,17653,127,15748,508,13843,889,12065,1397,10287,2032,8763,2540,7239,3302,5842,4064,4699,4826,3429,5461,2540,5969,2032,6604,1524,6985,1143,7366,889,7620,635,8001,508,8509,381,8890,254,9398,127,9906,127,10414,,11176,,11938,xe" fillcolor="black" stroked="f" strokeweight="0">
                        <v:stroke miterlimit="83231f" joinstyle="miter"/>
                        <v:path arrowok="t" textboxrect="0,0,18288,45738"/>
                      </v:shape>
                      <v:shape id="Shape 6742" o:spid="_x0000_s1301" style="position:absolute;left:2565;top:1244;width:339;height:403;visibility:visible;mso-wrap-style:square;v-text-anchor:top" coordsize="33909,40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" path="m21590,v1651,,2794,126,3556,508c25908,1015,26162,1524,26162,2159r,15875l33909,18034r,11303l26162,29337r,8636c26162,38608,25908,39115,25146,39624v-762,381,-1905,635,-3556,635c20701,40259,19939,40132,19431,40005v-635,-128,-1143,-254,-1524,-381c17526,39370,17272,39115,17145,38862v-254,-254,-254,-636,-254,-1016l16891,29337r-14732,c1905,29337,1524,29210,1270,29083v-254,-127,-508,-508,-635,-889c381,27686,254,27177,127,26415,,25653,,24764,,23749,,22606,,21589,127,20827v127,-634,254,-1269,508,-1651c762,18796,1016,18414,1270,18288v254,-127,635,-254,889,-254l16891,18034r,-15875c16891,1777,16891,1524,17145,1270v127,-255,381,-508,762,-762c18288,381,18796,126,19431,126,19939,,20701,,21590,xe" fillcolor="black" stroked="f" strokeweight="0">
                        <v:stroke miterlimit="83231f" joinstyle="miter"/>
                        <v:path arrowok="t" textboxrect="0,0,33909,40259"/>
                      </v:shape>
                      <v:shape id="Shape 6743" o:spid="_x0000_s1302" style="position:absolute;left:2904;top:5121;width:485;height:146;visibility:visible;mso-wrap-style:square;v-text-anchor:top" coordsize="48514,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" path="m,l3302,3302r43053,c46736,3302,46990,3429,47244,3556v254,127,508,508,635,889c48133,4826,48260,5461,48260,6223v127,635,254,1651,254,2794c48514,10033,48387,10922,48260,11684v,762,-127,1397,-381,1778c47752,13843,47498,14224,47244,14351v-254,127,-508,254,-889,254l,14605,,xe" fillcolor="black" stroked="f" strokeweight="0">
                        <v:stroke miterlimit="83231f" joinstyle="miter"/>
                        <v:path arrowok="t" textboxrect="0,0,48514,14605"/>
                      </v:shape>
                      <v:shape id="Shape 6744" o:spid="_x0000_s1303" style="position:absolute;left:2904;top:4737;width:485;height:128;visibility:visible;mso-wrap-style:square;v-text-anchor:top" coordsize="48514,1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" path="m8763,l46355,v381,,635,127,889,254c47498,508,47752,762,47879,1143v254,381,381,1016,381,1778c48387,3556,48514,4572,48514,5588v,1143,-127,2159,-254,2794c48260,9144,48133,9779,47879,10160v-127,381,-381,635,-635,889c46990,11176,46736,11303,46355,11303r-36068,c6731,11303,3937,11557,1778,12065l,12833,,886,8763,xe" fillcolor="black" stroked="f" strokeweight="0">
                        <v:stroke miterlimit="83231f" joinstyle="miter"/>
                        <v:path arrowok="t" textboxrect="0,0,48514,12833"/>
                      </v:shape>
                      <v:shape id="Shape 6745" o:spid="_x0000_s1304" style="position:absolute;left:2904;top:4010;width:494;height:567;visibility:visible;mso-wrap-style:square;v-text-anchor:top" coordsize="49403,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" path="m10795,r2032,c14605,,15875,381,16637,1270v762,889,1143,1905,1143,3048l17780,44958v3429,,6477,-381,9271,-1016c29718,43180,32131,42037,34036,40513v2032,-1651,3556,-3683,4572,-6350c39624,31623,40132,28575,40132,24765v,-2921,-254,-5461,-635,-7747c38989,14605,38481,12700,37846,11049,37211,9271,36703,8001,36195,6858,35814,5842,35560,4953,35560,4445v,-381,,-635,254,-889c35941,3302,36195,3175,36449,3048v381,-254,762,-254,1397,-381c38354,2667,39116,2540,39878,2540v635,,1143,,1524,127c41910,2667,42291,2794,42545,2794v381,127,762,254,1016,381c43815,3302,44069,3556,44323,3810v254,254,635,1016,1270,2159c46101,7239,46736,8890,47244,10795v508,1905,1016,4191,1397,6858c49149,20193,49403,22987,49403,25908v,4953,-762,9398,-2159,13208c45847,42926,43688,46228,40894,48768v-2794,2667,-6223,4572,-10414,5969c26289,56007,21336,56642,15748,56642v-5207,,-10033,-635,-14224,-2032l,53768,,42450r2286,1238c4572,44450,6985,44831,9525,44958r,-33655l,13988,,1455,10795,xe" fillcolor="black" stroked="f" strokeweight="0">
                        <v:stroke miterlimit="83231f" joinstyle="miter"/>
                        <v:path arrowok="t" textboxrect="0,0,49403,56642"/>
                      </v:shape>
                      <v:shape id="Shape 6746" o:spid="_x0000_s1305" style="position:absolute;left:2904;top:3327;width:540;height:573;visibility:visible;mso-wrap-style:square;v-text-anchor:top" coordsize="53975,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" path="m51943,r2032,445l53975,11583r-1397,-280c49911,11303,47879,12319,46482,14478v-1524,2159,-2286,5207,-2286,8890l43561,39243v1143,1524,2286,2667,3302,3683c47879,43815,48895,44577,49784,45085v889,508,1905,889,2794,1143l53975,46355r,10940l52070,57023v-1397,-254,-2794,-889,-4064,-1651c46736,54610,45593,53721,44323,52578,43180,51435,42037,50165,40894,48768v-1143,2159,-2540,3810,-4318,4953c34925,54737,33020,55245,30988,55245v-2794,,-5207,-508,-7493,-1651c21336,52451,19431,51054,17653,49403v-1651,1397,-3556,2413,-5715,3302c9779,53467,7239,53975,4191,53975l,53182,,42567r4191,613c8255,43180,11430,42037,13716,39751v2413,-2286,3556,-5588,3556,-9779c17272,27813,16891,25908,16129,24257v-635,-1651,-1651,-3048,-2921,-4064c11938,19050,10541,18288,8890,17780,7239,17272,5588,17018,3810,17018l,18337,,6697,3683,6096v3556,,6731,635,9398,1778c15875,9017,18161,10668,20066,12700v1905,2159,3302,4699,4318,7620c25400,23241,25908,26416,25908,29972v,2540,-254,4953,-1016,7239c24257,39497,23495,41148,22479,42418v762,889,1778,1524,2794,2032c26289,44958,27559,45212,28829,45212v1651,,2921,-762,4064,-2159c33909,41529,34417,39497,34544,37084r635,-16129c35306,17907,35814,15113,36449,12573v762,-2540,1905,-4826,3302,-6604c41148,4064,42799,2540,44831,1524,46863,508,49276,,51943,xe" fillcolor="black" stroked="f" strokeweight="0">
                        <v:stroke miterlimit="83231f" joinstyle="miter"/>
                        <v:path arrowok="t" textboxrect="0,0,53975,57295"/>
                      </v:shape>
                      <v:shape id="Shape 6747" o:spid="_x0000_s1306" style="position:absolute;left:2904;top:3067;width:485;height:113;visibility:visible;mso-wrap-style:square;v-text-anchor:top" coordsize="48514,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" path="m,l46355,v381,,635,127,889,254c47498,381,47752,762,47879,1143v254,381,381,1016,381,1778c48387,3556,48514,4572,48514,5715v,1016,-127,1905,-254,2667c48260,9144,48133,9779,47879,10160v-127,381,-381,762,-635,889c46990,11176,46736,11303,46355,11303l,11303,,xe" fillcolor="black" stroked="f" strokeweight="0">
                        <v:stroke miterlimit="83231f" joinstyle="miter"/>
                        <v:path arrowok="t" textboxrect="0,0,48514,11303"/>
                      </v:shape>
                      <v:shape id="Shape 6748" o:spid="_x0000_s1307" style="position:absolute;left:2904;top:2334;width:494;height:566;visibility:visible;mso-wrap-style:square;v-text-anchor:top" coordsize="49403,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" path="m10795,r2032,c14605,,15875,381,16637,1270v762,890,1143,1905,1143,3048l17780,44958v3429,,6477,-381,9271,-1016c29718,43180,32131,42037,34036,40513v2032,-1651,3556,-3683,4572,-6350c39624,31623,40132,28575,40132,24765v,-2921,-254,-5461,-635,-7747c38989,14605,38481,12700,37846,11049,37211,9272,36703,8001,36195,6858,35814,5842,35560,4953,35560,4445v,-381,,-634,254,-889c35941,3302,36195,3175,36449,3048v381,-254,762,-254,1397,-381c38354,2667,39116,2540,39878,2540v635,,1143,,1524,127c41910,2667,42291,2794,42545,2794v381,128,762,254,1016,381c43815,3302,44069,3556,44323,3811v254,253,635,1015,1270,2158c46101,7239,46736,8890,47244,10795v508,1905,1016,4191,1397,6858c49149,20193,49403,22987,49403,25908v,4953,-762,9398,-2159,13208c45847,42926,43688,46228,40894,48768v-2794,2668,-6223,4572,-10414,5969c26289,56007,21336,56642,15748,56642v-5207,,-10033,-635,-14224,-2031l,53768,,42450r2286,1238c4572,44450,6985,44831,9525,44958r,-33655l,13988,,1455,10795,xe" fillcolor="black" stroked="f" strokeweight="0">
                        <v:stroke miterlimit="83231f" joinstyle="miter"/>
                        <v:path arrowok="t" textboxrect="0,0,49403,56642"/>
                      </v:shape>
                      <v:shape id="Shape 6749" o:spid="_x0000_s1308" style="position:absolute;left:2904;top:1715;width:494;height:487;visibility:visible;mso-wrap-style:square;v-text-anchor:top" coordsize="49403,4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" path="m36957,v762,,1397,,2032,127c39497,127,40005,254,40386,254v381,127,762,254,1016,508c41783,889,42164,1270,42799,1778v508,635,1270,1524,2032,2921c45720,6097,46482,7620,47117,9398v635,1651,1143,3556,1651,5588c49149,16891,49403,19050,49403,21210v,4317,-762,8254,-2286,11683c45720,36322,43561,39243,40767,41529v-2794,2286,-6223,4064,-10414,5207c26289,48006,21590,48641,16256,48641v-6096,,-11303,-762,-15621,-2286l,45993,,33116r15621,3714c19685,36830,23114,36449,26162,35687v2921,-762,5461,-1777,7493,-3302c35560,30988,37084,29083,38100,27051v1016,-2159,1397,-4572,1397,-7366c39497,17145,39116,14860,38354,12827,37465,10922,36576,9272,35560,7747,34671,6350,33782,5080,32893,4191,32131,3175,31750,2413,31750,1905v,-381,127,-635,254,-889c32258,762,32512,635,32893,508v508,-254,1016,-381,1651,-381c35306,,36068,,36957,xe" fillcolor="black" stroked="f" strokeweight="0">
                        <v:stroke miterlimit="83231f" joinstyle="miter"/>
                        <v:path arrowok="t" textboxrect="0,0,49403,48641"/>
                      </v:shape>
                      <v:shape id="Shape 6750" o:spid="_x0000_s1309" style="position:absolute;left:2904;top:1244;width:491;height:293;visibility:visible;mso-wrap-style:square;v-text-anchor:top" coordsize="49149,2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" path="m41783,v1397,,2413,,3175,253c45720,381,46355,635,46736,1015v254,382,635,890,1016,1652c48006,3428,48260,4190,48514,5207v127,889,381,1905,508,2920c49149,9144,49149,10287,49149,11302v,3175,-381,5970,-1270,8256c47117,21844,45847,23622,44069,25146v-1651,1397,-3810,2540,-6477,3175c34925,28956,31877,29337,28321,29337l,29337,,18034r26670,c30988,18034,34163,17399,36322,16128v2159,-1269,3175,-3555,3175,-6730c39497,8382,39497,7365,39243,6603v-254,-889,-381,-1523,-635,-2158c38354,3810,38100,3175,37973,2794v-254,-508,-381,-889,-381,-1270c37592,1270,37719,1015,37846,888v127,-253,254,-380,635,-507c38735,253,39243,126,39751,126,40259,,41021,,41783,xe" fillcolor="black" stroked="f" strokeweight="0">
                        <v:stroke miterlimit="83231f" joinstyle="miter"/>
                        <v:path arrowok="t" textboxrect="0,0,49149,29337"/>
                      </v:shape>
                      <v:shape id="Shape 6751" o:spid="_x0000_s1310" style="position:absolute;left:3444;top:3331;width:190;height:572;visibility:visible;mso-wrap-style:square;v-text-anchor:top" coordsize="19050,5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" path="m,l6096,1334v2540,1143,4699,2921,6731,5461c14732,9208,16256,12255,17399,16066v1143,3810,1651,8255,1651,13462c19050,34480,18669,38672,17780,42228v-889,3429,-2032,6350,-3429,8636c12827,53023,11176,54674,9144,55690,7112,56705,4826,57214,2540,57214l,56851,,45911r1397,127c4318,46038,6604,44641,8128,41592v1524,-3047,2286,-7238,2286,-12572c10414,25591,10160,22670,9398,20384,8763,18098,7874,16192,6858,14796,5715,13399,4445,12383,3048,11748l,11138,,xe" fillcolor="black" stroked="f" strokeweight="0">
                        <v:stroke miterlimit="83231f" joinstyle="miter"/>
                        <v:path arrowok="t" textboxrect="0,0,19050,57214"/>
                      </v:shape>
                      <v:shape id="Picture 6753" o:spid="_x0000_s1311" type="#_x0000_t75" style="position:absolute;left:2847;top:-369;width:366;height:1905;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">
                        <v:imagedata r:id="rId173" o:title=""/>
                      </v:shape>
                      <w10:anchorlock/>
                    </v:group>
                  </w:pict>
                </mc:Fallback>
              </mc:AlternateContent>
            </w:r>
          </w:p>
        </w:tc>
        <w:tc>
          <w:tcPr>
            <w:tcW w:w="7749" w:type="dxa"/>
            <w:tcBorders>
              <w:top w:val="single" w:sz="4" w:space="0" w:color="000000"/>
              <w:left w:val="single" w:sz="4" w:space="0" w:color="000000"/>
              <w:bottom w:val="single" w:sz="4" w:space="0" w:color="000000"/>
              <w:right w:val="single" w:sz="4" w:space="0" w:color="000000"/>
            </w:tcBorders>
          </w:tcPr>
          <w:p w14:paraId="33B18884"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The alleged victim is experiencing, or at risk of experiencing, abuse or neglect  </w:t>
            </w:r>
          </w:p>
        </w:tc>
      </w:tr>
      <w:tr w:rsidR="00936F28" w:rsidRPr="0015453E" w14:paraId="1B05313C" w14:textId="77777777" w:rsidTr="006F0FAF">
        <w:trPr>
          <w:trHeight w:val="595"/>
        </w:trPr>
        <w:tc>
          <w:tcPr>
            <w:tcW w:w="1272" w:type="dxa"/>
            <w:tcBorders>
              <w:top w:val="single" w:sz="4" w:space="0" w:color="000000"/>
              <w:left w:val="single" w:sz="4" w:space="0" w:color="000000"/>
              <w:bottom w:val="single" w:sz="4" w:space="0" w:color="000000"/>
              <w:right w:val="single" w:sz="4" w:space="0" w:color="000000"/>
            </w:tcBorders>
          </w:tcPr>
          <w:p w14:paraId="6BC0790C"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7749" w:type="dxa"/>
            <w:tcBorders>
              <w:top w:val="single" w:sz="4" w:space="0" w:color="000000"/>
              <w:left w:val="single" w:sz="4" w:space="0" w:color="000000"/>
              <w:bottom w:val="single" w:sz="4" w:space="0" w:color="000000"/>
              <w:right w:val="single" w:sz="4" w:space="0" w:color="000000"/>
            </w:tcBorders>
          </w:tcPr>
          <w:p w14:paraId="51F0B965" w14:textId="77777777" w:rsidR="00936F28" w:rsidRPr="0015453E" w:rsidRDefault="00936F28" w:rsidP="006F0FAF">
            <w:pPr>
              <w:spacing w:after="0" w:line="240" w:lineRule="auto"/>
              <w:ind w:left="4" w:firstLine="0"/>
              <w:jc w:val="center"/>
              <w:rPr>
                <w:rFonts w:ascii="Source Sans Pro" w:hAnsi="Source Sans Pro"/>
              </w:rPr>
            </w:pPr>
            <w:r w:rsidRPr="0015453E">
              <w:rPr>
                <w:rFonts w:ascii="Source Sans Pro" w:hAnsi="Source Sans Pro"/>
              </w:rPr>
              <w:t xml:space="preserve">AND  </w:t>
            </w:r>
          </w:p>
        </w:tc>
      </w:tr>
    </w:tbl>
    <w:p w14:paraId="313E8099"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hAnsi="Source Sans Pro"/>
        </w:rPr>
        <w:t xml:space="preserve"> </w:t>
      </w:r>
      <w:r w:rsidRPr="0015453E">
        <w:rPr>
          <w:rFonts w:ascii="Source Sans Pro" w:hAnsi="Source Sans Pro"/>
        </w:rPr>
        <w:tab/>
        <w:t xml:space="preserve"> </w:t>
      </w:r>
      <w:r w:rsidRPr="0015453E">
        <w:rPr>
          <w:rFonts w:ascii="Source Sans Pro" w:hAnsi="Source Sans Pro"/>
        </w:rPr>
        <w:br w:type="page"/>
      </w:r>
    </w:p>
    <w:tbl>
      <w:tblPr>
        <w:tblStyle w:val="TableGrid1"/>
        <w:tblW w:w="9021" w:type="dxa"/>
        <w:tblInd w:w="22" w:type="dxa"/>
        <w:tblCellMar>
          <w:top w:w="16" w:type="dxa"/>
          <w:left w:w="108" w:type="dxa"/>
          <w:right w:w="121" w:type="dxa"/>
        </w:tblCellMar>
        <w:tblLook w:val="04A0" w:firstRow="1" w:lastRow="0" w:firstColumn="1" w:lastColumn="0" w:noHBand="0" w:noVBand="1"/>
      </w:tblPr>
      <w:tblGrid>
        <w:gridCol w:w="1272"/>
        <w:gridCol w:w="7749"/>
      </w:tblGrid>
      <w:tr w:rsidR="00936F28" w:rsidRPr="0015453E" w14:paraId="353B6B05" w14:textId="77777777" w:rsidTr="006F0FAF">
        <w:trPr>
          <w:trHeight w:val="9826"/>
        </w:trPr>
        <w:tc>
          <w:tcPr>
            <w:tcW w:w="1272" w:type="dxa"/>
            <w:tcBorders>
              <w:top w:val="double" w:sz="11" w:space="0" w:color="000000"/>
              <w:left w:val="single" w:sz="4" w:space="0" w:color="000000"/>
              <w:bottom w:val="single" w:sz="4" w:space="0" w:color="000000"/>
              <w:right w:val="single" w:sz="4" w:space="0" w:color="000000"/>
            </w:tcBorders>
          </w:tcPr>
          <w:p w14:paraId="45D83118" w14:textId="77777777" w:rsidR="00936F28" w:rsidRPr="0015453E" w:rsidRDefault="00936F28" w:rsidP="006F0FAF">
            <w:pPr>
              <w:spacing w:after="0" w:line="240" w:lineRule="auto"/>
              <w:ind w:left="100" w:firstLine="0"/>
              <w:rPr>
                <w:rFonts w:ascii="Source Sans Pro" w:hAnsi="Source Sans Pro"/>
              </w:rPr>
            </w:pPr>
            <w:r w:rsidRPr="0015453E">
              <w:rPr>
                <w:rFonts w:ascii="Source Sans Pro" w:hAnsi="Source Sans Pro"/>
                <w:noProof/>
              </w:rPr>
              <w:drawing>
                <wp:inline distT="0" distB="0" distL="0" distR="0" wp14:anchorId="15FD6F51" wp14:editId="36A42974">
                  <wp:extent cx="128016" cy="1844040"/>
                  <wp:effectExtent l="0" t="0" r="0" b="0"/>
                  <wp:docPr id="58102" name="Picture 58102"/>
                  <wp:cNvGraphicFramePr/>
                  <a:graphic xmlns:a="http://schemas.openxmlformats.org/drawingml/2006/main">
                    <a:graphicData uri="http://schemas.openxmlformats.org/drawingml/2006/picture">
                      <pic:pic xmlns:pic="http://schemas.openxmlformats.org/drawingml/2006/picture">
                        <pic:nvPicPr>
                          <pic:cNvPr id="58102" name="Picture 58102"/>
                          <pic:cNvPicPr/>
                        </pic:nvPicPr>
                        <pic:blipFill>
                          <a:blip r:embed="rId279"/>
                          <a:stretch>
                            <a:fillRect/>
                          </a:stretch>
                        </pic:blipFill>
                        <pic:spPr>
                          <a:xfrm>
                            <a:off x="0" y="0"/>
                            <a:ext cx="128016" cy="1844040"/>
                          </a:xfrm>
                          <a:prstGeom prst="rect">
                            <a:avLst/>
                          </a:prstGeom>
                        </pic:spPr>
                      </pic:pic>
                    </a:graphicData>
                  </a:graphic>
                </wp:inline>
              </w:drawing>
            </w:r>
          </w:p>
        </w:tc>
        <w:tc>
          <w:tcPr>
            <w:tcW w:w="7749" w:type="dxa"/>
            <w:tcBorders>
              <w:top w:val="single" w:sz="4" w:space="0" w:color="000000"/>
              <w:left w:val="single" w:sz="4" w:space="0" w:color="000000"/>
              <w:bottom w:val="single" w:sz="4" w:space="0" w:color="000000"/>
              <w:right w:val="single" w:sz="4" w:space="0" w:color="000000"/>
            </w:tcBorders>
          </w:tcPr>
          <w:p w14:paraId="11E03273" w14:textId="77777777" w:rsidR="00936F28" w:rsidRPr="0015453E" w:rsidRDefault="00936F28" w:rsidP="006F0FAF">
            <w:pPr>
              <w:spacing w:after="199" w:line="240" w:lineRule="auto"/>
              <w:ind w:left="0" w:firstLine="0"/>
              <w:rPr>
                <w:rFonts w:ascii="Source Sans Pro" w:hAnsi="Source Sans Pro"/>
              </w:rPr>
            </w:pPr>
            <w:r w:rsidRPr="0015453E">
              <w:rPr>
                <w:rFonts w:ascii="Source Sans Pro" w:hAnsi="Source Sans Pro"/>
              </w:rPr>
              <w:t xml:space="preserve">The alleged victim has mental capacity to make decisions about their own safety and wants this referral to happen  </w:t>
            </w:r>
          </w:p>
          <w:p w14:paraId="60FC1940" w14:textId="77777777" w:rsidR="00936F28" w:rsidRPr="0015453E" w:rsidRDefault="00936F28" w:rsidP="006F0FAF">
            <w:pPr>
              <w:spacing w:after="213" w:line="240" w:lineRule="auto"/>
              <w:ind w:left="0" w:firstLine="0"/>
              <w:rPr>
                <w:rFonts w:ascii="Source Sans Pro" w:hAnsi="Source Sans Pro"/>
              </w:rPr>
            </w:pPr>
            <w:r w:rsidRPr="0015453E">
              <w:rPr>
                <w:rFonts w:ascii="Source Sans Pro" w:hAnsi="Source Sans Pro"/>
              </w:rPr>
              <w:t xml:space="preserve">OR  </w:t>
            </w:r>
          </w:p>
          <w:p w14:paraId="4261A449" w14:textId="77777777" w:rsidR="00936F28" w:rsidRPr="0015453E" w:rsidRDefault="00936F28" w:rsidP="006F0FAF">
            <w:pPr>
              <w:spacing w:after="194" w:line="240" w:lineRule="auto"/>
              <w:ind w:left="0" w:firstLine="0"/>
              <w:rPr>
                <w:rFonts w:ascii="Source Sans Pro" w:hAnsi="Source Sans Pro"/>
              </w:rPr>
            </w:pPr>
            <w:r w:rsidRPr="0015453E">
              <w:rPr>
                <w:rFonts w:ascii="Source Sans Pro" w:hAnsi="Source Sans Pro"/>
              </w:rPr>
              <w:t xml:space="preserve">The alleged victim has been assessed as not having mental capacity to make a decision about their own safety, but a decision has been made in their best interest to make a referral.  </w:t>
            </w:r>
          </w:p>
          <w:p w14:paraId="36E85DE9" w14:textId="77777777" w:rsidR="00936F28" w:rsidRPr="0015453E" w:rsidRDefault="00936F28" w:rsidP="006F0FAF">
            <w:pPr>
              <w:spacing w:after="218" w:line="240" w:lineRule="auto"/>
              <w:ind w:left="0" w:firstLine="0"/>
              <w:rPr>
                <w:rFonts w:ascii="Source Sans Pro" w:hAnsi="Source Sans Pro"/>
              </w:rPr>
            </w:pPr>
            <w:r w:rsidRPr="0015453E">
              <w:rPr>
                <w:rFonts w:ascii="Source Sans Pro" w:hAnsi="Source Sans Pro"/>
              </w:rPr>
              <w:t xml:space="preserve">OR  </w:t>
            </w:r>
          </w:p>
          <w:p w14:paraId="0B6781E0" w14:textId="77777777" w:rsidR="00936F28" w:rsidRPr="0015453E" w:rsidRDefault="00936F28" w:rsidP="006F0FAF">
            <w:pPr>
              <w:spacing w:after="191" w:line="240" w:lineRule="auto"/>
              <w:ind w:left="0" w:firstLine="0"/>
              <w:rPr>
                <w:rFonts w:ascii="Source Sans Pro" w:hAnsi="Source Sans Pro"/>
              </w:rPr>
            </w:pPr>
            <w:r w:rsidRPr="0015453E">
              <w:rPr>
                <w:rFonts w:ascii="Source Sans Pro" w:hAnsi="Source Sans Pro"/>
              </w:rPr>
              <w:t xml:space="preserve">A crime has been, or may have been, committed against an adult at risk without mental capacity and a best interest decision is made  </w:t>
            </w:r>
          </w:p>
          <w:p w14:paraId="1CEE13C4" w14:textId="77777777" w:rsidR="00936F28" w:rsidRPr="0015453E" w:rsidRDefault="00936F28" w:rsidP="006F0FAF">
            <w:pPr>
              <w:spacing w:after="218" w:line="240" w:lineRule="auto"/>
              <w:ind w:left="0" w:firstLine="0"/>
              <w:rPr>
                <w:rFonts w:ascii="Source Sans Pro" w:hAnsi="Source Sans Pro"/>
              </w:rPr>
            </w:pPr>
            <w:r w:rsidRPr="0015453E">
              <w:rPr>
                <w:rFonts w:ascii="Source Sans Pro" w:hAnsi="Source Sans Pro"/>
              </w:rPr>
              <w:t xml:space="preserve">OR  </w:t>
            </w:r>
          </w:p>
          <w:p w14:paraId="7479122D" w14:textId="77777777" w:rsidR="00936F28" w:rsidRPr="0015453E" w:rsidRDefault="00936F28" w:rsidP="006F0FAF">
            <w:pPr>
              <w:spacing w:after="199" w:line="240" w:lineRule="auto"/>
              <w:ind w:left="0" w:firstLine="0"/>
              <w:rPr>
                <w:rFonts w:ascii="Source Sans Pro" w:hAnsi="Source Sans Pro"/>
              </w:rPr>
            </w:pPr>
            <w:r w:rsidRPr="0015453E">
              <w:rPr>
                <w:rFonts w:ascii="Source Sans Pro" w:hAnsi="Source Sans Pro"/>
              </w:rPr>
              <w:t xml:space="preserve">The abuse or neglect is a serious crime and not proceeding would prejudice the detection or prevention of the crime  </w:t>
            </w:r>
          </w:p>
          <w:p w14:paraId="63BB4F97" w14:textId="77777777" w:rsidR="00936F28" w:rsidRPr="0015453E" w:rsidRDefault="00936F28" w:rsidP="006F0FAF">
            <w:pPr>
              <w:spacing w:after="213" w:line="240" w:lineRule="auto"/>
              <w:ind w:left="0" w:firstLine="0"/>
              <w:rPr>
                <w:rFonts w:ascii="Source Sans Pro" w:hAnsi="Source Sans Pro"/>
              </w:rPr>
            </w:pPr>
            <w:r w:rsidRPr="0015453E">
              <w:rPr>
                <w:rFonts w:ascii="Source Sans Pro" w:hAnsi="Source Sans Pro"/>
              </w:rPr>
              <w:t xml:space="preserve">OR  </w:t>
            </w:r>
          </w:p>
          <w:p w14:paraId="23E94ED1" w14:textId="77777777" w:rsidR="00936F28" w:rsidRPr="0015453E" w:rsidRDefault="00936F28" w:rsidP="006F0FAF">
            <w:pPr>
              <w:spacing w:after="48" w:line="240" w:lineRule="auto"/>
              <w:ind w:left="0" w:right="509" w:firstLine="0"/>
              <w:rPr>
                <w:rFonts w:ascii="Source Sans Pro" w:hAnsi="Source Sans Pro"/>
              </w:rPr>
            </w:pPr>
            <w:r w:rsidRPr="0015453E">
              <w:rPr>
                <w:rFonts w:ascii="Source Sans Pro" w:hAnsi="Source Sans Pro"/>
              </w:rPr>
              <w:t xml:space="preserve">The abuse or neglect has been caused by a member of staff or a volunteer and other adults or children are at risk from the person causing the harm OR  The concern is about institutional or systemic abuse  </w:t>
            </w:r>
          </w:p>
          <w:p w14:paraId="48815E2C" w14:textId="77777777" w:rsidR="00936F28" w:rsidRPr="0015453E" w:rsidRDefault="00936F28" w:rsidP="006F0FAF">
            <w:pPr>
              <w:spacing w:after="218" w:line="240" w:lineRule="auto"/>
              <w:ind w:left="0" w:firstLine="0"/>
              <w:rPr>
                <w:rFonts w:ascii="Source Sans Pro" w:hAnsi="Source Sans Pro"/>
              </w:rPr>
            </w:pPr>
            <w:r w:rsidRPr="0015453E">
              <w:rPr>
                <w:rFonts w:ascii="Source Sans Pro" w:hAnsi="Source Sans Pro"/>
              </w:rPr>
              <w:t xml:space="preserve">OR  </w:t>
            </w:r>
          </w:p>
          <w:p w14:paraId="2606AB4F" w14:textId="77777777" w:rsidR="00936F28" w:rsidRPr="0015453E" w:rsidRDefault="00936F28" w:rsidP="006F0FAF">
            <w:pPr>
              <w:spacing w:after="199" w:line="240" w:lineRule="auto"/>
              <w:ind w:left="0" w:firstLine="0"/>
              <w:jc w:val="both"/>
              <w:rPr>
                <w:rFonts w:ascii="Source Sans Pro" w:hAnsi="Source Sans Pro"/>
              </w:rPr>
            </w:pPr>
            <w:r w:rsidRPr="0015453E">
              <w:rPr>
                <w:rFonts w:ascii="Source Sans Pro" w:hAnsi="Source Sans Pro"/>
              </w:rPr>
              <w:t xml:space="preserve">There is a concern that the abuse or neglect may cause serious harm to the adult or others  </w:t>
            </w:r>
          </w:p>
          <w:p w14:paraId="68E6A9B3" w14:textId="77777777" w:rsidR="00936F28" w:rsidRPr="0015453E" w:rsidRDefault="00936F28" w:rsidP="006F0FAF">
            <w:pPr>
              <w:spacing w:after="213" w:line="240" w:lineRule="auto"/>
              <w:ind w:left="0" w:firstLine="0"/>
              <w:rPr>
                <w:rFonts w:ascii="Source Sans Pro" w:hAnsi="Source Sans Pro"/>
              </w:rPr>
            </w:pPr>
            <w:r w:rsidRPr="0015453E">
              <w:rPr>
                <w:rFonts w:ascii="Source Sans Pro" w:hAnsi="Source Sans Pro"/>
              </w:rPr>
              <w:t xml:space="preserve">OR  </w:t>
            </w:r>
          </w:p>
          <w:p w14:paraId="7409141D" w14:textId="77777777" w:rsidR="00936F28" w:rsidRPr="0015453E" w:rsidRDefault="00936F28" w:rsidP="006F0FAF">
            <w:pPr>
              <w:spacing w:after="199" w:line="240" w:lineRule="auto"/>
              <w:ind w:left="0" w:firstLine="0"/>
              <w:rPr>
                <w:rFonts w:ascii="Source Sans Pro" w:hAnsi="Source Sans Pro"/>
              </w:rPr>
            </w:pPr>
            <w:r w:rsidRPr="0015453E">
              <w:rPr>
                <w:rFonts w:ascii="Source Sans Pro" w:hAnsi="Source Sans Pro"/>
              </w:rPr>
              <w:t xml:space="preserve">There is a concern that a person is not able to freely consent because they have been threatened or coerced  </w:t>
            </w:r>
          </w:p>
          <w:p w14:paraId="1B557F71" w14:textId="77777777" w:rsidR="00936F28" w:rsidRPr="0015453E" w:rsidRDefault="00936F28" w:rsidP="006F0FAF">
            <w:pPr>
              <w:spacing w:after="218" w:line="240" w:lineRule="auto"/>
              <w:ind w:left="0" w:firstLine="0"/>
              <w:rPr>
                <w:rFonts w:ascii="Source Sans Pro" w:hAnsi="Source Sans Pro"/>
              </w:rPr>
            </w:pPr>
            <w:r w:rsidRPr="0015453E">
              <w:rPr>
                <w:rFonts w:ascii="Source Sans Pro" w:hAnsi="Source Sans Pro"/>
              </w:rPr>
              <w:t xml:space="preserve">OR  </w:t>
            </w:r>
          </w:p>
          <w:p w14:paraId="3A06E2E6"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Seeing consent would be too dangerous, putting either the adult or others at further risk of harm.   </w:t>
            </w:r>
          </w:p>
        </w:tc>
      </w:tr>
    </w:tbl>
    <w:p w14:paraId="43857403" w14:textId="77777777" w:rsidR="00936F28" w:rsidRPr="0015453E" w:rsidRDefault="00936F28" w:rsidP="00936F28">
      <w:pPr>
        <w:spacing w:after="0" w:line="240" w:lineRule="auto"/>
        <w:ind w:left="12" w:firstLine="0"/>
        <w:jc w:val="both"/>
        <w:rPr>
          <w:rFonts w:ascii="Source Sans Pro" w:hAnsi="Source Sans Pro"/>
        </w:rPr>
      </w:pPr>
      <w:r w:rsidRPr="0015453E">
        <w:rPr>
          <w:rFonts w:ascii="Source Sans Pro" w:hAnsi="Source Sans Pro"/>
        </w:rPr>
        <w:t xml:space="preserve">  </w:t>
      </w:r>
    </w:p>
    <w:p w14:paraId="71C05EB8" w14:textId="77777777" w:rsidR="00936F28" w:rsidRDefault="00936F28" w:rsidP="00936F28">
      <w:pPr>
        <w:spacing w:line="240" w:lineRule="auto"/>
        <w:rPr>
          <w:rFonts w:ascii="Source Sans Pro" w:hAnsi="Source Sans Pro"/>
        </w:rPr>
      </w:pPr>
    </w:p>
    <w:p w14:paraId="7BFEAB8E" w14:textId="77777777" w:rsidR="00936F28" w:rsidRDefault="00936F28" w:rsidP="00936F28">
      <w:pPr>
        <w:spacing w:line="240" w:lineRule="auto"/>
        <w:rPr>
          <w:rFonts w:ascii="Source Sans Pro" w:hAnsi="Source Sans Pro"/>
        </w:rPr>
      </w:pPr>
    </w:p>
    <w:p w14:paraId="74086A62" w14:textId="77777777" w:rsidR="00936F28" w:rsidRDefault="00936F28" w:rsidP="00936F28">
      <w:pPr>
        <w:spacing w:line="240" w:lineRule="auto"/>
        <w:rPr>
          <w:rFonts w:ascii="Source Sans Pro" w:hAnsi="Source Sans Pro"/>
        </w:rPr>
      </w:pPr>
    </w:p>
    <w:p w14:paraId="01E61EED" w14:textId="77777777" w:rsidR="00936F28" w:rsidRDefault="00936F28" w:rsidP="00936F28">
      <w:pPr>
        <w:spacing w:line="240" w:lineRule="auto"/>
        <w:rPr>
          <w:rFonts w:ascii="Source Sans Pro" w:hAnsi="Source Sans Pro"/>
        </w:rPr>
      </w:pPr>
    </w:p>
    <w:p w14:paraId="743D1E2C" w14:textId="77777777" w:rsidR="00936F28" w:rsidRDefault="00936F28" w:rsidP="00936F28">
      <w:pPr>
        <w:spacing w:line="240" w:lineRule="auto"/>
        <w:rPr>
          <w:rFonts w:ascii="Source Sans Pro" w:hAnsi="Source Sans Pro"/>
        </w:rPr>
      </w:pPr>
    </w:p>
    <w:p w14:paraId="67BB610A" w14:textId="77777777" w:rsidR="00936F28" w:rsidRDefault="00936F28" w:rsidP="00936F28">
      <w:pPr>
        <w:spacing w:line="240" w:lineRule="auto"/>
        <w:rPr>
          <w:rFonts w:ascii="Source Sans Pro" w:hAnsi="Source Sans Pro"/>
        </w:rPr>
      </w:pPr>
    </w:p>
    <w:p w14:paraId="1A86B27F" w14:textId="77777777" w:rsidR="00936F28" w:rsidRDefault="00936F28" w:rsidP="00936F28">
      <w:pPr>
        <w:spacing w:line="240" w:lineRule="auto"/>
        <w:rPr>
          <w:rFonts w:ascii="Source Sans Pro" w:hAnsi="Source Sans Pro"/>
        </w:rPr>
      </w:pPr>
    </w:p>
    <w:p w14:paraId="3C7A8143" w14:textId="77777777" w:rsidR="00936F28" w:rsidRDefault="00936F28" w:rsidP="00936F28">
      <w:pPr>
        <w:spacing w:line="240" w:lineRule="auto"/>
        <w:rPr>
          <w:rFonts w:ascii="Source Sans Pro" w:hAnsi="Source Sans Pro"/>
        </w:rPr>
      </w:pPr>
    </w:p>
    <w:p w14:paraId="42BDB9FC" w14:textId="77777777" w:rsidR="00936F28" w:rsidRDefault="00936F28" w:rsidP="00936F28">
      <w:pPr>
        <w:spacing w:line="240" w:lineRule="auto"/>
        <w:rPr>
          <w:rFonts w:ascii="Source Sans Pro" w:hAnsi="Source Sans Pro"/>
        </w:rPr>
      </w:pPr>
    </w:p>
    <w:p w14:paraId="0394DFCD" w14:textId="77777777" w:rsidR="00936F28" w:rsidRDefault="00936F28" w:rsidP="00936F28">
      <w:pPr>
        <w:spacing w:line="240" w:lineRule="auto"/>
        <w:rPr>
          <w:rFonts w:ascii="Source Sans Pro" w:hAnsi="Source Sans Pro"/>
        </w:rPr>
      </w:pPr>
    </w:p>
    <w:p w14:paraId="015A7A7E" w14:textId="77777777" w:rsidR="00936F28" w:rsidRDefault="00936F28" w:rsidP="00936F28">
      <w:pPr>
        <w:pStyle w:val="Heading2"/>
        <w:ind w:left="0" w:firstLine="0"/>
      </w:pPr>
      <w:bookmarkStart w:id="27" w:name="_Appendix_5:_Considerations"/>
      <w:bookmarkStart w:id="28" w:name="_Toc151639936"/>
      <w:bookmarkEnd w:id="27"/>
      <w:r>
        <w:t>Appendix 5: Considerations for domestic abuse concerns</w:t>
      </w:r>
      <w:bookmarkEnd w:id="28"/>
      <w:r>
        <w:t xml:space="preserve"> </w:t>
      </w:r>
    </w:p>
    <w:p w14:paraId="0719DE09" w14:textId="77777777" w:rsidR="00936F28" w:rsidRDefault="00936F28" w:rsidP="00936F28">
      <w:pPr>
        <w:spacing w:line="240" w:lineRule="auto"/>
        <w:rPr>
          <w:rFonts w:ascii="Source Sans Pro" w:hAnsi="Source Sans Pro"/>
        </w:rPr>
      </w:pPr>
    </w:p>
    <w:p w14:paraId="0667C3D5" w14:textId="77777777" w:rsidR="00936F28" w:rsidRPr="0015453E" w:rsidRDefault="00936F28" w:rsidP="00936F28">
      <w:pPr>
        <w:spacing w:line="240" w:lineRule="auto"/>
        <w:ind w:left="0" w:firstLine="0"/>
        <w:rPr>
          <w:rFonts w:ascii="Source Sans Pro" w:hAnsi="Source Sans Pro"/>
        </w:rPr>
        <w:sectPr w:rsidR="00936F28" w:rsidRPr="0015453E" w:rsidSect="002F3094">
          <w:headerReference w:type="default" r:id="rId280"/>
          <w:footerReference w:type="even" r:id="rId281"/>
          <w:footerReference w:type="default" r:id="rId282"/>
          <w:footerReference w:type="first" r:id="rId283"/>
          <w:pgSz w:w="11906" w:h="16838"/>
          <w:pgMar w:top="1209" w:right="1251" w:bottom="1443" w:left="1428" w:header="720" w:footer="766" w:gutter="0"/>
          <w:cols w:space="720"/>
          <w:titlePg/>
        </w:sectPr>
      </w:pPr>
    </w:p>
    <w:p w14:paraId="55D08913"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tbl>
      <w:tblPr>
        <w:tblStyle w:val="TableGrid1"/>
        <w:tblW w:w="14635" w:type="dxa"/>
        <w:tblInd w:w="22" w:type="dxa"/>
        <w:tblCellMar>
          <w:top w:w="110" w:type="dxa"/>
          <w:left w:w="106" w:type="dxa"/>
          <w:right w:w="52" w:type="dxa"/>
        </w:tblCellMar>
        <w:tblLook w:val="04A0" w:firstRow="1" w:lastRow="0" w:firstColumn="1" w:lastColumn="0" w:noHBand="0" w:noVBand="1"/>
      </w:tblPr>
      <w:tblGrid>
        <w:gridCol w:w="5050"/>
        <w:gridCol w:w="4793"/>
        <w:gridCol w:w="4792"/>
      </w:tblGrid>
      <w:tr w:rsidR="00936F28" w:rsidRPr="0015453E" w14:paraId="2E46723E" w14:textId="77777777" w:rsidTr="006F0FAF">
        <w:trPr>
          <w:trHeight w:val="7265"/>
        </w:trPr>
        <w:tc>
          <w:tcPr>
            <w:tcW w:w="5050" w:type="dxa"/>
            <w:tcBorders>
              <w:top w:val="single" w:sz="4" w:space="0" w:color="000000"/>
              <w:left w:val="single" w:sz="4" w:space="0" w:color="000000"/>
              <w:bottom w:val="single" w:sz="4" w:space="0" w:color="000000"/>
              <w:right w:val="single" w:sz="4" w:space="0" w:color="000000"/>
            </w:tcBorders>
          </w:tcPr>
          <w:p w14:paraId="3C27730F" w14:textId="77777777" w:rsidR="00936F28" w:rsidRPr="00F83C72" w:rsidRDefault="00936F28" w:rsidP="006F0FAF">
            <w:pPr>
              <w:spacing w:after="0" w:line="240" w:lineRule="auto"/>
              <w:ind w:left="2" w:firstLine="0"/>
              <w:rPr>
                <w:rFonts w:ascii="Source Sans Pro" w:hAnsi="Source Sans Pro"/>
                <w:sz w:val="20"/>
                <w:szCs w:val="20"/>
              </w:rPr>
            </w:pPr>
            <w:r w:rsidRPr="00F83C72">
              <w:rPr>
                <w:rFonts w:ascii="Source Sans Pro" w:eastAsia="Source Sans Pro" w:hAnsi="Source Sans Pro" w:cs="Source Sans Pro"/>
                <w:b/>
                <w:sz w:val="20"/>
                <w:szCs w:val="20"/>
              </w:rPr>
              <w:t xml:space="preserve">Case meets MARAC Criteria </w:t>
            </w:r>
            <w:r w:rsidRPr="00F83C72">
              <w:rPr>
                <w:rFonts w:ascii="Source Sans Pro" w:hAnsi="Source Sans Pro"/>
                <w:sz w:val="20"/>
                <w:szCs w:val="20"/>
              </w:rPr>
              <w:t xml:space="preserve">  </w:t>
            </w:r>
          </w:p>
          <w:p w14:paraId="5075DDD1" w14:textId="77777777" w:rsidR="00936F28" w:rsidRPr="00F83C72" w:rsidRDefault="00936F28" w:rsidP="006F0FAF">
            <w:pPr>
              <w:spacing w:after="40" w:line="240" w:lineRule="auto"/>
              <w:ind w:left="2" w:firstLine="0"/>
              <w:rPr>
                <w:rFonts w:ascii="Source Sans Pro" w:hAnsi="Source Sans Pro"/>
                <w:sz w:val="20"/>
                <w:szCs w:val="20"/>
              </w:rPr>
            </w:pPr>
            <w:r w:rsidRPr="00F83C72">
              <w:rPr>
                <w:rFonts w:ascii="Source Sans Pro" w:hAnsi="Source Sans Pro"/>
                <w:sz w:val="20"/>
                <w:szCs w:val="20"/>
              </w:rPr>
              <w:t xml:space="preserve">(People aged 16 or over)   </w:t>
            </w:r>
          </w:p>
          <w:p w14:paraId="54CB6CD2" w14:textId="77777777" w:rsidR="00936F28" w:rsidRPr="00F83C72" w:rsidRDefault="00936F28" w:rsidP="006F0FAF">
            <w:pPr>
              <w:spacing w:after="0" w:line="240" w:lineRule="auto"/>
              <w:ind w:left="2" w:right="796" w:firstLine="0"/>
              <w:rPr>
                <w:rFonts w:ascii="Source Sans Pro" w:hAnsi="Source Sans Pro"/>
                <w:sz w:val="20"/>
                <w:szCs w:val="20"/>
              </w:rPr>
            </w:pPr>
            <w:r w:rsidRPr="00F83C72">
              <w:rPr>
                <w:rFonts w:ascii="Source Sans Pro" w:eastAsia="Source Sans Pro" w:hAnsi="Source Sans Pro" w:cs="Source Sans Pro"/>
                <w:sz w:val="20"/>
                <w:szCs w:val="20"/>
              </w:rPr>
              <w:t>1.</w:t>
            </w:r>
            <w:r w:rsidRPr="00F83C72">
              <w:rPr>
                <w:rFonts w:ascii="Source Sans Pro" w:eastAsia="Arial" w:hAnsi="Source Sans Pro" w:cs="Arial"/>
                <w:sz w:val="20"/>
                <w:szCs w:val="20"/>
              </w:rPr>
              <w:t xml:space="preserve"> </w:t>
            </w:r>
            <w:r w:rsidRPr="00F83C72">
              <w:rPr>
                <w:rFonts w:ascii="Source Sans Pro" w:eastAsia="Arial" w:hAnsi="Source Sans Pro" w:cs="Arial"/>
                <w:sz w:val="20"/>
                <w:szCs w:val="20"/>
              </w:rPr>
              <w:tab/>
            </w:r>
            <w:r w:rsidRPr="00F83C72">
              <w:rPr>
                <w:rFonts w:ascii="Source Sans Pro" w:hAnsi="Source Sans Pro"/>
                <w:sz w:val="20"/>
                <w:szCs w:val="20"/>
              </w:rPr>
              <w:t xml:space="preserve">Be clear with the victim about confidentiality and MARAC procedures.   </w:t>
            </w:r>
            <w:r w:rsidRPr="00F83C72">
              <w:rPr>
                <w:rFonts w:ascii="Source Sans Pro" w:eastAsia="Source Sans Pro" w:hAnsi="Source Sans Pro" w:cs="Source Sans Pro"/>
                <w:sz w:val="20"/>
                <w:szCs w:val="20"/>
              </w:rPr>
              <w:t>2.</w:t>
            </w:r>
            <w:r w:rsidRPr="00F83C72">
              <w:rPr>
                <w:rFonts w:ascii="Source Sans Pro" w:eastAsia="Arial" w:hAnsi="Source Sans Pro" w:cs="Arial"/>
                <w:sz w:val="20"/>
                <w:szCs w:val="20"/>
              </w:rPr>
              <w:t xml:space="preserve"> </w:t>
            </w:r>
            <w:r w:rsidRPr="00F83C72">
              <w:rPr>
                <w:rFonts w:ascii="Source Sans Pro" w:eastAsia="Arial" w:hAnsi="Source Sans Pro" w:cs="Arial"/>
                <w:sz w:val="20"/>
                <w:szCs w:val="20"/>
              </w:rPr>
              <w:tab/>
            </w:r>
            <w:r w:rsidRPr="00F83C72">
              <w:rPr>
                <w:rFonts w:ascii="Source Sans Pro" w:hAnsi="Source Sans Pro"/>
                <w:sz w:val="20"/>
                <w:szCs w:val="20"/>
              </w:rPr>
              <w:t xml:space="preserve">Complete the MARAC Risk Checklist: </w:t>
            </w:r>
          </w:p>
          <w:p w14:paraId="1B1AA296" w14:textId="77777777" w:rsidR="00936F28" w:rsidRPr="00F83C72" w:rsidRDefault="00000000" w:rsidP="006F0FAF">
            <w:pPr>
              <w:spacing w:after="23" w:line="240" w:lineRule="auto"/>
              <w:ind w:left="2" w:firstLine="0"/>
              <w:rPr>
                <w:rFonts w:ascii="Source Sans Pro" w:hAnsi="Source Sans Pro"/>
                <w:sz w:val="20"/>
                <w:szCs w:val="20"/>
              </w:rPr>
            </w:pPr>
            <w:hyperlink r:id="rId284">
              <w:r w:rsidR="00936F28" w:rsidRPr="00F83C72">
                <w:rPr>
                  <w:rFonts w:ascii="Source Sans Pro" w:hAnsi="Source Sans Pro"/>
                  <w:color w:val="0563C1"/>
                  <w:sz w:val="20"/>
                  <w:szCs w:val="20"/>
                  <w:u w:val="single" w:color="0563C1"/>
                </w:rPr>
                <w:t>http://www.safelives.org.uk/sites/default/files/res</w:t>
              </w:r>
            </w:hyperlink>
            <w:hyperlink r:id="rId285">
              <w:r w:rsidR="00936F28" w:rsidRPr="00F83C72">
                <w:rPr>
                  <w:rFonts w:ascii="Source Sans Pro" w:hAnsi="Source Sans Pro"/>
                  <w:color w:val="0563C1"/>
                  <w:sz w:val="20"/>
                  <w:szCs w:val="20"/>
                </w:rPr>
                <w:t xml:space="preserve"> </w:t>
              </w:r>
            </w:hyperlink>
            <w:hyperlink r:id="rId286">
              <w:r w:rsidR="00936F28" w:rsidRPr="00F83C72">
                <w:rPr>
                  <w:rFonts w:ascii="Source Sans Pro" w:hAnsi="Source Sans Pro"/>
                  <w:color w:val="0563C1"/>
                  <w:sz w:val="20"/>
                  <w:szCs w:val="20"/>
                  <w:u w:val="single" w:color="0563C1"/>
                </w:rPr>
                <w:t>ources/Dash%20risk%20checklist%20quick%20sta</w:t>
              </w:r>
            </w:hyperlink>
            <w:hyperlink r:id="rId287">
              <w:r w:rsidR="00936F28" w:rsidRPr="00F83C72">
                <w:rPr>
                  <w:rFonts w:ascii="Source Sans Pro" w:hAnsi="Source Sans Pro"/>
                  <w:color w:val="0563C1"/>
                  <w:sz w:val="20"/>
                  <w:szCs w:val="20"/>
                </w:rPr>
                <w:t xml:space="preserve"> </w:t>
              </w:r>
            </w:hyperlink>
            <w:hyperlink r:id="rId288">
              <w:r w:rsidR="00936F28" w:rsidRPr="00F83C72">
                <w:rPr>
                  <w:rFonts w:ascii="Source Sans Pro" w:hAnsi="Source Sans Pro"/>
                  <w:color w:val="0563C1"/>
                  <w:sz w:val="20"/>
                  <w:szCs w:val="20"/>
                  <w:u w:val="single" w:color="0563C1"/>
                </w:rPr>
                <w:t>rt%20guidance%20FINAL_1.pd</w:t>
              </w:r>
            </w:hyperlink>
            <w:hyperlink r:id="rId289">
              <w:r w:rsidR="00936F28" w:rsidRPr="00F83C72">
                <w:rPr>
                  <w:rFonts w:ascii="Source Sans Pro" w:hAnsi="Source Sans Pro"/>
                  <w:color w:val="0563C1"/>
                  <w:sz w:val="20"/>
                  <w:szCs w:val="20"/>
                  <w:u w:val="single" w:color="0563C1"/>
                </w:rPr>
                <w:t>f</w:t>
              </w:r>
            </w:hyperlink>
            <w:hyperlink r:id="rId290">
              <w:r w:rsidR="00936F28" w:rsidRPr="00F83C72">
                <w:rPr>
                  <w:rFonts w:ascii="Source Sans Pro" w:hAnsi="Source Sans Pro"/>
                  <w:sz w:val="20"/>
                  <w:szCs w:val="20"/>
                </w:rPr>
                <w:t xml:space="preserve"> </w:t>
              </w:r>
            </w:hyperlink>
            <w:hyperlink r:id="rId291">
              <w:r w:rsidR="00936F28" w:rsidRPr="00F83C72">
                <w:rPr>
                  <w:rFonts w:ascii="Source Sans Pro" w:hAnsi="Source Sans Pro"/>
                  <w:sz w:val="20"/>
                  <w:szCs w:val="20"/>
                </w:rPr>
                <w:t>w</w:t>
              </w:r>
            </w:hyperlink>
            <w:r w:rsidR="00936F28" w:rsidRPr="00F83C72">
              <w:rPr>
                <w:rFonts w:ascii="Source Sans Pro" w:hAnsi="Source Sans Pro"/>
                <w:sz w:val="20"/>
                <w:szCs w:val="20"/>
              </w:rPr>
              <w:t xml:space="preserve">ith the victim where possible.  3. Complete MARAC referral form.   4. Make referral to Victim Support for an  </w:t>
            </w:r>
          </w:p>
          <w:p w14:paraId="67DC165A" w14:textId="77777777" w:rsidR="00936F28" w:rsidRPr="00F83C72" w:rsidRDefault="00936F28" w:rsidP="006F0FAF">
            <w:pPr>
              <w:spacing w:after="0" w:line="240" w:lineRule="auto"/>
              <w:ind w:left="2" w:firstLine="0"/>
              <w:rPr>
                <w:rFonts w:ascii="Source Sans Pro" w:hAnsi="Source Sans Pro"/>
                <w:sz w:val="20"/>
                <w:szCs w:val="20"/>
              </w:rPr>
            </w:pPr>
            <w:r w:rsidRPr="00F83C72">
              <w:rPr>
                <w:rFonts w:ascii="Source Sans Pro" w:hAnsi="Source Sans Pro"/>
                <w:sz w:val="20"/>
                <w:szCs w:val="20"/>
              </w:rPr>
              <w:t xml:space="preserve">Independent Domestic Violence Advisor (IDVA) or Independent Sexual Violence Advisor (ISVA).  5. </w:t>
            </w:r>
          </w:p>
          <w:p w14:paraId="01526DF0" w14:textId="77777777" w:rsidR="00936F28" w:rsidRPr="00F83C72" w:rsidRDefault="00936F28" w:rsidP="006F0FAF">
            <w:pPr>
              <w:spacing w:after="19" w:line="240" w:lineRule="auto"/>
              <w:ind w:left="2" w:firstLine="0"/>
              <w:rPr>
                <w:rFonts w:ascii="Source Sans Pro" w:hAnsi="Source Sans Pro"/>
                <w:sz w:val="20"/>
                <w:szCs w:val="20"/>
              </w:rPr>
            </w:pPr>
            <w:r w:rsidRPr="00F83C72">
              <w:rPr>
                <w:rFonts w:ascii="Source Sans Pro" w:hAnsi="Source Sans Pro"/>
                <w:sz w:val="20"/>
                <w:szCs w:val="20"/>
              </w:rPr>
              <w:t xml:space="preserve">Manager makes a referral to MARAC   </w:t>
            </w:r>
          </w:p>
          <w:p w14:paraId="52505199" w14:textId="77777777" w:rsidR="00936F28" w:rsidRPr="00F83C72" w:rsidRDefault="00936F28" w:rsidP="006F0FAF">
            <w:pPr>
              <w:numPr>
                <w:ilvl w:val="0"/>
                <w:numId w:val="10"/>
              </w:numPr>
              <w:spacing w:after="30" w:line="240" w:lineRule="auto"/>
              <w:ind w:firstLine="0"/>
              <w:rPr>
                <w:rFonts w:ascii="Source Sans Pro" w:hAnsi="Source Sans Pro"/>
                <w:sz w:val="20"/>
                <w:szCs w:val="20"/>
              </w:rPr>
            </w:pPr>
            <w:r w:rsidRPr="00F83C72">
              <w:rPr>
                <w:rFonts w:ascii="Source Sans Pro" w:hAnsi="Source Sans Pro"/>
                <w:sz w:val="20"/>
                <w:szCs w:val="20"/>
              </w:rPr>
              <w:t xml:space="preserve">IDVA or ISVA will contact the victim.   </w:t>
            </w:r>
          </w:p>
          <w:p w14:paraId="6E574A60" w14:textId="77777777" w:rsidR="00936F28" w:rsidRPr="00F83C72" w:rsidRDefault="00936F28" w:rsidP="006F0FAF">
            <w:pPr>
              <w:numPr>
                <w:ilvl w:val="0"/>
                <w:numId w:val="10"/>
              </w:numPr>
              <w:spacing w:after="37" w:line="240" w:lineRule="auto"/>
              <w:ind w:firstLine="0"/>
              <w:rPr>
                <w:rFonts w:ascii="Source Sans Pro" w:hAnsi="Source Sans Pro"/>
                <w:sz w:val="20"/>
                <w:szCs w:val="20"/>
              </w:rPr>
            </w:pPr>
            <w:r w:rsidRPr="00F83C72">
              <w:rPr>
                <w:rFonts w:ascii="Source Sans Pro" w:hAnsi="Source Sans Pro"/>
                <w:sz w:val="20"/>
                <w:szCs w:val="20"/>
              </w:rPr>
              <w:t xml:space="preserve">MARAC meeting takes place and victim’s views are presented by IDVA/ISVA.   </w:t>
            </w:r>
          </w:p>
          <w:p w14:paraId="25CD2A7B" w14:textId="77777777" w:rsidR="00936F28" w:rsidRPr="00F83C72" w:rsidRDefault="00936F28" w:rsidP="006F0FAF">
            <w:pPr>
              <w:numPr>
                <w:ilvl w:val="0"/>
                <w:numId w:val="10"/>
              </w:numPr>
              <w:spacing w:after="0" w:line="240" w:lineRule="auto"/>
              <w:ind w:firstLine="0"/>
              <w:rPr>
                <w:rFonts w:ascii="Source Sans Pro" w:hAnsi="Source Sans Pro"/>
                <w:sz w:val="20"/>
                <w:szCs w:val="20"/>
              </w:rPr>
            </w:pPr>
            <w:r w:rsidRPr="00F83C72">
              <w:rPr>
                <w:rFonts w:ascii="Source Sans Pro" w:hAnsi="Source Sans Pro"/>
                <w:sz w:val="20"/>
                <w:szCs w:val="20"/>
              </w:rPr>
              <w:t xml:space="preserve">Action plan is developed.   </w:t>
            </w:r>
          </w:p>
          <w:p w14:paraId="4AE36FD9" w14:textId="77777777" w:rsidR="00936F28" w:rsidRPr="00F83C72" w:rsidRDefault="00936F28" w:rsidP="006F0FAF">
            <w:pPr>
              <w:spacing w:after="0" w:line="240" w:lineRule="auto"/>
              <w:ind w:left="2" w:firstLine="0"/>
              <w:rPr>
                <w:rFonts w:ascii="Source Sans Pro" w:hAnsi="Source Sans Pro"/>
                <w:sz w:val="20"/>
                <w:szCs w:val="20"/>
              </w:rPr>
            </w:pPr>
            <w:r w:rsidRPr="00F83C72">
              <w:rPr>
                <w:rFonts w:ascii="Source Sans Pro" w:hAnsi="Source Sans Pro"/>
                <w:sz w:val="20"/>
                <w:szCs w:val="20"/>
              </w:rPr>
              <w:t xml:space="preserve">  </w:t>
            </w:r>
          </w:p>
          <w:p w14:paraId="1246B665" w14:textId="77777777" w:rsidR="00936F28" w:rsidRPr="00F83C72" w:rsidRDefault="00936F28" w:rsidP="006F0FAF">
            <w:pPr>
              <w:spacing w:after="0" w:line="240" w:lineRule="auto"/>
              <w:ind w:left="2" w:right="33" w:firstLine="0"/>
              <w:rPr>
                <w:rFonts w:ascii="Source Sans Pro" w:hAnsi="Source Sans Pro"/>
                <w:sz w:val="20"/>
                <w:szCs w:val="20"/>
              </w:rPr>
            </w:pPr>
            <w:r w:rsidRPr="00F83C72">
              <w:rPr>
                <w:rFonts w:ascii="Source Sans Pro" w:hAnsi="Source Sans Pro"/>
                <w:sz w:val="20"/>
                <w:szCs w:val="20"/>
              </w:rPr>
              <w:t xml:space="preserve">Where the case is visible high risk (14 ticks); or based on your professional judgement you have serious concerns about a victim’s situation you </w:t>
            </w:r>
            <w:r w:rsidRPr="00F83C72">
              <w:rPr>
                <w:rFonts w:ascii="Source Sans Pro" w:eastAsia="Source Sans Pro" w:hAnsi="Source Sans Pro" w:cs="Source Sans Pro"/>
                <w:b/>
                <w:sz w:val="20"/>
                <w:szCs w:val="20"/>
              </w:rPr>
              <w:t xml:space="preserve">must </w:t>
            </w:r>
            <w:r w:rsidRPr="00F83C72">
              <w:rPr>
                <w:rFonts w:ascii="Source Sans Pro" w:hAnsi="Source Sans Pro"/>
                <w:sz w:val="20"/>
                <w:szCs w:val="20"/>
              </w:rPr>
              <w:t xml:space="preserve">make a referral into MARAC.  </w:t>
            </w:r>
          </w:p>
          <w:p w14:paraId="3DCFFD02" w14:textId="77777777" w:rsidR="00936F28" w:rsidRPr="00F83C72" w:rsidRDefault="00936F28" w:rsidP="006F0FAF">
            <w:pPr>
              <w:spacing w:after="9" w:line="240" w:lineRule="auto"/>
              <w:ind w:left="2" w:firstLine="0"/>
              <w:rPr>
                <w:rFonts w:ascii="Source Sans Pro" w:hAnsi="Source Sans Pro"/>
                <w:sz w:val="20"/>
                <w:szCs w:val="20"/>
              </w:rPr>
            </w:pPr>
            <w:r w:rsidRPr="00F83C72">
              <w:rPr>
                <w:rFonts w:ascii="Source Sans Pro" w:hAnsi="Source Sans Pro"/>
                <w:sz w:val="20"/>
                <w:szCs w:val="20"/>
              </w:rPr>
              <w:t xml:space="preserve">  </w:t>
            </w:r>
          </w:p>
          <w:p w14:paraId="6F2A1808" w14:textId="77777777" w:rsidR="00936F28" w:rsidRPr="00F83C72" w:rsidRDefault="00936F28" w:rsidP="006F0FAF">
            <w:pPr>
              <w:spacing w:after="0" w:line="240" w:lineRule="auto"/>
              <w:ind w:left="2" w:firstLine="0"/>
              <w:rPr>
                <w:rFonts w:ascii="Source Sans Pro" w:hAnsi="Source Sans Pro"/>
                <w:sz w:val="20"/>
                <w:szCs w:val="20"/>
              </w:rPr>
            </w:pPr>
            <w:r w:rsidRPr="00F83C72">
              <w:rPr>
                <w:rFonts w:ascii="Source Sans Pro" w:eastAsia="Source Sans Pro" w:hAnsi="Source Sans Pro" w:cs="Source Sans Pro"/>
                <w:b/>
                <w:sz w:val="20"/>
                <w:szCs w:val="20"/>
              </w:rPr>
              <w:t xml:space="preserve">Please note children will always impacted by domestic abuse.  </w:t>
            </w:r>
            <w:r w:rsidRPr="00F83C72">
              <w:rPr>
                <w:rFonts w:ascii="Source Sans Pro" w:hAnsi="Source Sans Pro"/>
                <w:sz w:val="20"/>
                <w:szCs w:val="20"/>
              </w:rPr>
              <w:t xml:space="preserve"> </w:t>
            </w:r>
          </w:p>
          <w:p w14:paraId="3CE8D0BC" w14:textId="77777777" w:rsidR="00936F28" w:rsidRPr="00F83C72" w:rsidRDefault="00936F28" w:rsidP="006F0FAF">
            <w:pPr>
              <w:spacing w:after="0" w:line="240" w:lineRule="auto"/>
              <w:ind w:left="2" w:right="534" w:firstLine="0"/>
              <w:rPr>
                <w:rFonts w:ascii="Source Sans Pro" w:hAnsi="Source Sans Pro"/>
                <w:sz w:val="20"/>
                <w:szCs w:val="20"/>
              </w:rPr>
            </w:pPr>
            <w:r w:rsidRPr="00F83C72">
              <w:rPr>
                <w:rFonts w:ascii="Source Sans Pro" w:eastAsia="Source Sans Pro" w:hAnsi="Source Sans Pro" w:cs="Source Sans Pro"/>
                <w:b/>
                <w:sz w:val="20"/>
                <w:szCs w:val="20"/>
              </w:rPr>
              <w:t xml:space="preserve">They are at risk of harm by direct abuse and from hearing or witnessing incidents.  This must be dealt with by safeguarding children procedures.  </w:t>
            </w:r>
            <w:r w:rsidRPr="00F83C72">
              <w:rPr>
                <w:rFonts w:ascii="Source Sans Pro" w:hAnsi="Source Sans Pro"/>
                <w:sz w:val="20"/>
                <w:szCs w:val="20"/>
              </w:rPr>
              <w:t xml:space="preserve"> </w:t>
            </w:r>
          </w:p>
          <w:p w14:paraId="4A9C9071" w14:textId="77777777" w:rsidR="00936F28" w:rsidRPr="00F83C72" w:rsidRDefault="00936F28" w:rsidP="006F0FAF">
            <w:pPr>
              <w:spacing w:after="0" w:line="240" w:lineRule="auto"/>
              <w:ind w:left="2" w:firstLine="0"/>
              <w:rPr>
                <w:rFonts w:ascii="Source Sans Pro" w:hAnsi="Source Sans Pro"/>
                <w:sz w:val="20"/>
                <w:szCs w:val="20"/>
              </w:rPr>
            </w:pPr>
            <w:r w:rsidRPr="00F83C72">
              <w:rPr>
                <w:rFonts w:ascii="Source Sans Pro" w:hAnsi="Source Sans Pro"/>
                <w:sz w:val="20"/>
                <w:szCs w:val="20"/>
              </w:rPr>
              <w:t xml:space="preserve">  </w:t>
            </w:r>
          </w:p>
        </w:tc>
        <w:tc>
          <w:tcPr>
            <w:tcW w:w="4793" w:type="dxa"/>
            <w:tcBorders>
              <w:top w:val="single" w:sz="4" w:space="0" w:color="000000"/>
              <w:left w:val="single" w:sz="4" w:space="0" w:color="000000"/>
              <w:bottom w:val="single" w:sz="4" w:space="0" w:color="000000"/>
              <w:right w:val="single" w:sz="4" w:space="0" w:color="000000"/>
            </w:tcBorders>
          </w:tcPr>
          <w:p w14:paraId="735E1836" w14:textId="77777777" w:rsidR="00936F28" w:rsidRPr="00F83C72" w:rsidRDefault="00936F28" w:rsidP="006F0FAF">
            <w:pPr>
              <w:spacing w:after="2" w:line="240" w:lineRule="auto"/>
              <w:ind w:left="0" w:right="426" w:firstLine="0"/>
              <w:jc w:val="both"/>
              <w:rPr>
                <w:rFonts w:ascii="Source Sans Pro" w:hAnsi="Source Sans Pro"/>
                <w:sz w:val="20"/>
                <w:szCs w:val="20"/>
              </w:rPr>
            </w:pPr>
            <w:r w:rsidRPr="00F83C72">
              <w:rPr>
                <w:rFonts w:ascii="Source Sans Pro" w:eastAsia="Source Sans Pro" w:hAnsi="Source Sans Pro" w:cs="Source Sans Pro"/>
                <w:b/>
                <w:sz w:val="20"/>
                <w:szCs w:val="20"/>
              </w:rPr>
              <w:t xml:space="preserve">Case meets safeguarding adults criteria  </w:t>
            </w:r>
            <w:r w:rsidRPr="00F83C72">
              <w:rPr>
                <w:rFonts w:ascii="Source Sans Pro" w:hAnsi="Source Sans Pro"/>
                <w:sz w:val="20"/>
                <w:szCs w:val="20"/>
              </w:rPr>
              <w:t xml:space="preserve">Domestic abuse is a form of abuse covered by multi-agency safeguarding adult’s policy and procedures.   </w:t>
            </w:r>
          </w:p>
          <w:p w14:paraId="7BD3D5A9" w14:textId="77777777" w:rsidR="00936F28" w:rsidRPr="00F83C72" w:rsidRDefault="00936F28" w:rsidP="006F0FAF">
            <w:pPr>
              <w:spacing w:after="0" w:line="240" w:lineRule="auto"/>
              <w:ind w:left="0" w:right="92" w:firstLine="0"/>
              <w:rPr>
                <w:rFonts w:ascii="Source Sans Pro" w:hAnsi="Source Sans Pro"/>
                <w:sz w:val="20"/>
                <w:szCs w:val="20"/>
              </w:rPr>
            </w:pPr>
            <w:r w:rsidRPr="00F83C72">
              <w:rPr>
                <w:rFonts w:ascii="Source Sans Pro" w:hAnsi="Source Sans Pro"/>
                <w:sz w:val="20"/>
                <w:szCs w:val="20"/>
              </w:rPr>
              <w:t xml:space="preserve">Where the victim of domestic abuse is an adult at risk as defined by the Care Act 2014:   aged </w:t>
            </w:r>
          </w:p>
          <w:p w14:paraId="08B8B2F4" w14:textId="77777777" w:rsidR="00936F28" w:rsidRPr="00F83C72" w:rsidRDefault="00936F28" w:rsidP="006F0FAF">
            <w:pPr>
              <w:spacing w:after="19" w:line="240" w:lineRule="auto"/>
              <w:ind w:left="144" w:right="439" w:hanging="144"/>
              <w:rPr>
                <w:rFonts w:ascii="Source Sans Pro" w:hAnsi="Source Sans Pro"/>
                <w:sz w:val="20"/>
                <w:szCs w:val="20"/>
              </w:rPr>
            </w:pPr>
            <w:r w:rsidRPr="00F83C72">
              <w:rPr>
                <w:rFonts w:ascii="Source Sans Pro" w:hAnsi="Source Sans Pro"/>
                <w:noProof/>
                <w:sz w:val="20"/>
                <w:szCs w:val="20"/>
              </w:rPr>
              <mc:AlternateContent>
                <mc:Choice Requires="wpg">
                  <w:drawing>
                    <wp:anchor distT="0" distB="0" distL="114300" distR="114300" simplePos="0" relativeHeight="251658241" behindDoc="1" locked="0" layoutInCell="1" allowOverlap="1" wp14:anchorId="52D7155D" wp14:editId="7E00A90A">
                      <wp:simplePos x="0" y="0"/>
                      <wp:positionH relativeFrom="column">
                        <wp:posOffset>135763</wp:posOffset>
                      </wp:positionH>
                      <wp:positionV relativeFrom="paragraph">
                        <wp:posOffset>-48385</wp:posOffset>
                      </wp:positionV>
                      <wp:extent cx="182880" cy="351790"/>
                      <wp:effectExtent l="0" t="0" r="0" b="0"/>
                      <wp:wrapNone/>
                      <wp:docPr id="57421" name="Group 57421"/>
                      <wp:cNvGraphicFramePr/>
                      <a:graphic xmlns:a="http://schemas.openxmlformats.org/drawingml/2006/main">
                        <a:graphicData uri="http://schemas.microsoft.com/office/word/2010/wordprocessingGroup">
                          <wpg:wgp>
                            <wpg:cNvGrpSpPr/>
                            <wpg:grpSpPr>
                              <a:xfrm>
                                <a:off x="0" y="0"/>
                                <a:ext cx="182880" cy="351790"/>
                                <a:chOff x="0" y="0"/>
                                <a:chExt cx="182880" cy="351790"/>
                              </a:xfrm>
                            </wpg:grpSpPr>
                            <pic:pic xmlns:pic="http://schemas.openxmlformats.org/drawingml/2006/picture">
                              <pic:nvPicPr>
                                <pic:cNvPr id="6994" name="Picture 6994"/>
                                <pic:cNvPicPr/>
                              </pic:nvPicPr>
                              <pic:blipFill>
                                <a:blip r:embed="rId292"/>
                                <a:stretch>
                                  <a:fillRect/>
                                </a:stretch>
                              </pic:blipFill>
                              <pic:spPr>
                                <a:xfrm>
                                  <a:off x="0" y="0"/>
                                  <a:ext cx="182880" cy="176657"/>
                                </a:xfrm>
                                <a:prstGeom prst="rect">
                                  <a:avLst/>
                                </a:prstGeom>
                              </pic:spPr>
                            </pic:pic>
                            <pic:pic xmlns:pic="http://schemas.openxmlformats.org/drawingml/2006/picture">
                              <pic:nvPicPr>
                                <pic:cNvPr id="6996" name="Picture 6996"/>
                                <pic:cNvPicPr/>
                              </pic:nvPicPr>
                              <pic:blipFill>
                                <a:blip r:embed="rId292"/>
                                <a:stretch>
                                  <a:fillRect/>
                                </a:stretch>
                              </pic:blipFill>
                              <pic:spPr>
                                <a:xfrm>
                                  <a:off x="0" y="175133"/>
                                  <a:ext cx="182880" cy="176657"/>
                                </a:xfrm>
                                <a:prstGeom prst="rect">
                                  <a:avLst/>
                                </a:prstGeom>
                              </pic:spPr>
                            </pic:pic>
                          </wpg:wgp>
                        </a:graphicData>
                      </a:graphic>
                    </wp:anchor>
                  </w:drawing>
                </mc:Choice>
                <mc:Fallback xmlns:arto="http://schemas.microsoft.com/office/word/2006/arto" xmlns:pic="http://schemas.openxmlformats.org/drawingml/2006/picture" xmlns:a="http://schemas.openxmlformats.org/drawingml/2006/main" xmlns:a14="http://schemas.microsoft.com/office/drawing/2010/main" xmlns:w16du="http://schemas.microsoft.com/office/word/2023/wordml/word16du">
                  <w:pict w14:anchorId="139BA756">
                    <v:group id="Group 57421" style="position:absolute;margin-left:10.7pt;margin-top:-3.8pt;width:14.4pt;height:27.7pt;z-index:-251657216" coordsize="182880,351790" o:spid="_x0000_s1026" w14:anchorId="164A06D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">
                      <v:shape id="Picture 6994" style="position:absolute;width:182880;height:17665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">
                        <v:imagedata o:title="" r:id="rId303"/>
                      </v:shape>
                      <v:shape id="Picture 6996" style="position:absolute;top:175133;width:182880;height:17665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">
                        <v:imagedata o:title="" r:id="rId303"/>
                      </v:shape>
                    </v:group>
                  </w:pict>
                </mc:Fallback>
              </mc:AlternateContent>
            </w:r>
            <w:r w:rsidRPr="00F83C72">
              <w:rPr>
                <w:rFonts w:ascii="Source Sans Pro" w:hAnsi="Source Sans Pro"/>
                <w:sz w:val="20"/>
                <w:szCs w:val="20"/>
              </w:rPr>
              <w:t xml:space="preserve">18 or over; and    has needs for care and support (whether or  </w:t>
            </w:r>
          </w:p>
          <w:p w14:paraId="30B5E62D" w14:textId="77777777" w:rsidR="00936F28" w:rsidRPr="00F83C72" w:rsidRDefault="00936F28" w:rsidP="006F0FAF">
            <w:pPr>
              <w:spacing w:after="0" w:line="240" w:lineRule="auto"/>
              <w:ind w:left="173" w:right="226" w:hanging="173"/>
              <w:rPr>
                <w:rFonts w:ascii="Source Sans Pro" w:hAnsi="Source Sans Pro"/>
                <w:sz w:val="20"/>
                <w:szCs w:val="20"/>
              </w:rPr>
            </w:pPr>
            <w:r w:rsidRPr="00F83C72">
              <w:rPr>
                <w:rFonts w:ascii="Source Sans Pro" w:hAnsi="Source Sans Pro"/>
                <w:noProof/>
                <w:sz w:val="20"/>
                <w:szCs w:val="20"/>
              </w:rPr>
              <w:drawing>
                <wp:anchor distT="0" distB="0" distL="114300" distR="114300" simplePos="0" relativeHeight="251658242" behindDoc="1" locked="0" layoutInCell="1" allowOverlap="0" wp14:anchorId="71B9A3E4" wp14:editId="7A61DBB1">
                  <wp:simplePos x="0" y="0"/>
                  <wp:positionH relativeFrom="column">
                    <wp:posOffset>135763</wp:posOffset>
                  </wp:positionH>
                  <wp:positionV relativeFrom="paragraph">
                    <wp:posOffset>122683</wp:posOffset>
                  </wp:positionV>
                  <wp:extent cx="182613" cy="176530"/>
                  <wp:effectExtent l="0" t="0" r="0" b="0"/>
                  <wp:wrapNone/>
                  <wp:docPr id="6998" name="Picture 6998"/>
                  <wp:cNvGraphicFramePr/>
                  <a:graphic xmlns:a="http://schemas.openxmlformats.org/drawingml/2006/main">
                    <a:graphicData uri="http://schemas.openxmlformats.org/drawingml/2006/picture">
                      <pic:pic xmlns:pic="http://schemas.openxmlformats.org/drawingml/2006/picture">
                        <pic:nvPicPr>
                          <pic:cNvPr id="6998" name="Picture 6998"/>
                          <pic:cNvPicPr/>
                        </pic:nvPicPr>
                        <pic:blipFill>
                          <a:blip r:embed="rId292"/>
                          <a:stretch>
                            <a:fillRect/>
                          </a:stretch>
                        </pic:blipFill>
                        <pic:spPr>
                          <a:xfrm>
                            <a:off x="0" y="0"/>
                            <a:ext cx="182613" cy="176530"/>
                          </a:xfrm>
                          <a:prstGeom prst="rect">
                            <a:avLst/>
                          </a:prstGeom>
                        </pic:spPr>
                      </pic:pic>
                    </a:graphicData>
                  </a:graphic>
                </wp:anchor>
              </w:drawing>
            </w:r>
            <w:r w:rsidRPr="00F83C72">
              <w:rPr>
                <w:rFonts w:ascii="Source Sans Pro" w:hAnsi="Source Sans Pro"/>
                <w:sz w:val="20"/>
                <w:szCs w:val="20"/>
              </w:rPr>
              <w:t xml:space="preserve">not those needs are being met); and    as a result of those needs is unable to protect  </w:t>
            </w:r>
          </w:p>
          <w:p w14:paraId="4D4C1447" w14:textId="77777777" w:rsidR="00936F28" w:rsidRPr="00F83C72" w:rsidRDefault="00936F28" w:rsidP="006F0FAF">
            <w:pPr>
              <w:spacing w:after="2" w:line="240" w:lineRule="auto"/>
              <w:ind w:left="0" w:firstLine="0"/>
              <w:rPr>
                <w:rFonts w:ascii="Source Sans Pro" w:hAnsi="Source Sans Pro"/>
                <w:sz w:val="20"/>
                <w:szCs w:val="20"/>
              </w:rPr>
            </w:pPr>
            <w:r w:rsidRPr="00F83C72">
              <w:rPr>
                <w:rFonts w:ascii="Source Sans Pro" w:hAnsi="Source Sans Pro"/>
                <w:sz w:val="20"/>
                <w:szCs w:val="20"/>
              </w:rPr>
              <w:t xml:space="preserve">him or herself against the abuse or neglect or the risk of it.   </w:t>
            </w:r>
          </w:p>
          <w:p w14:paraId="7AB2D004" w14:textId="77777777" w:rsidR="00936F28" w:rsidRPr="00F83C72" w:rsidRDefault="00936F28" w:rsidP="006F0FAF">
            <w:pPr>
              <w:spacing w:after="0" w:line="240" w:lineRule="auto"/>
              <w:ind w:left="0" w:firstLine="0"/>
              <w:rPr>
                <w:rFonts w:ascii="Source Sans Pro" w:hAnsi="Source Sans Pro"/>
                <w:sz w:val="20"/>
                <w:szCs w:val="20"/>
              </w:rPr>
            </w:pPr>
            <w:r w:rsidRPr="00F83C72">
              <w:rPr>
                <w:rFonts w:ascii="Source Sans Pro" w:hAnsi="Source Sans Pro"/>
                <w:sz w:val="20"/>
                <w:szCs w:val="20"/>
              </w:rPr>
              <w:t xml:space="preserve">  </w:t>
            </w:r>
          </w:p>
          <w:p w14:paraId="38E31CB2" w14:textId="77777777" w:rsidR="00936F28" w:rsidRPr="00F83C72" w:rsidRDefault="00936F28" w:rsidP="006F0FAF">
            <w:pPr>
              <w:spacing w:after="0" w:line="240" w:lineRule="auto"/>
              <w:ind w:left="0" w:firstLine="0"/>
              <w:rPr>
                <w:rFonts w:ascii="Source Sans Pro" w:hAnsi="Source Sans Pro"/>
                <w:sz w:val="20"/>
                <w:szCs w:val="20"/>
              </w:rPr>
            </w:pPr>
            <w:r w:rsidRPr="00F83C72">
              <w:rPr>
                <w:rFonts w:ascii="Source Sans Pro" w:hAnsi="Source Sans Pro"/>
                <w:sz w:val="20"/>
                <w:szCs w:val="20"/>
              </w:rPr>
              <w:t xml:space="preserve">A safeguarding adult’s referral must be made.   </w:t>
            </w:r>
          </w:p>
          <w:p w14:paraId="7BD09A39" w14:textId="77777777" w:rsidR="00936F28" w:rsidRPr="00F83C72" w:rsidRDefault="00936F28" w:rsidP="006F0FAF">
            <w:pPr>
              <w:spacing w:after="0" w:line="240" w:lineRule="auto"/>
              <w:ind w:left="0" w:firstLine="0"/>
              <w:rPr>
                <w:rFonts w:ascii="Source Sans Pro" w:hAnsi="Source Sans Pro"/>
                <w:sz w:val="20"/>
                <w:szCs w:val="20"/>
              </w:rPr>
            </w:pPr>
            <w:r w:rsidRPr="00F83C72">
              <w:rPr>
                <w:rFonts w:ascii="Source Sans Pro" w:hAnsi="Source Sans Pro"/>
                <w:sz w:val="20"/>
                <w:szCs w:val="20"/>
              </w:rPr>
              <w:t xml:space="preserve">  </w:t>
            </w:r>
          </w:p>
          <w:p w14:paraId="0CB97A71" w14:textId="77777777" w:rsidR="00936F28" w:rsidRPr="00F83C72" w:rsidRDefault="00936F28" w:rsidP="006F0FAF">
            <w:pPr>
              <w:spacing w:after="2" w:line="240" w:lineRule="auto"/>
              <w:ind w:left="0" w:firstLine="0"/>
              <w:rPr>
                <w:rFonts w:ascii="Source Sans Pro" w:hAnsi="Source Sans Pro"/>
                <w:sz w:val="20"/>
                <w:szCs w:val="20"/>
              </w:rPr>
            </w:pPr>
            <w:r w:rsidRPr="00F83C72">
              <w:rPr>
                <w:rFonts w:ascii="Source Sans Pro" w:hAnsi="Source Sans Pro"/>
                <w:sz w:val="20"/>
                <w:szCs w:val="20"/>
              </w:rPr>
              <w:t xml:space="preserve">It is good practice to make a safeguarding adults and a MARAC referral if both criteria are met.   </w:t>
            </w:r>
          </w:p>
          <w:p w14:paraId="429AECBC" w14:textId="77777777" w:rsidR="00936F28" w:rsidRPr="00F83C72" w:rsidRDefault="00936F28" w:rsidP="006F0FAF">
            <w:pPr>
              <w:spacing w:after="0" w:line="240" w:lineRule="auto"/>
              <w:ind w:left="0" w:firstLine="0"/>
              <w:rPr>
                <w:rFonts w:ascii="Source Sans Pro" w:hAnsi="Source Sans Pro"/>
                <w:sz w:val="20"/>
                <w:szCs w:val="20"/>
              </w:rPr>
            </w:pPr>
            <w:r w:rsidRPr="00F83C72">
              <w:rPr>
                <w:rFonts w:ascii="Source Sans Pro" w:hAnsi="Source Sans Pro"/>
                <w:sz w:val="20"/>
                <w:szCs w:val="20"/>
              </w:rPr>
              <w:t xml:space="preserve">  </w:t>
            </w:r>
          </w:p>
          <w:p w14:paraId="4C78BE2A" w14:textId="77777777" w:rsidR="00936F28" w:rsidRPr="00F83C72" w:rsidRDefault="00936F28" w:rsidP="006F0FAF">
            <w:pPr>
              <w:spacing w:after="0" w:line="240" w:lineRule="auto"/>
              <w:ind w:left="0" w:firstLine="0"/>
              <w:rPr>
                <w:rFonts w:ascii="Source Sans Pro" w:hAnsi="Source Sans Pro"/>
                <w:sz w:val="20"/>
                <w:szCs w:val="20"/>
              </w:rPr>
            </w:pPr>
            <w:r w:rsidRPr="00F83C72">
              <w:rPr>
                <w:rFonts w:ascii="Source Sans Pro" w:hAnsi="Source Sans Pro"/>
                <w:sz w:val="20"/>
                <w:szCs w:val="20"/>
              </w:rPr>
              <w:t xml:space="preserve">  </w:t>
            </w:r>
          </w:p>
          <w:p w14:paraId="4F24313E" w14:textId="77777777" w:rsidR="00936F28" w:rsidRPr="00F83C72" w:rsidRDefault="00936F28" w:rsidP="006F0FAF">
            <w:pPr>
              <w:spacing w:after="0" w:line="240" w:lineRule="auto"/>
              <w:ind w:left="0" w:firstLine="0"/>
              <w:rPr>
                <w:rFonts w:ascii="Source Sans Pro" w:hAnsi="Source Sans Pro"/>
                <w:sz w:val="20"/>
                <w:szCs w:val="20"/>
              </w:rPr>
            </w:pPr>
            <w:r w:rsidRPr="00F83C72">
              <w:rPr>
                <w:rFonts w:ascii="Source Sans Pro" w:hAnsi="Source Sans Pro"/>
                <w:sz w:val="20"/>
                <w:szCs w:val="20"/>
              </w:rPr>
              <w:t xml:space="preserve">  </w:t>
            </w:r>
          </w:p>
          <w:p w14:paraId="3A81E526" w14:textId="77777777" w:rsidR="00936F28" w:rsidRPr="00F83C72" w:rsidRDefault="00936F28" w:rsidP="006F0FAF">
            <w:pPr>
              <w:spacing w:after="0" w:line="240" w:lineRule="auto"/>
              <w:ind w:left="0" w:firstLine="0"/>
              <w:rPr>
                <w:rFonts w:ascii="Source Sans Pro" w:hAnsi="Source Sans Pro"/>
                <w:sz w:val="20"/>
                <w:szCs w:val="20"/>
              </w:rPr>
            </w:pPr>
            <w:r w:rsidRPr="00F83C72">
              <w:rPr>
                <w:rFonts w:ascii="Source Sans Pro" w:hAnsi="Source Sans Pro"/>
                <w:sz w:val="20"/>
                <w:szCs w:val="20"/>
              </w:rPr>
              <w:t xml:space="preserve">  </w:t>
            </w:r>
          </w:p>
          <w:p w14:paraId="2440C38A" w14:textId="77777777" w:rsidR="00936F28" w:rsidRPr="00F83C72" w:rsidRDefault="00936F28" w:rsidP="006F0FAF">
            <w:pPr>
              <w:spacing w:after="0" w:line="240" w:lineRule="auto"/>
              <w:ind w:left="0" w:firstLine="0"/>
              <w:rPr>
                <w:rFonts w:ascii="Source Sans Pro" w:hAnsi="Source Sans Pro"/>
                <w:sz w:val="20"/>
                <w:szCs w:val="20"/>
              </w:rPr>
            </w:pPr>
            <w:r w:rsidRPr="00F83C72">
              <w:rPr>
                <w:rFonts w:ascii="Source Sans Pro" w:hAnsi="Source Sans Pro"/>
                <w:sz w:val="20"/>
                <w:szCs w:val="20"/>
              </w:rPr>
              <w:t xml:space="preserve">  </w:t>
            </w:r>
          </w:p>
          <w:p w14:paraId="639A4BB7" w14:textId="77777777" w:rsidR="00936F28" w:rsidRPr="00F83C72" w:rsidRDefault="00936F28" w:rsidP="006F0FAF">
            <w:pPr>
              <w:spacing w:after="4" w:line="240" w:lineRule="auto"/>
              <w:ind w:left="0" w:firstLine="0"/>
              <w:rPr>
                <w:rFonts w:ascii="Source Sans Pro" w:hAnsi="Source Sans Pro"/>
                <w:sz w:val="20"/>
                <w:szCs w:val="20"/>
              </w:rPr>
            </w:pPr>
            <w:r w:rsidRPr="00F83C72">
              <w:rPr>
                <w:rFonts w:ascii="Source Sans Pro" w:hAnsi="Source Sans Pro"/>
                <w:sz w:val="20"/>
                <w:szCs w:val="20"/>
              </w:rPr>
              <w:t xml:space="preserve">  </w:t>
            </w:r>
          </w:p>
          <w:p w14:paraId="3157895E" w14:textId="77777777" w:rsidR="00936F28" w:rsidRPr="00F83C72" w:rsidRDefault="00936F28" w:rsidP="006F0FAF">
            <w:pPr>
              <w:spacing w:after="0" w:line="240" w:lineRule="auto"/>
              <w:ind w:left="0" w:firstLine="0"/>
              <w:rPr>
                <w:rFonts w:ascii="Source Sans Pro" w:hAnsi="Source Sans Pro"/>
                <w:sz w:val="20"/>
                <w:szCs w:val="20"/>
              </w:rPr>
            </w:pPr>
            <w:r w:rsidRPr="00F83C72">
              <w:rPr>
                <w:rFonts w:ascii="Source Sans Pro" w:eastAsia="Source Sans Pro" w:hAnsi="Source Sans Pro" w:cs="Source Sans Pro"/>
                <w:b/>
                <w:sz w:val="20"/>
                <w:szCs w:val="20"/>
              </w:rPr>
              <w:t xml:space="preserve">Please note children will always impacted by domestic abuse.  </w:t>
            </w:r>
            <w:r w:rsidRPr="00F83C72">
              <w:rPr>
                <w:rFonts w:ascii="Source Sans Pro" w:hAnsi="Source Sans Pro"/>
                <w:sz w:val="20"/>
                <w:szCs w:val="20"/>
              </w:rPr>
              <w:t xml:space="preserve"> </w:t>
            </w:r>
          </w:p>
          <w:p w14:paraId="063DA57B" w14:textId="77777777" w:rsidR="00936F28" w:rsidRPr="00F83C72" w:rsidRDefault="00936F28" w:rsidP="006F0FAF">
            <w:pPr>
              <w:spacing w:after="0" w:line="240" w:lineRule="auto"/>
              <w:ind w:left="0" w:right="250" w:firstLine="0"/>
              <w:rPr>
                <w:rFonts w:ascii="Source Sans Pro" w:hAnsi="Source Sans Pro"/>
                <w:sz w:val="20"/>
                <w:szCs w:val="20"/>
              </w:rPr>
            </w:pPr>
            <w:r w:rsidRPr="00F83C72">
              <w:rPr>
                <w:rFonts w:ascii="Source Sans Pro" w:eastAsia="Source Sans Pro" w:hAnsi="Source Sans Pro" w:cs="Source Sans Pro"/>
                <w:b/>
                <w:sz w:val="20"/>
                <w:szCs w:val="20"/>
              </w:rPr>
              <w:t xml:space="preserve">They are at risk of harm by direct abuse and from hearing or witnessing incidents.  This must be dealt with by safeguarding children procedures.  </w:t>
            </w:r>
            <w:r w:rsidRPr="00F83C72">
              <w:rPr>
                <w:rFonts w:ascii="Source Sans Pro" w:hAnsi="Source Sans Pro"/>
                <w:sz w:val="20"/>
                <w:szCs w:val="20"/>
              </w:rPr>
              <w:t xml:space="preserve"> </w:t>
            </w:r>
          </w:p>
          <w:p w14:paraId="06021A5B" w14:textId="77777777" w:rsidR="00936F28" w:rsidRPr="00F83C72" w:rsidRDefault="00936F28" w:rsidP="006F0FAF">
            <w:pPr>
              <w:spacing w:after="0" w:line="240" w:lineRule="auto"/>
              <w:ind w:left="0" w:firstLine="0"/>
              <w:rPr>
                <w:rFonts w:ascii="Source Sans Pro" w:hAnsi="Source Sans Pro"/>
                <w:sz w:val="20"/>
                <w:szCs w:val="20"/>
              </w:rPr>
            </w:pPr>
            <w:r w:rsidRPr="00F83C72">
              <w:rPr>
                <w:rFonts w:ascii="Source Sans Pro" w:hAnsi="Source Sans Pro"/>
                <w:sz w:val="20"/>
                <w:szCs w:val="20"/>
              </w:rPr>
              <w:t xml:space="preserve">  </w:t>
            </w:r>
          </w:p>
        </w:tc>
        <w:tc>
          <w:tcPr>
            <w:tcW w:w="4792" w:type="dxa"/>
            <w:tcBorders>
              <w:top w:val="single" w:sz="4" w:space="0" w:color="000000"/>
              <w:left w:val="single" w:sz="4" w:space="0" w:color="000000"/>
              <w:bottom w:val="single" w:sz="4" w:space="0" w:color="000000"/>
              <w:right w:val="single" w:sz="4" w:space="0" w:color="000000"/>
            </w:tcBorders>
          </w:tcPr>
          <w:p w14:paraId="19B9D127" w14:textId="77777777" w:rsidR="00936F28" w:rsidRPr="00F83C72" w:rsidRDefault="00936F28" w:rsidP="006F0FAF">
            <w:pPr>
              <w:spacing w:after="0" w:line="240" w:lineRule="auto"/>
              <w:ind w:left="0" w:firstLine="0"/>
              <w:rPr>
                <w:rFonts w:ascii="Source Sans Pro" w:hAnsi="Source Sans Pro"/>
                <w:sz w:val="20"/>
                <w:szCs w:val="20"/>
              </w:rPr>
            </w:pPr>
            <w:r w:rsidRPr="00F83C72">
              <w:rPr>
                <w:rFonts w:ascii="Source Sans Pro" w:eastAsia="Source Sans Pro" w:hAnsi="Source Sans Pro" w:cs="Source Sans Pro"/>
                <w:b/>
                <w:sz w:val="20"/>
                <w:szCs w:val="20"/>
              </w:rPr>
              <w:t>Case does not meet MARAC or safeguarding  adults criteria</w:t>
            </w:r>
            <w:r w:rsidRPr="00F83C72">
              <w:rPr>
                <w:rFonts w:ascii="Source Sans Pro" w:hAnsi="Source Sans Pro"/>
                <w:sz w:val="20"/>
                <w:szCs w:val="20"/>
              </w:rPr>
              <w:t xml:space="preserve">   </w:t>
            </w:r>
          </w:p>
          <w:p w14:paraId="08999293" w14:textId="77777777" w:rsidR="00936F28" w:rsidRPr="00F83C72" w:rsidRDefault="00936F28" w:rsidP="006F0FAF">
            <w:pPr>
              <w:spacing w:after="43" w:line="240" w:lineRule="auto"/>
              <w:ind w:left="0" w:firstLine="0"/>
              <w:rPr>
                <w:rFonts w:ascii="Source Sans Pro" w:hAnsi="Source Sans Pro"/>
                <w:sz w:val="20"/>
                <w:szCs w:val="20"/>
              </w:rPr>
            </w:pPr>
            <w:r w:rsidRPr="00F83C72">
              <w:rPr>
                <w:rFonts w:ascii="Source Sans Pro" w:hAnsi="Source Sans Pro"/>
                <w:sz w:val="20"/>
                <w:szCs w:val="20"/>
              </w:rPr>
              <w:t xml:space="preserve">You still need to take action and support the victim.   </w:t>
            </w:r>
          </w:p>
          <w:p w14:paraId="0698B6DF" w14:textId="77777777" w:rsidR="00936F28" w:rsidRPr="00F83C72" w:rsidRDefault="00936F28" w:rsidP="006F0FAF">
            <w:pPr>
              <w:numPr>
                <w:ilvl w:val="0"/>
                <w:numId w:val="11"/>
              </w:numPr>
              <w:spacing w:after="28" w:line="240" w:lineRule="auto"/>
              <w:ind w:firstLine="0"/>
              <w:rPr>
                <w:rFonts w:ascii="Source Sans Pro" w:hAnsi="Source Sans Pro"/>
                <w:sz w:val="20"/>
                <w:szCs w:val="20"/>
              </w:rPr>
            </w:pPr>
            <w:r w:rsidRPr="00F83C72">
              <w:rPr>
                <w:rFonts w:ascii="Source Sans Pro" w:hAnsi="Source Sans Pro"/>
                <w:sz w:val="20"/>
                <w:szCs w:val="20"/>
              </w:rPr>
              <w:t xml:space="preserve">Consider immediate and long term risks.   </w:t>
            </w:r>
          </w:p>
          <w:p w14:paraId="2BAC3598" w14:textId="77777777" w:rsidR="00936F28" w:rsidRPr="00F83C72" w:rsidRDefault="00936F28" w:rsidP="006F0FAF">
            <w:pPr>
              <w:numPr>
                <w:ilvl w:val="0"/>
                <w:numId w:val="11"/>
              </w:numPr>
              <w:spacing w:after="41" w:line="240" w:lineRule="auto"/>
              <w:ind w:firstLine="0"/>
              <w:rPr>
                <w:rFonts w:ascii="Source Sans Pro" w:hAnsi="Source Sans Pro"/>
                <w:sz w:val="20"/>
                <w:szCs w:val="20"/>
              </w:rPr>
            </w:pPr>
            <w:r w:rsidRPr="00F83C72">
              <w:rPr>
                <w:rFonts w:ascii="Source Sans Pro" w:hAnsi="Source Sans Pro"/>
                <w:sz w:val="20"/>
                <w:szCs w:val="20"/>
              </w:rPr>
              <w:t xml:space="preserve">Develop a safety plan with the victim (taking into consideration any dependents they may have).   </w:t>
            </w:r>
          </w:p>
          <w:p w14:paraId="0890E4FC" w14:textId="77777777" w:rsidR="00936F28" w:rsidRPr="00F83C72" w:rsidRDefault="00936F28" w:rsidP="006F0FAF">
            <w:pPr>
              <w:numPr>
                <w:ilvl w:val="0"/>
                <w:numId w:val="11"/>
              </w:numPr>
              <w:spacing w:after="37" w:line="240" w:lineRule="auto"/>
              <w:ind w:firstLine="0"/>
              <w:rPr>
                <w:rFonts w:ascii="Source Sans Pro" w:hAnsi="Source Sans Pro"/>
                <w:sz w:val="20"/>
                <w:szCs w:val="20"/>
              </w:rPr>
            </w:pPr>
            <w:r w:rsidRPr="00F83C72">
              <w:rPr>
                <w:rFonts w:ascii="Source Sans Pro" w:hAnsi="Source Sans Pro"/>
                <w:sz w:val="20"/>
                <w:szCs w:val="20"/>
              </w:rPr>
              <w:t xml:space="preserve">Signpost/refer the victim to domestic abuse support services.  </w:t>
            </w:r>
          </w:p>
          <w:p w14:paraId="39AD4614" w14:textId="77777777" w:rsidR="00936F28" w:rsidRPr="00F83C72" w:rsidRDefault="00936F28" w:rsidP="006F0FAF">
            <w:pPr>
              <w:numPr>
                <w:ilvl w:val="0"/>
                <w:numId w:val="11"/>
              </w:numPr>
              <w:spacing w:after="40" w:line="240" w:lineRule="auto"/>
              <w:ind w:firstLine="0"/>
              <w:rPr>
                <w:rFonts w:ascii="Source Sans Pro" w:hAnsi="Source Sans Pro"/>
                <w:sz w:val="20"/>
                <w:szCs w:val="20"/>
              </w:rPr>
            </w:pPr>
            <w:r w:rsidRPr="00F83C72">
              <w:rPr>
                <w:rFonts w:ascii="Source Sans Pro" w:hAnsi="Source Sans Pro"/>
                <w:sz w:val="20"/>
                <w:szCs w:val="20"/>
              </w:rPr>
              <w:t xml:space="preserve">Share information with other relevant agencies.   </w:t>
            </w:r>
          </w:p>
          <w:p w14:paraId="47663F63" w14:textId="77777777" w:rsidR="00936F28" w:rsidRPr="00F83C72" w:rsidRDefault="00936F28" w:rsidP="006F0FAF">
            <w:pPr>
              <w:numPr>
                <w:ilvl w:val="0"/>
                <w:numId w:val="11"/>
              </w:numPr>
              <w:spacing w:after="4" w:line="240" w:lineRule="auto"/>
              <w:ind w:firstLine="0"/>
              <w:rPr>
                <w:rFonts w:ascii="Source Sans Pro" w:hAnsi="Source Sans Pro"/>
                <w:sz w:val="20"/>
                <w:szCs w:val="20"/>
              </w:rPr>
            </w:pPr>
            <w:r w:rsidRPr="00F83C72">
              <w:rPr>
                <w:rFonts w:ascii="Source Sans Pro" w:hAnsi="Source Sans Pro"/>
                <w:sz w:val="20"/>
                <w:szCs w:val="20"/>
              </w:rPr>
              <w:t xml:space="preserve">Regularly revisit level of risk in terms of MARAC and safeguarding action.   </w:t>
            </w:r>
          </w:p>
          <w:p w14:paraId="389A95CD" w14:textId="77777777" w:rsidR="00936F28" w:rsidRPr="00F83C72" w:rsidRDefault="00936F28" w:rsidP="006F0FAF">
            <w:pPr>
              <w:spacing w:after="0" w:line="240" w:lineRule="auto"/>
              <w:ind w:left="0" w:firstLine="0"/>
              <w:rPr>
                <w:rFonts w:ascii="Source Sans Pro" w:hAnsi="Source Sans Pro"/>
                <w:sz w:val="20"/>
                <w:szCs w:val="20"/>
              </w:rPr>
            </w:pPr>
            <w:r w:rsidRPr="00F83C72">
              <w:rPr>
                <w:rFonts w:ascii="Source Sans Pro" w:hAnsi="Source Sans Pro"/>
                <w:sz w:val="20"/>
                <w:szCs w:val="20"/>
              </w:rPr>
              <w:t xml:space="preserve">  </w:t>
            </w:r>
          </w:p>
          <w:p w14:paraId="1D71B556" w14:textId="77777777" w:rsidR="00936F28" w:rsidRPr="00F83C72" w:rsidRDefault="00936F28" w:rsidP="006F0FAF">
            <w:pPr>
              <w:spacing w:after="0" w:line="240" w:lineRule="auto"/>
              <w:ind w:left="0" w:firstLine="0"/>
              <w:rPr>
                <w:rFonts w:ascii="Source Sans Pro" w:hAnsi="Source Sans Pro"/>
                <w:sz w:val="20"/>
                <w:szCs w:val="20"/>
              </w:rPr>
            </w:pPr>
            <w:r w:rsidRPr="00F83C72">
              <w:rPr>
                <w:rFonts w:ascii="Source Sans Pro" w:hAnsi="Source Sans Pro"/>
                <w:sz w:val="20"/>
                <w:szCs w:val="20"/>
              </w:rPr>
              <w:t xml:space="preserve">   </w:t>
            </w:r>
          </w:p>
        </w:tc>
      </w:tr>
    </w:tbl>
    <w:p w14:paraId="5F9991BC" w14:textId="77777777" w:rsidR="00936F28" w:rsidRPr="0015453E" w:rsidRDefault="00936F28" w:rsidP="00936F28">
      <w:pPr>
        <w:spacing w:after="10402" w:line="240" w:lineRule="auto"/>
        <w:ind w:left="12" w:firstLine="0"/>
        <w:rPr>
          <w:rFonts w:ascii="Source Sans Pro" w:hAnsi="Source Sans Pro"/>
        </w:rPr>
      </w:pPr>
      <w:r>
        <w:rPr>
          <w:rFonts w:ascii="Source Sans Pro" w:hAnsi="Source Sans Pro"/>
          <w:noProof/>
        </w:rPr>
        <mc:AlternateContent>
          <mc:Choice Requires="wps">
            <w:drawing>
              <wp:anchor distT="0" distB="0" distL="114300" distR="114300" simplePos="0" relativeHeight="251658243" behindDoc="0" locked="0" layoutInCell="1" allowOverlap="1" wp14:anchorId="71B8D27E" wp14:editId="17360745">
                <wp:simplePos x="0" y="0"/>
                <wp:positionH relativeFrom="margin">
                  <wp:align>center</wp:align>
                </wp:positionH>
                <wp:positionV relativeFrom="paragraph">
                  <wp:posOffset>783771</wp:posOffset>
                </wp:positionV>
                <wp:extent cx="4251367" cy="5343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251367" cy="534390"/>
                        </a:xfrm>
                        <a:prstGeom prst="rect">
                          <a:avLst/>
                        </a:prstGeom>
                        <a:solidFill>
                          <a:schemeClr val="lt1"/>
                        </a:solidFill>
                        <a:ln w="6350">
                          <a:noFill/>
                        </a:ln>
                      </wps:spPr>
                      <wps:txbx>
                        <w:txbxContent>
                          <w:p w14:paraId="4CDA4F1F" w14:textId="77777777" w:rsidR="00936F28" w:rsidRPr="00237E7F" w:rsidRDefault="00936F28" w:rsidP="00936F28">
                            <w:pPr>
                              <w:spacing w:after="16" w:line="259" w:lineRule="auto"/>
                              <w:ind w:left="0" w:right="178" w:firstLine="0"/>
                              <w:jc w:val="center"/>
                              <w:rPr>
                                <w:color w:val="767171" w:themeColor="background2" w:themeShade="80"/>
                              </w:rPr>
                            </w:pPr>
                            <w:r w:rsidRPr="00237E7F">
                              <w:rPr>
                                <w:color w:val="767171" w:themeColor="background2" w:themeShade="80"/>
                              </w:rPr>
                              <w:t xml:space="preserve">ORG03 Safeguarding Adults - Page </w:t>
                            </w:r>
                            <w:r w:rsidRPr="00237E7F">
                              <w:rPr>
                                <w:b/>
                                <w:bCs/>
                                <w:color w:val="767171" w:themeColor="background2" w:themeShade="80"/>
                              </w:rPr>
                              <w:t>3</w:t>
                            </w:r>
                            <w:r>
                              <w:rPr>
                                <w:b/>
                                <w:bCs/>
                                <w:color w:val="767171" w:themeColor="background2" w:themeShade="80"/>
                              </w:rPr>
                              <w:t>2</w:t>
                            </w:r>
                            <w:r w:rsidRPr="00237E7F">
                              <w:rPr>
                                <w:color w:val="767171" w:themeColor="background2" w:themeShade="80"/>
                              </w:rPr>
                              <w:t xml:space="preserve"> of </w:t>
                            </w:r>
                            <w:r>
                              <w:rPr>
                                <w:b/>
                                <w:bCs/>
                                <w:color w:val="767171" w:themeColor="background2" w:themeShade="80"/>
                              </w:rPr>
                              <w:t>35</w:t>
                            </w:r>
                          </w:p>
                          <w:p w14:paraId="6E1A28BB" w14:textId="77777777" w:rsidR="00936F28" w:rsidRDefault="00936F28" w:rsidP="00936F2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B8D27E" id="Text Box 10" o:spid="_x0000_s1312" type="#_x0000_t202" style="position:absolute;left:0;text-align:left;margin-left:0;margin-top:61.7pt;width:334.75pt;height:42.1pt;z-index:25165824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" fillcolor="white [3201]" stroked="f" strokeweight=".5pt">
                <v:textbox>
                  <w:txbxContent>
                    <w:p w14:paraId="4CDA4F1F" w14:textId="77777777" w:rsidR="00936F28" w:rsidRPr="00237E7F" w:rsidRDefault="00936F28" w:rsidP="00936F28">
                      <w:pPr>
                        <w:spacing w:after="16" w:line="259" w:lineRule="auto"/>
                        <w:ind w:left="0" w:right="178" w:firstLine="0"/>
                        <w:jc w:val="center"/>
                        <w:rPr>
                          <w:color w:val="767171" w:themeColor="background2" w:themeShade="80"/>
                        </w:rPr>
                      </w:pPr>
                      <w:r w:rsidRPr="00237E7F">
                        <w:rPr>
                          <w:color w:val="767171" w:themeColor="background2" w:themeShade="80"/>
                        </w:rPr>
                        <w:t xml:space="preserve">ORG03 Safeguarding Adults - Page </w:t>
                      </w:r>
                      <w:r w:rsidRPr="00237E7F">
                        <w:rPr>
                          <w:b/>
                          <w:bCs/>
                          <w:color w:val="767171" w:themeColor="background2" w:themeShade="80"/>
                        </w:rPr>
                        <w:t>3</w:t>
                      </w:r>
                      <w:r>
                        <w:rPr>
                          <w:b/>
                          <w:bCs/>
                          <w:color w:val="767171" w:themeColor="background2" w:themeShade="80"/>
                        </w:rPr>
                        <w:t>2</w:t>
                      </w:r>
                      <w:r w:rsidRPr="00237E7F">
                        <w:rPr>
                          <w:color w:val="767171" w:themeColor="background2" w:themeShade="80"/>
                        </w:rPr>
                        <w:t xml:space="preserve"> of </w:t>
                      </w:r>
                      <w:r>
                        <w:rPr>
                          <w:b/>
                          <w:bCs/>
                          <w:color w:val="767171" w:themeColor="background2" w:themeShade="80"/>
                        </w:rPr>
                        <w:t>35</w:t>
                      </w:r>
                    </w:p>
                    <w:p w14:paraId="6E1A28BB" w14:textId="77777777" w:rsidR="00936F28" w:rsidRDefault="00936F28" w:rsidP="00936F28">
                      <w:pPr>
                        <w:ind w:left="0"/>
                      </w:pPr>
                    </w:p>
                  </w:txbxContent>
                </v:textbox>
                <w10:wrap anchorx="margin"/>
              </v:shape>
            </w:pict>
          </mc:Fallback>
        </mc:AlternateContent>
      </w:r>
      <w:r w:rsidRPr="0015453E">
        <w:rPr>
          <w:rFonts w:ascii="Source Sans Pro" w:hAnsi="Source Sans Pro"/>
        </w:rPr>
        <w:t xml:space="preserve">  </w:t>
      </w:r>
    </w:p>
    <w:p w14:paraId="2178B1A4" w14:textId="77777777" w:rsidR="00936F28" w:rsidRPr="00F83C72" w:rsidRDefault="00936F28" w:rsidP="00936F28">
      <w:pPr>
        <w:spacing w:after="0" w:line="240" w:lineRule="auto"/>
        <w:rPr>
          <w:rFonts w:ascii="Source Sans Pro" w:hAnsi="Source Sans Pro"/>
        </w:rPr>
        <w:sectPr w:rsidR="00936F28" w:rsidRPr="00F83C72" w:rsidSect="002F3094">
          <w:footerReference w:type="even" r:id="rId304"/>
          <w:footerReference w:type="default" r:id="rId305"/>
          <w:footerReference w:type="first" r:id="rId306"/>
          <w:pgSz w:w="16840" w:h="11907" w:orient="landscape" w:code="9"/>
          <w:pgMar w:top="1429" w:right="1440" w:bottom="1253" w:left="1440" w:header="720" w:footer="720" w:gutter="0"/>
          <w:cols w:space="720"/>
        </w:sectPr>
      </w:pPr>
    </w:p>
    <w:p w14:paraId="2E4399F9" w14:textId="77777777" w:rsidR="00936F28" w:rsidRDefault="00936F28" w:rsidP="00936F28">
      <w:pPr>
        <w:pStyle w:val="Heading2"/>
      </w:pPr>
      <w:bookmarkStart w:id="29" w:name="_Appendix_6:_Use"/>
      <w:bookmarkStart w:id="30" w:name="_Toc151639937"/>
      <w:bookmarkStart w:id="31" w:name="_Hlk149212009"/>
      <w:bookmarkEnd w:id="29"/>
      <w:r w:rsidRPr="0015453E">
        <w:t>Appendix 6: Use of Chaperones</w:t>
      </w:r>
      <w:bookmarkEnd w:id="30"/>
    </w:p>
    <w:p w14:paraId="7276C48A" w14:textId="77777777" w:rsidR="00936F28" w:rsidRPr="00E05065" w:rsidRDefault="00936F28" w:rsidP="00936F28"/>
    <w:p w14:paraId="515ECF3A" w14:textId="77777777" w:rsidR="00936F28" w:rsidRDefault="00936F28" w:rsidP="00936F28">
      <w:pPr>
        <w:spacing w:line="240" w:lineRule="auto"/>
        <w:rPr>
          <w:rFonts w:ascii="Source Sans Pro" w:hAnsi="Source Sans Pro"/>
        </w:rPr>
      </w:pPr>
      <w:r w:rsidRPr="0015453E">
        <w:rPr>
          <w:rFonts w:ascii="Source Sans Pro" w:hAnsi="Source Sans Pro"/>
        </w:rPr>
        <w:t>There is no common definition of a chaperone, and their role varies considerably depending on the support or examination a service user requires. Broadly speaking their role can be considered in any of the following areas:</w:t>
      </w:r>
    </w:p>
    <w:p w14:paraId="3D40CFE5" w14:textId="77777777" w:rsidR="00936F28" w:rsidRPr="0015453E" w:rsidRDefault="00936F28" w:rsidP="00936F28">
      <w:pPr>
        <w:spacing w:line="240" w:lineRule="auto"/>
        <w:rPr>
          <w:rFonts w:ascii="Source Sans Pro" w:eastAsiaTheme="minorHAnsi" w:hAnsi="Source Sans Pro"/>
        </w:rPr>
      </w:pPr>
    </w:p>
    <w:p w14:paraId="7A744646" w14:textId="77777777" w:rsidR="00936F28" w:rsidRPr="003F652E" w:rsidRDefault="00936F28" w:rsidP="00936F28">
      <w:pPr>
        <w:pStyle w:val="ListParagraph"/>
        <w:numPr>
          <w:ilvl w:val="0"/>
          <w:numId w:val="39"/>
        </w:numPr>
        <w:spacing w:line="240" w:lineRule="auto"/>
        <w:rPr>
          <w:rFonts w:ascii="Source Sans Pro" w:hAnsi="Source Sans Pro"/>
        </w:rPr>
      </w:pPr>
      <w:r w:rsidRPr="003F652E">
        <w:rPr>
          <w:rFonts w:ascii="Source Sans Pro" w:hAnsi="Source Sans Pro"/>
        </w:rPr>
        <w:t xml:space="preserve">Providing emotional support or comfort or reassurance to service user. If the service user has capacity this is only likely to be for medical examinations and not routine therapy appointments. </w:t>
      </w:r>
    </w:p>
    <w:p w14:paraId="59B8F393" w14:textId="77777777" w:rsidR="00936F28" w:rsidRPr="00F7025C" w:rsidRDefault="00936F28" w:rsidP="00936F28">
      <w:pPr>
        <w:pStyle w:val="ListParagraph"/>
        <w:numPr>
          <w:ilvl w:val="0"/>
          <w:numId w:val="39"/>
        </w:numPr>
        <w:spacing w:line="240" w:lineRule="auto"/>
        <w:rPr>
          <w:rFonts w:ascii="Aptos" w:hAnsi="Aptos"/>
        </w:rPr>
      </w:pPr>
      <w:r w:rsidRPr="00F7025C">
        <w:rPr>
          <w:rFonts w:ascii="Aptos" w:hAnsi="Aptos"/>
        </w:rPr>
        <w:t>To provide protection to health care professionals/ clinician from unfounded allegation of improper behaviour.</w:t>
      </w:r>
    </w:p>
    <w:p w14:paraId="276529E4" w14:textId="77777777" w:rsidR="00936F28" w:rsidRPr="00F7025C" w:rsidRDefault="00936F28" w:rsidP="0D376003">
      <w:pPr>
        <w:pStyle w:val="ListParagraph"/>
        <w:numPr>
          <w:ilvl w:val="0"/>
          <w:numId w:val="39"/>
        </w:numPr>
        <w:rPr>
          <w:rFonts w:ascii="Aptos" w:eastAsia="Times New Roman" w:hAnsi="Aptos"/>
        </w:rPr>
      </w:pPr>
      <w:r w:rsidRPr="0D376003">
        <w:rPr>
          <w:rFonts w:ascii="Aptos" w:eastAsia="Times New Roman" w:hAnsi="Aptos"/>
        </w:rPr>
        <w:t>All chaperones will have successfully completed a suitable training program identified by the Head of Clinical Services of the centre concerned.</w:t>
      </w:r>
    </w:p>
    <w:p w14:paraId="6F04E159" w14:textId="77777777" w:rsidR="00936F28" w:rsidRPr="00F7025C" w:rsidRDefault="00936F28" w:rsidP="0D376003">
      <w:pPr>
        <w:pStyle w:val="ListParagraph"/>
        <w:numPr>
          <w:ilvl w:val="0"/>
          <w:numId w:val="39"/>
        </w:numPr>
        <w:rPr>
          <w:rFonts w:ascii="Aptos" w:eastAsia="Times New Roman" w:hAnsi="Aptos"/>
        </w:rPr>
      </w:pPr>
      <w:r w:rsidRPr="0D376003">
        <w:rPr>
          <w:rFonts w:ascii="Aptos" w:eastAsia="Times New Roman" w:hAnsi="Aptos"/>
        </w:rPr>
        <w:t xml:space="preserve">The name of the chaperone should be recorded in the clinical note on Daylight. </w:t>
      </w:r>
    </w:p>
    <w:p w14:paraId="29460526" w14:textId="77777777" w:rsidR="00936F28" w:rsidRPr="003F652E" w:rsidRDefault="00936F28" w:rsidP="00936F28">
      <w:pPr>
        <w:pStyle w:val="ListParagraph"/>
        <w:numPr>
          <w:ilvl w:val="0"/>
          <w:numId w:val="39"/>
        </w:numPr>
        <w:spacing w:line="240" w:lineRule="auto"/>
        <w:rPr>
          <w:rFonts w:ascii="Source Sans Pro" w:hAnsi="Source Sans Pro"/>
        </w:rPr>
      </w:pPr>
      <w:r w:rsidRPr="0D376003">
        <w:rPr>
          <w:rFonts w:ascii="Source Sans Pro" w:hAnsi="Source Sans Pro"/>
        </w:rPr>
        <w:t xml:space="preserve">An experienced chaperone will identify unusual or unacceptable behaviour on the part of the clinician /health care professional. </w:t>
      </w:r>
    </w:p>
    <w:p w14:paraId="7E405958" w14:textId="77777777" w:rsidR="00936F28" w:rsidRPr="003F652E" w:rsidRDefault="00936F28" w:rsidP="00936F28">
      <w:pPr>
        <w:pStyle w:val="ListParagraph"/>
        <w:numPr>
          <w:ilvl w:val="0"/>
          <w:numId w:val="39"/>
        </w:numPr>
        <w:spacing w:line="240" w:lineRule="auto"/>
        <w:rPr>
          <w:rFonts w:ascii="Source Sans Pro" w:hAnsi="Source Sans Pro"/>
        </w:rPr>
      </w:pPr>
      <w:r w:rsidRPr="003F652E">
        <w:rPr>
          <w:rFonts w:ascii="Source Sans Pro" w:hAnsi="Source Sans Pro"/>
        </w:rPr>
        <w:t xml:space="preserve">A chaperone is present as a safeguard for all parties (service user and practitioner) and is witness to continuing consent of the procedure. An advocate whose role is to support a client should not be considered a chaperone. Consent should always be proportionate to the examination or intervention being carried out. It is unlikely that a Chaperone would be required to support routine therapy appointments for a capacitated adult. </w:t>
      </w:r>
    </w:p>
    <w:p w14:paraId="05B07D4F" w14:textId="77777777" w:rsidR="00936F28" w:rsidRPr="00AB04F3" w:rsidRDefault="00936F28" w:rsidP="00936F28">
      <w:pPr>
        <w:pStyle w:val="ListParagraph"/>
        <w:numPr>
          <w:ilvl w:val="0"/>
          <w:numId w:val="39"/>
        </w:numPr>
        <w:spacing w:line="240" w:lineRule="auto"/>
        <w:rPr>
          <w:rFonts w:ascii="Source Sans Pro" w:hAnsi="Source Sans Pro"/>
        </w:rPr>
      </w:pPr>
      <w:bookmarkStart w:id="32" w:name="_Hlk139538223"/>
      <w:r w:rsidRPr="00AB04F3">
        <w:rPr>
          <w:rFonts w:ascii="Source Sans Pro" w:hAnsi="Source Sans Pro"/>
        </w:rPr>
        <w:t xml:space="preserve">An interpreter may be present but is not a chaperone. However, they can bear witness to consent and can hear what is being said during interactions  and have a duty to report any concerns to the centre manager.  Where any intimate examinations are conducted by doctors, this would be out of sight of the interpreter but within hearing, for instance, behind a screen. </w:t>
      </w:r>
    </w:p>
    <w:bookmarkEnd w:id="32"/>
    <w:p w14:paraId="5EC3E862" w14:textId="77777777" w:rsidR="00936F28" w:rsidRPr="003F652E" w:rsidRDefault="00936F28" w:rsidP="00936F28">
      <w:pPr>
        <w:pStyle w:val="ListParagraph"/>
        <w:numPr>
          <w:ilvl w:val="0"/>
          <w:numId w:val="39"/>
        </w:numPr>
        <w:spacing w:line="240" w:lineRule="auto"/>
        <w:rPr>
          <w:rFonts w:ascii="Source Sans Pro" w:hAnsi="Source Sans Pro"/>
        </w:rPr>
      </w:pPr>
      <w:r w:rsidRPr="003F652E">
        <w:rPr>
          <w:rFonts w:ascii="Source Sans Pro" w:hAnsi="Source Sans Pro"/>
        </w:rPr>
        <w:t xml:space="preserve">In the case of a child the chaperone would normally be a parent or guardian or someone they know, and trust and they should understand the procedure/intervention being carried out. If they have capacity to consent, then this can be given if Gillick competent and choose not to have one and the clinician agrees with this decision. </w:t>
      </w:r>
    </w:p>
    <w:p w14:paraId="1CB6E9A5" w14:textId="77777777" w:rsidR="00936F28" w:rsidRPr="003F652E" w:rsidRDefault="00936F28" w:rsidP="00936F28">
      <w:pPr>
        <w:pStyle w:val="ListParagraph"/>
        <w:numPr>
          <w:ilvl w:val="0"/>
          <w:numId w:val="39"/>
        </w:numPr>
        <w:spacing w:line="240" w:lineRule="auto"/>
        <w:rPr>
          <w:rFonts w:ascii="Source Sans Pro" w:hAnsi="Source Sans Pro"/>
        </w:rPr>
      </w:pPr>
      <w:r>
        <w:rPr>
          <w:rFonts w:ascii="Source Sans Pro" w:hAnsi="Source Sans Pro"/>
          <w:noProof/>
        </w:rPr>
        <mc:AlternateContent>
          <mc:Choice Requires="wps">
            <w:drawing>
              <wp:anchor distT="0" distB="0" distL="114300" distR="114300" simplePos="0" relativeHeight="251658244" behindDoc="0" locked="0" layoutInCell="1" allowOverlap="1" wp14:anchorId="1CC122A8" wp14:editId="0EC1A02F">
                <wp:simplePos x="0" y="0"/>
                <wp:positionH relativeFrom="margin">
                  <wp:posOffset>996701</wp:posOffset>
                </wp:positionH>
                <wp:positionV relativeFrom="paragraph">
                  <wp:posOffset>4134513</wp:posOffset>
                </wp:positionV>
                <wp:extent cx="4251367" cy="5343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251367" cy="534390"/>
                        </a:xfrm>
                        <a:prstGeom prst="rect">
                          <a:avLst/>
                        </a:prstGeom>
                        <a:solidFill>
                          <a:schemeClr val="lt1"/>
                        </a:solidFill>
                        <a:ln w="6350">
                          <a:noFill/>
                        </a:ln>
                      </wps:spPr>
                      <wps:txbx>
                        <w:txbxContent>
                          <w:p w14:paraId="2A676108" w14:textId="77777777" w:rsidR="00936F28" w:rsidRPr="00237E7F" w:rsidRDefault="00936F28" w:rsidP="00936F28">
                            <w:pPr>
                              <w:spacing w:after="16" w:line="259" w:lineRule="auto"/>
                              <w:ind w:left="0" w:right="178" w:firstLine="0"/>
                              <w:jc w:val="center"/>
                              <w:rPr>
                                <w:color w:val="767171" w:themeColor="background2" w:themeShade="80"/>
                              </w:rPr>
                            </w:pPr>
                            <w:r w:rsidRPr="00237E7F">
                              <w:rPr>
                                <w:color w:val="767171" w:themeColor="background2" w:themeShade="80"/>
                              </w:rPr>
                              <w:t xml:space="preserve">ORG03 Safeguarding Adults - Page </w:t>
                            </w:r>
                            <w:r w:rsidRPr="00237E7F">
                              <w:rPr>
                                <w:b/>
                                <w:bCs/>
                                <w:color w:val="767171" w:themeColor="background2" w:themeShade="80"/>
                              </w:rPr>
                              <w:t>3</w:t>
                            </w:r>
                            <w:r>
                              <w:rPr>
                                <w:b/>
                                <w:bCs/>
                                <w:color w:val="767171" w:themeColor="background2" w:themeShade="80"/>
                              </w:rPr>
                              <w:t>3</w:t>
                            </w:r>
                            <w:r w:rsidRPr="00237E7F">
                              <w:rPr>
                                <w:color w:val="767171" w:themeColor="background2" w:themeShade="80"/>
                              </w:rPr>
                              <w:t xml:space="preserve"> of </w:t>
                            </w:r>
                            <w:r>
                              <w:rPr>
                                <w:b/>
                                <w:bCs/>
                                <w:color w:val="767171" w:themeColor="background2" w:themeShade="80"/>
                              </w:rPr>
                              <w:t>35</w:t>
                            </w:r>
                          </w:p>
                          <w:p w14:paraId="5B023CB5" w14:textId="77777777" w:rsidR="00936F28" w:rsidRDefault="00936F28" w:rsidP="00936F2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C122A8" id="Text Box 11" o:spid="_x0000_s1313" type="#_x0000_t202" style="position:absolute;left:0;text-align:left;margin-left:78.5pt;margin-top:325.55pt;width:334.75pt;height:42.1pt;z-index:2516582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YPMgIAAFw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" fillcolor="white [3201]" stroked="f" strokeweight=".5pt">
                <v:textbox>
                  <w:txbxContent>
                    <w:p w14:paraId="2A676108" w14:textId="77777777" w:rsidR="00936F28" w:rsidRPr="00237E7F" w:rsidRDefault="00936F28" w:rsidP="00936F28">
                      <w:pPr>
                        <w:spacing w:after="16" w:line="259" w:lineRule="auto"/>
                        <w:ind w:left="0" w:right="178" w:firstLine="0"/>
                        <w:jc w:val="center"/>
                        <w:rPr>
                          <w:color w:val="767171" w:themeColor="background2" w:themeShade="80"/>
                        </w:rPr>
                      </w:pPr>
                      <w:r w:rsidRPr="00237E7F">
                        <w:rPr>
                          <w:color w:val="767171" w:themeColor="background2" w:themeShade="80"/>
                        </w:rPr>
                        <w:t xml:space="preserve">ORG03 Safeguarding Adults - Page </w:t>
                      </w:r>
                      <w:r w:rsidRPr="00237E7F">
                        <w:rPr>
                          <w:b/>
                          <w:bCs/>
                          <w:color w:val="767171" w:themeColor="background2" w:themeShade="80"/>
                        </w:rPr>
                        <w:t>3</w:t>
                      </w:r>
                      <w:r>
                        <w:rPr>
                          <w:b/>
                          <w:bCs/>
                          <w:color w:val="767171" w:themeColor="background2" w:themeShade="80"/>
                        </w:rPr>
                        <w:t>3</w:t>
                      </w:r>
                      <w:r w:rsidRPr="00237E7F">
                        <w:rPr>
                          <w:color w:val="767171" w:themeColor="background2" w:themeShade="80"/>
                        </w:rPr>
                        <w:t xml:space="preserve"> of </w:t>
                      </w:r>
                      <w:r>
                        <w:rPr>
                          <w:b/>
                          <w:bCs/>
                          <w:color w:val="767171" w:themeColor="background2" w:themeShade="80"/>
                        </w:rPr>
                        <w:t>35</w:t>
                      </w:r>
                    </w:p>
                    <w:p w14:paraId="5B023CB5" w14:textId="77777777" w:rsidR="00936F28" w:rsidRDefault="00936F28" w:rsidP="00936F28">
                      <w:pPr>
                        <w:ind w:left="0"/>
                      </w:pPr>
                    </w:p>
                  </w:txbxContent>
                </v:textbox>
                <w10:wrap anchorx="margin"/>
              </v:shape>
            </w:pict>
          </mc:Fallback>
        </mc:AlternateContent>
      </w:r>
      <w:r w:rsidRPr="003F652E">
        <w:rPr>
          <w:rFonts w:ascii="Source Sans Pro" w:hAnsi="Source Sans Pro"/>
        </w:rPr>
        <w:t>All staff should have an awareness of the role of the chaperone and inform them of how to raise a concern. All details of the examination and for the chaperone should be document</w:t>
      </w:r>
      <w:r>
        <w:rPr>
          <w:rFonts w:ascii="Source Sans Pro" w:hAnsi="Source Sans Pro"/>
        </w:rPr>
        <w:t>ed</w:t>
      </w:r>
      <w:r w:rsidRPr="003F652E">
        <w:rPr>
          <w:rFonts w:ascii="Source Sans Pro" w:hAnsi="Source Sans Pro"/>
        </w:rPr>
        <w:t xml:space="preserve"> </w:t>
      </w:r>
      <w:r>
        <w:rPr>
          <w:rFonts w:ascii="Source Sans Pro" w:hAnsi="Source Sans Pro"/>
        </w:rPr>
        <w:t>on</w:t>
      </w:r>
      <w:r w:rsidRPr="003F652E">
        <w:rPr>
          <w:rFonts w:ascii="Source Sans Pro" w:hAnsi="Source Sans Pro"/>
        </w:rPr>
        <w:t xml:space="preserve"> Daylight.</w:t>
      </w:r>
    </w:p>
    <w:p w14:paraId="302E23F4" w14:textId="77777777" w:rsidR="00936F28" w:rsidRPr="0015453E" w:rsidRDefault="00936F28" w:rsidP="00936F28">
      <w:pPr>
        <w:spacing w:line="240" w:lineRule="auto"/>
        <w:rPr>
          <w:rFonts w:ascii="Source Sans Pro" w:hAnsi="Source Sans Pro"/>
        </w:rPr>
        <w:sectPr w:rsidR="00936F28" w:rsidRPr="0015453E" w:rsidSect="002F3094">
          <w:pgSz w:w="11907" w:h="16840" w:code="9"/>
          <w:pgMar w:top="1440" w:right="1253" w:bottom="1440" w:left="1429" w:header="720" w:footer="720" w:gutter="0"/>
          <w:cols w:space="720"/>
        </w:sectPr>
      </w:pPr>
    </w:p>
    <w:bookmarkEnd w:id="31"/>
    <w:p w14:paraId="75260647" w14:textId="77777777" w:rsidR="00936F28" w:rsidRPr="0015453E" w:rsidRDefault="00936F28" w:rsidP="00936F28">
      <w:pPr>
        <w:spacing w:after="437" w:line="240" w:lineRule="auto"/>
        <w:ind w:left="0" w:firstLine="0"/>
        <w:jc w:val="right"/>
        <w:rPr>
          <w:rFonts w:ascii="Source Sans Pro" w:hAnsi="Source Sans Pro"/>
        </w:rPr>
      </w:pPr>
      <w:r w:rsidRPr="0015453E">
        <w:rPr>
          <w:rFonts w:ascii="Source Sans Pro" w:eastAsia="Arial" w:hAnsi="Source Sans Pro" w:cs="Arial"/>
          <w:sz w:val="24"/>
        </w:rPr>
        <w:t xml:space="preserve"> </w:t>
      </w:r>
      <w:r w:rsidRPr="0015453E">
        <w:rPr>
          <w:rFonts w:ascii="Source Sans Pro" w:hAnsi="Source Sans Pro"/>
        </w:rPr>
        <w:t xml:space="preserve"> </w:t>
      </w:r>
    </w:p>
    <w:p w14:paraId="4ECBCC4D" w14:textId="77777777" w:rsidR="00936F28" w:rsidRPr="0015453E" w:rsidRDefault="00936F28" w:rsidP="00936F28">
      <w:pPr>
        <w:pStyle w:val="Heading2"/>
      </w:pPr>
      <w:bookmarkStart w:id="33" w:name="_Appendix_7:_Safeguarding"/>
      <w:bookmarkStart w:id="34" w:name="_Toc151639938"/>
      <w:bookmarkEnd w:id="33"/>
      <w:r w:rsidRPr="0015453E">
        <w:t>Appendix 7: Safeguarding Adult Concerns Report Form</w:t>
      </w:r>
      <w:bookmarkEnd w:id="34"/>
      <w:r w:rsidRPr="0015453E">
        <w:t xml:space="preserve">  </w:t>
      </w:r>
    </w:p>
    <w:p w14:paraId="7B697F35"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hAnsi="Source Sans Pro"/>
        </w:rPr>
        <w:t xml:space="preserve">  </w:t>
      </w:r>
    </w:p>
    <w:tbl>
      <w:tblPr>
        <w:tblStyle w:val="TableGrid1"/>
        <w:tblW w:w="9021" w:type="dxa"/>
        <w:tblInd w:w="22" w:type="dxa"/>
        <w:tblCellMar>
          <w:top w:w="113" w:type="dxa"/>
          <w:left w:w="108" w:type="dxa"/>
          <w:right w:w="115" w:type="dxa"/>
        </w:tblCellMar>
        <w:tblLook w:val="04A0" w:firstRow="1" w:lastRow="0" w:firstColumn="1" w:lastColumn="0" w:noHBand="0" w:noVBand="1"/>
      </w:tblPr>
      <w:tblGrid>
        <w:gridCol w:w="4501"/>
        <w:gridCol w:w="4520"/>
      </w:tblGrid>
      <w:tr w:rsidR="00936F28" w:rsidRPr="0015453E" w14:paraId="0AAA91BA" w14:textId="77777777" w:rsidTr="006F0FAF">
        <w:trPr>
          <w:trHeight w:val="1032"/>
        </w:trPr>
        <w:tc>
          <w:tcPr>
            <w:tcW w:w="4501" w:type="dxa"/>
            <w:tcBorders>
              <w:top w:val="single" w:sz="4" w:space="0" w:color="000000"/>
              <w:left w:val="single" w:sz="4" w:space="0" w:color="000000"/>
              <w:bottom w:val="single" w:sz="4" w:space="0" w:color="000000"/>
              <w:right w:val="single" w:sz="4" w:space="0" w:color="000000"/>
            </w:tcBorders>
          </w:tcPr>
          <w:p w14:paraId="19422146" w14:textId="77777777" w:rsidR="00936F28" w:rsidRPr="0015453E" w:rsidRDefault="00936F28" w:rsidP="006F0FAF">
            <w:pPr>
              <w:spacing w:after="10" w:line="240" w:lineRule="auto"/>
              <w:ind w:left="0" w:firstLine="0"/>
              <w:rPr>
                <w:rFonts w:ascii="Source Sans Pro" w:hAnsi="Source Sans Pro"/>
              </w:rPr>
            </w:pPr>
            <w:r w:rsidRPr="0015453E">
              <w:rPr>
                <w:rFonts w:ascii="Source Sans Pro" w:eastAsia="Source Sans Pro" w:hAnsi="Source Sans Pro" w:cs="Source Sans Pro"/>
                <w:b/>
              </w:rPr>
              <w:t xml:space="preserve">Date of incident: </w:t>
            </w:r>
            <w:r w:rsidRPr="0015453E">
              <w:rPr>
                <w:rFonts w:ascii="Source Sans Pro" w:hAnsi="Source Sans Pro"/>
              </w:rPr>
              <w:t xml:space="preserve"> </w:t>
            </w:r>
          </w:p>
          <w:p w14:paraId="19032837" w14:textId="77777777" w:rsidR="00936F28" w:rsidRPr="0015453E" w:rsidRDefault="00936F28" w:rsidP="006F0FAF">
            <w:pPr>
              <w:spacing w:after="16" w:line="240" w:lineRule="auto"/>
              <w:ind w:left="0" w:firstLine="0"/>
              <w:rPr>
                <w:rFonts w:ascii="Source Sans Pro" w:hAnsi="Source Sans Pro"/>
              </w:rPr>
            </w:pPr>
            <w:r w:rsidRPr="0015453E">
              <w:rPr>
                <w:rFonts w:ascii="Source Sans Pro" w:hAnsi="Source Sans Pro"/>
              </w:rPr>
              <w:t xml:space="preserve">  </w:t>
            </w:r>
          </w:p>
          <w:p w14:paraId="292A78C9"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4520" w:type="dxa"/>
            <w:tcBorders>
              <w:top w:val="single" w:sz="4" w:space="0" w:color="000000"/>
              <w:left w:val="single" w:sz="4" w:space="0" w:color="000000"/>
              <w:bottom w:val="single" w:sz="4" w:space="0" w:color="000000"/>
              <w:right w:val="single" w:sz="4" w:space="0" w:color="000000"/>
            </w:tcBorders>
          </w:tcPr>
          <w:p w14:paraId="5D687057"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eastAsia="Source Sans Pro" w:hAnsi="Source Sans Pro" w:cs="Source Sans Pro"/>
                <w:b/>
              </w:rPr>
              <w:t xml:space="preserve">MF ID: </w:t>
            </w:r>
            <w:r w:rsidRPr="0015453E">
              <w:rPr>
                <w:rFonts w:ascii="Source Sans Pro" w:hAnsi="Source Sans Pro"/>
              </w:rPr>
              <w:t xml:space="preserve"> </w:t>
            </w:r>
          </w:p>
        </w:tc>
      </w:tr>
      <w:tr w:rsidR="00936F28" w:rsidRPr="0015453E" w14:paraId="1FEB34B8" w14:textId="77777777" w:rsidTr="006F0FAF">
        <w:trPr>
          <w:trHeight w:val="1035"/>
        </w:trPr>
        <w:tc>
          <w:tcPr>
            <w:tcW w:w="4501" w:type="dxa"/>
            <w:tcBorders>
              <w:top w:val="single" w:sz="4" w:space="0" w:color="000000"/>
              <w:left w:val="single" w:sz="4" w:space="0" w:color="000000"/>
              <w:bottom w:val="single" w:sz="4" w:space="0" w:color="000000"/>
              <w:right w:val="single" w:sz="4" w:space="0" w:color="000000"/>
            </w:tcBorders>
          </w:tcPr>
          <w:p w14:paraId="4CA5310F" w14:textId="77777777" w:rsidR="00936F28" w:rsidRPr="0015453E" w:rsidRDefault="00936F28" w:rsidP="006F0FAF">
            <w:pPr>
              <w:spacing w:after="10" w:line="240" w:lineRule="auto"/>
              <w:ind w:left="0" w:firstLine="0"/>
              <w:rPr>
                <w:rFonts w:ascii="Source Sans Pro" w:hAnsi="Source Sans Pro"/>
              </w:rPr>
            </w:pPr>
            <w:r w:rsidRPr="0015453E">
              <w:rPr>
                <w:rFonts w:ascii="Source Sans Pro" w:eastAsia="Source Sans Pro" w:hAnsi="Source Sans Pro" w:cs="Source Sans Pro"/>
                <w:b/>
              </w:rPr>
              <w:t xml:space="preserve">Name &amp; title of reporter: </w:t>
            </w:r>
            <w:r w:rsidRPr="0015453E">
              <w:rPr>
                <w:rFonts w:ascii="Source Sans Pro" w:hAnsi="Source Sans Pro"/>
              </w:rPr>
              <w:t xml:space="preserve"> </w:t>
            </w:r>
          </w:p>
          <w:p w14:paraId="7857F7E5" w14:textId="77777777" w:rsidR="00936F28" w:rsidRPr="0015453E" w:rsidRDefault="00936F28" w:rsidP="006F0FAF">
            <w:pPr>
              <w:spacing w:after="17" w:line="240" w:lineRule="auto"/>
              <w:ind w:left="0" w:firstLine="0"/>
              <w:rPr>
                <w:rFonts w:ascii="Source Sans Pro" w:hAnsi="Source Sans Pro"/>
              </w:rPr>
            </w:pPr>
            <w:r w:rsidRPr="0015453E">
              <w:rPr>
                <w:rFonts w:ascii="Source Sans Pro" w:hAnsi="Source Sans Pro"/>
              </w:rPr>
              <w:t xml:space="preserve">  </w:t>
            </w:r>
          </w:p>
          <w:p w14:paraId="61CDF829"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4520" w:type="dxa"/>
            <w:vMerge w:val="restart"/>
            <w:tcBorders>
              <w:top w:val="single" w:sz="4" w:space="0" w:color="000000"/>
              <w:left w:val="single" w:sz="4" w:space="0" w:color="000000"/>
              <w:bottom w:val="single" w:sz="4" w:space="0" w:color="000000"/>
              <w:right w:val="single" w:sz="4" w:space="0" w:color="000000"/>
            </w:tcBorders>
          </w:tcPr>
          <w:p w14:paraId="35B6335B" w14:textId="77777777" w:rsidR="00936F28" w:rsidRPr="0015453E" w:rsidRDefault="00936F28" w:rsidP="006F0FAF">
            <w:pPr>
              <w:spacing w:after="17" w:line="240" w:lineRule="auto"/>
              <w:ind w:left="0" w:firstLine="0"/>
              <w:rPr>
                <w:rFonts w:ascii="Source Sans Pro" w:hAnsi="Source Sans Pro"/>
              </w:rPr>
            </w:pPr>
            <w:r w:rsidRPr="0015453E">
              <w:rPr>
                <w:rFonts w:ascii="Source Sans Pro" w:eastAsia="Source Sans Pro" w:hAnsi="Source Sans Pro" w:cs="Source Sans Pro"/>
                <w:b/>
              </w:rPr>
              <w:t>Safeguarding?</w:t>
            </w:r>
            <w:r w:rsidRPr="0015453E">
              <w:rPr>
                <w:rFonts w:ascii="Source Sans Pro" w:hAnsi="Source Sans Pro"/>
              </w:rPr>
              <w:t xml:space="preserve"> Y / N  </w:t>
            </w:r>
          </w:p>
          <w:p w14:paraId="29DD0A91"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eastAsia="Source Sans Pro" w:hAnsi="Source Sans Pro" w:cs="Source Sans Pro"/>
                <w:b/>
              </w:rPr>
              <w:t xml:space="preserve">If Y, type of abuse alleged </w:t>
            </w:r>
            <w:r w:rsidRPr="0015453E">
              <w:rPr>
                <w:rFonts w:ascii="Source Sans Pro" w:hAnsi="Source Sans Pro"/>
              </w:rPr>
              <w:t>(see 6.3 above)</w:t>
            </w:r>
            <w:r w:rsidRPr="0015453E">
              <w:rPr>
                <w:rFonts w:ascii="Source Sans Pro" w:eastAsia="Source Sans Pro" w:hAnsi="Source Sans Pro" w:cs="Source Sans Pro"/>
                <w:b/>
              </w:rPr>
              <w:t xml:space="preserve">:  </w:t>
            </w:r>
            <w:r w:rsidRPr="0015453E">
              <w:rPr>
                <w:rFonts w:ascii="Source Sans Pro" w:hAnsi="Source Sans Pro"/>
              </w:rPr>
              <w:t xml:space="preserve"> </w:t>
            </w:r>
          </w:p>
        </w:tc>
      </w:tr>
      <w:tr w:rsidR="00936F28" w:rsidRPr="0015453E" w14:paraId="6E481773" w14:textId="77777777" w:rsidTr="006F0FAF">
        <w:trPr>
          <w:trHeight w:val="1032"/>
        </w:trPr>
        <w:tc>
          <w:tcPr>
            <w:tcW w:w="4501" w:type="dxa"/>
            <w:tcBorders>
              <w:top w:val="single" w:sz="4" w:space="0" w:color="000000"/>
              <w:left w:val="single" w:sz="4" w:space="0" w:color="000000"/>
              <w:bottom w:val="single" w:sz="4" w:space="0" w:color="000000"/>
              <w:right w:val="single" w:sz="4" w:space="0" w:color="000000"/>
            </w:tcBorders>
          </w:tcPr>
          <w:p w14:paraId="1D523ABB" w14:textId="77777777" w:rsidR="00936F28" w:rsidRPr="0015453E" w:rsidRDefault="00936F28" w:rsidP="006F0FAF">
            <w:pPr>
              <w:spacing w:after="8" w:line="240" w:lineRule="auto"/>
              <w:ind w:left="0" w:firstLine="0"/>
              <w:rPr>
                <w:rFonts w:ascii="Source Sans Pro" w:hAnsi="Source Sans Pro"/>
              </w:rPr>
            </w:pPr>
            <w:r w:rsidRPr="0015453E">
              <w:rPr>
                <w:rFonts w:ascii="Source Sans Pro" w:eastAsia="Source Sans Pro" w:hAnsi="Source Sans Pro" w:cs="Source Sans Pro"/>
                <w:b/>
              </w:rPr>
              <w:t xml:space="preserve">Centre: </w:t>
            </w:r>
            <w:r w:rsidRPr="0015453E">
              <w:rPr>
                <w:rFonts w:ascii="Source Sans Pro" w:hAnsi="Source Sans Pro"/>
              </w:rPr>
              <w:t xml:space="preserve"> </w:t>
            </w:r>
          </w:p>
          <w:p w14:paraId="76A3E123" w14:textId="77777777" w:rsidR="00936F28" w:rsidRPr="0015453E" w:rsidRDefault="00936F28" w:rsidP="006F0FAF">
            <w:pPr>
              <w:spacing w:after="21" w:line="240" w:lineRule="auto"/>
              <w:ind w:left="0" w:firstLine="0"/>
              <w:rPr>
                <w:rFonts w:ascii="Source Sans Pro" w:hAnsi="Source Sans Pro"/>
              </w:rPr>
            </w:pPr>
            <w:r w:rsidRPr="0015453E">
              <w:rPr>
                <w:rFonts w:ascii="Source Sans Pro" w:hAnsi="Source Sans Pro"/>
              </w:rPr>
              <w:t xml:space="preserve">  </w:t>
            </w:r>
          </w:p>
          <w:p w14:paraId="0800E751"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0" w:type="auto"/>
            <w:vMerge/>
            <w:tcBorders>
              <w:top w:val="nil"/>
              <w:left w:val="single" w:sz="4" w:space="0" w:color="000000"/>
              <w:bottom w:val="single" w:sz="4" w:space="0" w:color="000000"/>
              <w:right w:val="single" w:sz="4" w:space="0" w:color="000000"/>
            </w:tcBorders>
          </w:tcPr>
          <w:p w14:paraId="25B6BB9C" w14:textId="77777777" w:rsidR="00936F28" w:rsidRPr="0015453E" w:rsidRDefault="00936F28" w:rsidP="006F0FAF">
            <w:pPr>
              <w:spacing w:after="160" w:line="240" w:lineRule="auto"/>
              <w:ind w:left="0" w:firstLine="0"/>
              <w:rPr>
                <w:rFonts w:ascii="Source Sans Pro" w:hAnsi="Source Sans Pro"/>
              </w:rPr>
            </w:pPr>
          </w:p>
        </w:tc>
      </w:tr>
    </w:tbl>
    <w:p w14:paraId="5EB8976D" w14:textId="77777777" w:rsidR="00936F28" w:rsidRPr="0015453E" w:rsidRDefault="00936F28" w:rsidP="00936F28">
      <w:pPr>
        <w:spacing w:after="23" w:line="240" w:lineRule="auto"/>
        <w:ind w:left="12" w:firstLine="0"/>
        <w:rPr>
          <w:rFonts w:ascii="Source Sans Pro" w:hAnsi="Source Sans Pro"/>
        </w:rPr>
      </w:pPr>
      <w:r w:rsidRPr="0015453E">
        <w:rPr>
          <w:rFonts w:ascii="Source Sans Pro" w:hAnsi="Source Sans Pro"/>
        </w:rPr>
        <w:t xml:space="preserve">  </w:t>
      </w:r>
    </w:p>
    <w:p w14:paraId="6A962C27" w14:textId="77777777" w:rsidR="00936F28" w:rsidRPr="0015453E" w:rsidRDefault="00936F28" w:rsidP="00936F28">
      <w:pPr>
        <w:spacing w:after="11" w:line="240" w:lineRule="auto"/>
        <w:ind w:left="7"/>
        <w:rPr>
          <w:rFonts w:ascii="Source Sans Pro" w:hAnsi="Source Sans Pro"/>
        </w:rPr>
      </w:pPr>
      <w:r w:rsidRPr="0015453E">
        <w:rPr>
          <w:rFonts w:ascii="Source Sans Pro" w:eastAsia="Source Sans Pro" w:hAnsi="Source Sans Pro" w:cs="Source Sans Pro"/>
          <w:b/>
        </w:rPr>
        <w:t xml:space="preserve">Description of alleged abuse or neglect: </w:t>
      </w:r>
      <w:r w:rsidRPr="0015453E">
        <w:rPr>
          <w:rFonts w:ascii="Source Sans Pro" w:hAnsi="Source Sans Pro"/>
        </w:rPr>
        <w:t xml:space="preserve"> </w:t>
      </w:r>
    </w:p>
    <w:p w14:paraId="1E28C22A" w14:textId="77777777" w:rsidR="00936F28" w:rsidRPr="0015453E" w:rsidRDefault="00936F28" w:rsidP="00936F28">
      <w:pPr>
        <w:spacing w:after="8" w:line="240" w:lineRule="auto"/>
        <w:ind w:left="1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1CAD919D" w14:textId="77777777" w:rsidR="00936F28" w:rsidRPr="0015453E" w:rsidRDefault="00936F28" w:rsidP="00936F28">
      <w:pPr>
        <w:spacing w:after="10" w:line="240" w:lineRule="auto"/>
        <w:ind w:left="1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49B7EB08" w14:textId="77777777" w:rsidR="00936F28" w:rsidRPr="0015453E" w:rsidRDefault="00936F28" w:rsidP="00936F28">
      <w:pPr>
        <w:spacing w:after="8" w:line="240" w:lineRule="auto"/>
        <w:ind w:left="1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2FC0782F" w14:textId="77777777" w:rsidR="00936F28" w:rsidRPr="0015453E" w:rsidRDefault="00936F28" w:rsidP="00936F28">
      <w:pPr>
        <w:spacing w:after="8" w:line="240" w:lineRule="auto"/>
        <w:ind w:left="1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05CF7A98" w14:textId="77777777" w:rsidR="00936F28" w:rsidRPr="0015453E" w:rsidRDefault="00936F28" w:rsidP="00936F28">
      <w:pPr>
        <w:spacing w:after="45" w:line="240" w:lineRule="auto"/>
        <w:ind w:left="1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039ED2B1" w14:textId="77777777" w:rsidR="00936F28" w:rsidRPr="0015453E" w:rsidRDefault="00936F28" w:rsidP="00936F28">
      <w:pPr>
        <w:tabs>
          <w:tab w:val="center" w:pos="6880"/>
        </w:tabs>
        <w:spacing w:after="11" w:line="240" w:lineRule="auto"/>
        <w:ind w:left="-3" w:firstLine="0"/>
        <w:rPr>
          <w:rFonts w:ascii="Source Sans Pro" w:hAnsi="Source Sans Pro"/>
        </w:rPr>
      </w:pPr>
      <w:r w:rsidRPr="0015453E">
        <w:rPr>
          <w:rFonts w:ascii="Source Sans Pro" w:eastAsia="Source Sans Pro" w:hAnsi="Source Sans Pro" w:cs="Source Sans Pro"/>
          <w:b/>
        </w:rPr>
        <w:t xml:space="preserve">Signature: ..................................................  </w:t>
      </w:r>
      <w:r w:rsidRPr="0015453E">
        <w:rPr>
          <w:rFonts w:ascii="Source Sans Pro" w:eastAsia="Source Sans Pro" w:hAnsi="Source Sans Pro" w:cs="Source Sans Pro"/>
          <w:b/>
        </w:rPr>
        <w:tab/>
        <w:t xml:space="preserve">Date: ............................................... </w:t>
      </w:r>
      <w:r w:rsidRPr="0015453E">
        <w:rPr>
          <w:rFonts w:ascii="Source Sans Pro" w:hAnsi="Source Sans Pro"/>
        </w:rPr>
        <w:t xml:space="preserve"> </w:t>
      </w:r>
    </w:p>
    <w:p w14:paraId="7F058FFC" w14:textId="77777777" w:rsidR="00936F28" w:rsidRPr="0015453E" w:rsidRDefault="00936F28" w:rsidP="00936F28">
      <w:pPr>
        <w:spacing w:after="13" w:line="240" w:lineRule="auto"/>
        <w:ind w:left="12" w:firstLine="0"/>
        <w:rPr>
          <w:rFonts w:ascii="Source Sans Pro" w:hAnsi="Source Sans Pro"/>
        </w:rPr>
      </w:pPr>
      <w:r w:rsidRPr="0015453E">
        <w:rPr>
          <w:rFonts w:ascii="Source Sans Pro" w:eastAsia="Source Sans Pro" w:hAnsi="Source Sans Pro" w:cs="Source Sans Pro"/>
          <w:b/>
        </w:rPr>
        <w:t xml:space="preserve"> </w:t>
      </w:r>
      <w:r w:rsidRPr="0015453E">
        <w:rPr>
          <w:rFonts w:ascii="Source Sans Pro" w:hAnsi="Source Sans Pro"/>
        </w:rPr>
        <w:t xml:space="preserve"> </w:t>
      </w:r>
    </w:p>
    <w:p w14:paraId="1371C5E3" w14:textId="77777777" w:rsidR="00936F28" w:rsidRPr="00936F28" w:rsidRDefault="00936F28" w:rsidP="00936F28">
      <w:pPr>
        <w:pStyle w:val="NoSpacing"/>
        <w:rPr>
          <w:b/>
          <w:bCs/>
        </w:rPr>
      </w:pPr>
      <w:r w:rsidRPr="00936F28">
        <w:rPr>
          <w:b/>
          <w:bCs/>
        </w:rPr>
        <w:t xml:space="preserve">Please give this form to your line manager as soon as possible  </w:t>
      </w:r>
    </w:p>
    <w:p w14:paraId="0EC15B60" w14:textId="77777777" w:rsidR="00936F28" w:rsidRPr="0015453E" w:rsidRDefault="00936F28" w:rsidP="00936F28">
      <w:pPr>
        <w:spacing w:after="57" w:line="240" w:lineRule="auto"/>
        <w:ind w:left="12" w:firstLine="0"/>
        <w:rPr>
          <w:rFonts w:ascii="Source Sans Pro" w:hAnsi="Source Sans Pro"/>
        </w:rPr>
      </w:pPr>
      <w:r w:rsidRPr="0015453E">
        <w:rPr>
          <w:rFonts w:ascii="Source Sans Pro" w:hAnsi="Source Sans Pro"/>
        </w:rPr>
        <w:t xml:space="preserve">  </w:t>
      </w:r>
    </w:p>
    <w:p w14:paraId="2ADB3769" w14:textId="77777777" w:rsidR="00936F28" w:rsidRPr="0015453E" w:rsidRDefault="00936F28" w:rsidP="00936F28">
      <w:pPr>
        <w:spacing w:after="0" w:line="240" w:lineRule="auto"/>
        <w:ind w:left="-17" w:right="38" w:firstLine="0"/>
        <w:jc w:val="right"/>
        <w:rPr>
          <w:rFonts w:ascii="Source Sans Pro" w:hAnsi="Source Sans Pro"/>
        </w:rPr>
      </w:pPr>
      <w:r w:rsidRPr="0015453E">
        <w:rPr>
          <w:rFonts w:ascii="Source Sans Pro" w:hAnsi="Source Sans Pro"/>
          <w:noProof/>
        </w:rPr>
        <mc:AlternateContent>
          <mc:Choice Requires="wpg">
            <w:drawing>
              <wp:inline distT="0" distB="0" distL="0" distR="0" wp14:anchorId="1F61B915" wp14:editId="03061407">
                <wp:extent cx="5768975" cy="17780"/>
                <wp:effectExtent l="0" t="0" r="0" b="0"/>
                <wp:docPr id="57055" name="Group 57055"/>
                <wp:cNvGraphicFramePr/>
                <a:graphic xmlns:a="http://schemas.openxmlformats.org/drawingml/2006/main">
                  <a:graphicData uri="http://schemas.microsoft.com/office/word/2010/wordprocessingGroup">
                    <wpg:wgp>
                      <wpg:cNvGrpSpPr/>
                      <wpg:grpSpPr>
                        <a:xfrm>
                          <a:off x="0" y="0"/>
                          <a:ext cx="5768975" cy="17780"/>
                          <a:chOff x="0" y="0"/>
                          <a:chExt cx="5768975" cy="17780"/>
                        </a:xfrm>
                      </wpg:grpSpPr>
                      <wps:wsp>
                        <wps:cNvPr id="60012" name="Shape 60012"/>
                        <wps:cNvSpPr/>
                        <wps:spPr>
                          <a:xfrm>
                            <a:off x="0" y="0"/>
                            <a:ext cx="5768975" cy="17780"/>
                          </a:xfrm>
                          <a:custGeom>
                            <a:avLst/>
                            <a:gdLst/>
                            <a:ahLst/>
                            <a:cxnLst/>
                            <a:rect l="0" t="0" r="0" b="0"/>
                            <a:pathLst>
                              <a:path w="5768975" h="17780">
                                <a:moveTo>
                                  <a:pt x="0" y="0"/>
                                </a:moveTo>
                                <a:lnTo>
                                  <a:pt x="5768975" y="0"/>
                                </a:lnTo>
                                <a:lnTo>
                                  <a:pt x="576897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pic="http://schemas.openxmlformats.org/drawingml/2006/picture" xmlns:a="http://schemas.openxmlformats.org/drawingml/2006/main" xmlns:a14="http://schemas.microsoft.com/office/drawing/2010/main" xmlns:w16du="http://schemas.microsoft.com/office/word/2023/wordml/word16du">
            <w:pict w14:anchorId="7B36985B">
              <v:group id="Group 57055" style="width:454.25pt;height:1.4pt;mso-position-horizontal-relative:char;mso-position-vertical-relative:line" coordsize="57689,177" o:spid="_x0000_s1026" w14:anchorId="23ABB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">
                <v:shape id="Shape 60012" style="position:absolute;width:57689;height:177;visibility:visible;mso-wrap-style:square;v-text-anchor:top" coordsize="5768975,17780" o:spid="_x0000_s1027" fillcolor="black" stroked="f" strokeweight="0" path="m,l5768975,r,17780l,177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">
                  <v:stroke miterlimit="83231f" joinstyle="miter"/>
                  <v:path textboxrect="0,0,5768975,17780" arrowok="t"/>
                </v:shape>
                <w10:anchorlock/>
              </v:group>
            </w:pict>
          </mc:Fallback>
        </mc:AlternateContent>
      </w:r>
      <w:r w:rsidRPr="0015453E">
        <w:rPr>
          <w:rFonts w:ascii="Source Sans Pro" w:hAnsi="Source Sans Pro"/>
        </w:rPr>
        <w:t xml:space="preserve"> </w:t>
      </w:r>
    </w:p>
    <w:p w14:paraId="36E98033" w14:textId="77777777" w:rsidR="00936F28" w:rsidRPr="0015453E" w:rsidRDefault="00936F28" w:rsidP="00936F28">
      <w:pPr>
        <w:spacing w:after="16" w:line="240" w:lineRule="auto"/>
        <w:ind w:left="12" w:firstLine="0"/>
        <w:rPr>
          <w:rFonts w:ascii="Source Sans Pro" w:hAnsi="Source Sans Pro"/>
        </w:rPr>
      </w:pPr>
      <w:r w:rsidRPr="0015453E">
        <w:rPr>
          <w:rFonts w:ascii="Source Sans Pro" w:hAnsi="Source Sans Pro"/>
        </w:rPr>
        <w:t xml:space="preserve">  </w:t>
      </w:r>
    </w:p>
    <w:p w14:paraId="36E80230" w14:textId="77777777" w:rsidR="00936F28" w:rsidRPr="0015453E" w:rsidRDefault="00936F28" w:rsidP="00936F28">
      <w:pPr>
        <w:spacing w:after="9" w:line="240" w:lineRule="auto"/>
        <w:ind w:left="7"/>
        <w:rPr>
          <w:rFonts w:ascii="Source Sans Pro" w:hAnsi="Source Sans Pro"/>
        </w:rPr>
      </w:pPr>
      <w:r w:rsidRPr="0015453E">
        <w:rPr>
          <w:rFonts w:ascii="Source Sans Pro" w:hAnsi="Source Sans Pro"/>
          <w:u w:val="single" w:color="000000"/>
        </w:rPr>
        <w:t>For manager’s use:</w:t>
      </w:r>
      <w:r w:rsidRPr="0015453E">
        <w:rPr>
          <w:rFonts w:ascii="Source Sans Pro" w:hAnsi="Source Sans Pro"/>
        </w:rPr>
        <w:t xml:space="preserve">  </w:t>
      </w:r>
    </w:p>
    <w:p w14:paraId="7DA8C739" w14:textId="77777777" w:rsidR="00936F28" w:rsidRPr="0015453E" w:rsidRDefault="00936F28" w:rsidP="00936F28">
      <w:pPr>
        <w:spacing w:line="240" w:lineRule="auto"/>
        <w:ind w:left="32" w:right="10"/>
        <w:rPr>
          <w:rFonts w:ascii="Source Sans Pro" w:hAnsi="Source Sans Pro"/>
        </w:rPr>
      </w:pPr>
      <w:r w:rsidRPr="0015453E">
        <w:rPr>
          <w:rFonts w:ascii="Source Sans Pro" w:hAnsi="Source Sans Pro"/>
        </w:rPr>
        <w:t xml:space="preserve">Record action taken and outcome (if not safeguarding issue, please record how this decision was reached)  </w:t>
      </w:r>
    </w:p>
    <w:tbl>
      <w:tblPr>
        <w:tblStyle w:val="TableGrid1"/>
        <w:tblW w:w="9021" w:type="dxa"/>
        <w:tblInd w:w="22" w:type="dxa"/>
        <w:tblCellMar>
          <w:top w:w="103" w:type="dxa"/>
          <w:left w:w="108" w:type="dxa"/>
          <w:right w:w="115" w:type="dxa"/>
        </w:tblCellMar>
        <w:tblLook w:val="04A0" w:firstRow="1" w:lastRow="0" w:firstColumn="1" w:lastColumn="0" w:noHBand="0" w:noVBand="1"/>
      </w:tblPr>
      <w:tblGrid>
        <w:gridCol w:w="2296"/>
        <w:gridCol w:w="2232"/>
        <w:gridCol w:w="2232"/>
        <w:gridCol w:w="2261"/>
      </w:tblGrid>
      <w:tr w:rsidR="00936F28" w:rsidRPr="0015453E" w14:paraId="1B1F874E" w14:textId="77777777" w:rsidTr="006F0FAF">
        <w:trPr>
          <w:trHeight w:val="917"/>
        </w:trPr>
        <w:tc>
          <w:tcPr>
            <w:tcW w:w="2295" w:type="dxa"/>
            <w:tcBorders>
              <w:top w:val="single" w:sz="4" w:space="0" w:color="000000"/>
              <w:left w:val="single" w:sz="4" w:space="0" w:color="000000"/>
              <w:bottom w:val="single" w:sz="4" w:space="0" w:color="000000"/>
              <w:right w:val="single" w:sz="4" w:space="0" w:color="000000"/>
            </w:tcBorders>
          </w:tcPr>
          <w:p w14:paraId="4EEFC31A"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eastAsia="Source Sans Pro" w:hAnsi="Source Sans Pro" w:cs="Source Sans Pro"/>
                <w:b/>
              </w:rPr>
              <w:t xml:space="preserve">Action to be taken/authorities </w:t>
            </w:r>
            <w:r w:rsidRPr="0015453E">
              <w:rPr>
                <w:rFonts w:ascii="Source Sans Pro" w:hAnsi="Source Sans Pro"/>
              </w:rPr>
              <w:t xml:space="preserve"> </w:t>
            </w:r>
            <w:r w:rsidRPr="0015453E">
              <w:rPr>
                <w:rFonts w:ascii="Source Sans Pro" w:eastAsia="Source Sans Pro" w:hAnsi="Source Sans Pro" w:cs="Source Sans Pro"/>
                <w:b/>
              </w:rPr>
              <w:t xml:space="preserve">informed </w:t>
            </w:r>
            <w:r w:rsidRPr="0015453E">
              <w:rPr>
                <w:rFonts w:ascii="Source Sans Pro" w:hAnsi="Source Sans Pro"/>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5F1C9DC7"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eastAsia="Source Sans Pro" w:hAnsi="Source Sans Pro" w:cs="Source Sans Pro"/>
                <w:b/>
              </w:rPr>
              <w:t xml:space="preserve">By whom </w:t>
            </w:r>
            <w:r w:rsidRPr="0015453E">
              <w:rPr>
                <w:rFonts w:ascii="Source Sans Pro" w:hAnsi="Source Sans Pro"/>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67DDB342"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eastAsia="Source Sans Pro" w:hAnsi="Source Sans Pro" w:cs="Source Sans Pro"/>
                <w:b/>
              </w:rPr>
              <w:t xml:space="preserve">By when </w:t>
            </w:r>
            <w:r w:rsidRPr="0015453E">
              <w:rPr>
                <w:rFonts w:ascii="Source Sans Pro" w:hAnsi="Source Sans Pro"/>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3F32CE42"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eastAsia="Source Sans Pro" w:hAnsi="Source Sans Pro" w:cs="Source Sans Pro"/>
                <w:b/>
              </w:rPr>
              <w:t xml:space="preserve">Date completed </w:t>
            </w:r>
            <w:r w:rsidRPr="0015453E">
              <w:rPr>
                <w:rFonts w:ascii="Source Sans Pro" w:hAnsi="Source Sans Pro"/>
              </w:rPr>
              <w:t xml:space="preserve"> </w:t>
            </w:r>
          </w:p>
        </w:tc>
      </w:tr>
      <w:tr w:rsidR="00936F28" w:rsidRPr="0015453E" w14:paraId="787DA41D" w14:textId="77777777" w:rsidTr="006F0FAF">
        <w:trPr>
          <w:trHeight w:val="355"/>
        </w:trPr>
        <w:tc>
          <w:tcPr>
            <w:tcW w:w="2295" w:type="dxa"/>
            <w:tcBorders>
              <w:top w:val="single" w:sz="4" w:space="0" w:color="000000"/>
              <w:left w:val="single" w:sz="4" w:space="0" w:color="000000"/>
              <w:bottom w:val="single" w:sz="4" w:space="0" w:color="000000"/>
              <w:right w:val="single" w:sz="4" w:space="0" w:color="000000"/>
            </w:tcBorders>
          </w:tcPr>
          <w:p w14:paraId="23968032"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5FC0D53B"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03C114D3"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214894B5"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r>
      <w:tr w:rsidR="00936F28" w:rsidRPr="0015453E" w14:paraId="1517DF04" w14:textId="77777777" w:rsidTr="006F0FAF">
        <w:trPr>
          <w:trHeight w:val="353"/>
        </w:trPr>
        <w:tc>
          <w:tcPr>
            <w:tcW w:w="2295" w:type="dxa"/>
            <w:tcBorders>
              <w:top w:val="single" w:sz="4" w:space="0" w:color="000000"/>
              <w:left w:val="single" w:sz="4" w:space="0" w:color="000000"/>
              <w:bottom w:val="single" w:sz="4" w:space="0" w:color="000000"/>
              <w:right w:val="single" w:sz="4" w:space="0" w:color="000000"/>
            </w:tcBorders>
          </w:tcPr>
          <w:p w14:paraId="070DEDDD"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3C6AFE8B"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6FB3EA5E"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64330A1D"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r>
      <w:tr w:rsidR="00936F28" w:rsidRPr="0015453E" w14:paraId="4660EE56" w14:textId="77777777" w:rsidTr="006F0FAF">
        <w:trPr>
          <w:trHeight w:val="355"/>
        </w:trPr>
        <w:tc>
          <w:tcPr>
            <w:tcW w:w="2295" w:type="dxa"/>
            <w:tcBorders>
              <w:top w:val="single" w:sz="4" w:space="0" w:color="000000"/>
              <w:left w:val="single" w:sz="4" w:space="0" w:color="000000"/>
              <w:bottom w:val="single" w:sz="4" w:space="0" w:color="000000"/>
              <w:right w:val="single" w:sz="4" w:space="0" w:color="000000"/>
            </w:tcBorders>
          </w:tcPr>
          <w:p w14:paraId="4FD3662F"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7C03E8B8"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3D03DE45"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872C79E"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r>
      <w:tr w:rsidR="00936F28" w:rsidRPr="0015453E" w14:paraId="0FA56565" w14:textId="77777777" w:rsidTr="006F0FAF">
        <w:trPr>
          <w:trHeight w:val="355"/>
        </w:trPr>
        <w:tc>
          <w:tcPr>
            <w:tcW w:w="2295" w:type="dxa"/>
            <w:tcBorders>
              <w:top w:val="single" w:sz="4" w:space="0" w:color="000000"/>
              <w:left w:val="single" w:sz="4" w:space="0" w:color="000000"/>
              <w:bottom w:val="single" w:sz="4" w:space="0" w:color="000000"/>
              <w:right w:val="single" w:sz="4" w:space="0" w:color="000000"/>
            </w:tcBorders>
          </w:tcPr>
          <w:p w14:paraId="0FA42F57"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28B8C4C5"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53617AD4"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DB1F8DF"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r>
      <w:tr w:rsidR="00936F28" w:rsidRPr="0015453E" w14:paraId="7D58CE28" w14:textId="77777777" w:rsidTr="006F0FAF">
        <w:trPr>
          <w:trHeight w:val="355"/>
        </w:trPr>
        <w:tc>
          <w:tcPr>
            <w:tcW w:w="2295" w:type="dxa"/>
            <w:tcBorders>
              <w:top w:val="single" w:sz="4" w:space="0" w:color="000000"/>
              <w:left w:val="single" w:sz="4" w:space="0" w:color="000000"/>
              <w:bottom w:val="single" w:sz="4" w:space="0" w:color="000000"/>
              <w:right w:val="single" w:sz="4" w:space="0" w:color="000000"/>
            </w:tcBorders>
          </w:tcPr>
          <w:p w14:paraId="572F9A1F"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58388D93"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0C9C12FA"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5A90BABD"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r>
      <w:tr w:rsidR="00936F28" w:rsidRPr="0015453E" w14:paraId="2E3900E5" w14:textId="77777777" w:rsidTr="006F0FAF">
        <w:trPr>
          <w:trHeight w:val="355"/>
        </w:trPr>
        <w:tc>
          <w:tcPr>
            <w:tcW w:w="2295" w:type="dxa"/>
            <w:tcBorders>
              <w:top w:val="single" w:sz="4" w:space="0" w:color="000000"/>
              <w:left w:val="single" w:sz="4" w:space="0" w:color="000000"/>
              <w:bottom w:val="single" w:sz="4" w:space="0" w:color="000000"/>
              <w:right w:val="single" w:sz="4" w:space="0" w:color="000000"/>
            </w:tcBorders>
          </w:tcPr>
          <w:p w14:paraId="52E9CB24"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6E231298"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528D4E59"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1203935D"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r>
      <w:tr w:rsidR="00936F28" w:rsidRPr="0015453E" w14:paraId="2E4EFDBA" w14:textId="77777777" w:rsidTr="006F0FAF">
        <w:trPr>
          <w:trHeight w:val="355"/>
        </w:trPr>
        <w:tc>
          <w:tcPr>
            <w:tcW w:w="2295" w:type="dxa"/>
            <w:tcBorders>
              <w:top w:val="single" w:sz="4" w:space="0" w:color="000000"/>
              <w:left w:val="single" w:sz="4" w:space="0" w:color="000000"/>
              <w:bottom w:val="single" w:sz="4" w:space="0" w:color="000000"/>
              <w:right w:val="single" w:sz="4" w:space="0" w:color="000000"/>
            </w:tcBorders>
          </w:tcPr>
          <w:p w14:paraId="5BE42E2D"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5BCC5E25"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32" w:type="dxa"/>
            <w:tcBorders>
              <w:top w:val="single" w:sz="4" w:space="0" w:color="000000"/>
              <w:left w:val="single" w:sz="4" w:space="0" w:color="000000"/>
              <w:bottom w:val="single" w:sz="4" w:space="0" w:color="000000"/>
              <w:right w:val="single" w:sz="4" w:space="0" w:color="000000"/>
            </w:tcBorders>
          </w:tcPr>
          <w:p w14:paraId="4A449D90"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c>
          <w:tcPr>
            <w:tcW w:w="2261" w:type="dxa"/>
            <w:tcBorders>
              <w:top w:val="single" w:sz="4" w:space="0" w:color="000000"/>
              <w:left w:val="single" w:sz="4" w:space="0" w:color="000000"/>
              <w:bottom w:val="single" w:sz="4" w:space="0" w:color="000000"/>
              <w:right w:val="single" w:sz="4" w:space="0" w:color="000000"/>
            </w:tcBorders>
          </w:tcPr>
          <w:p w14:paraId="455D7B46" w14:textId="77777777" w:rsidR="00936F28" w:rsidRPr="0015453E" w:rsidRDefault="00936F28" w:rsidP="006F0FAF">
            <w:pPr>
              <w:spacing w:after="0" w:line="240" w:lineRule="auto"/>
              <w:ind w:left="0" w:firstLine="0"/>
              <w:rPr>
                <w:rFonts w:ascii="Source Sans Pro" w:hAnsi="Source Sans Pro"/>
              </w:rPr>
            </w:pPr>
            <w:r w:rsidRPr="0015453E">
              <w:rPr>
                <w:rFonts w:ascii="Source Sans Pro" w:hAnsi="Source Sans Pro"/>
              </w:rPr>
              <w:t xml:space="preserve">  </w:t>
            </w:r>
          </w:p>
        </w:tc>
      </w:tr>
    </w:tbl>
    <w:p w14:paraId="2768A57C" w14:textId="77777777" w:rsidR="00936F28" w:rsidRPr="0015453E" w:rsidRDefault="00936F28" w:rsidP="00936F28">
      <w:pPr>
        <w:spacing w:after="16" w:line="240" w:lineRule="auto"/>
        <w:ind w:left="12" w:firstLine="0"/>
        <w:rPr>
          <w:rFonts w:ascii="Source Sans Pro" w:hAnsi="Source Sans Pro"/>
        </w:rPr>
      </w:pPr>
      <w:r w:rsidRPr="0015453E">
        <w:rPr>
          <w:rFonts w:ascii="Source Sans Pro" w:hAnsi="Source Sans Pro"/>
        </w:rPr>
        <w:t xml:space="preserve">  </w:t>
      </w:r>
    </w:p>
    <w:p w14:paraId="74A14283" w14:textId="77777777" w:rsidR="00936F28" w:rsidRPr="0015453E" w:rsidRDefault="00936F28" w:rsidP="00936F28">
      <w:pPr>
        <w:spacing w:after="45" w:line="240" w:lineRule="auto"/>
        <w:ind w:left="12" w:firstLine="0"/>
        <w:rPr>
          <w:rFonts w:ascii="Source Sans Pro" w:hAnsi="Source Sans Pro"/>
        </w:rPr>
      </w:pPr>
      <w:r w:rsidRPr="0015453E">
        <w:rPr>
          <w:rFonts w:ascii="Source Sans Pro" w:hAnsi="Source Sans Pro"/>
        </w:rPr>
        <w:t xml:space="preserve">  </w:t>
      </w:r>
    </w:p>
    <w:p w14:paraId="69818BD5" w14:textId="77777777" w:rsidR="00936F28" w:rsidRPr="0015453E" w:rsidRDefault="00936F28" w:rsidP="00936F28">
      <w:pPr>
        <w:tabs>
          <w:tab w:val="center" w:pos="3613"/>
          <w:tab w:val="center" w:pos="4333"/>
          <w:tab w:val="right" w:pos="9157"/>
        </w:tabs>
        <w:spacing w:after="158" w:line="240" w:lineRule="auto"/>
        <w:ind w:left="0" w:firstLine="0"/>
        <w:rPr>
          <w:rFonts w:ascii="Source Sans Pro" w:hAnsi="Source Sans Pro"/>
        </w:rPr>
      </w:pPr>
      <w:r w:rsidRPr="0015453E">
        <w:rPr>
          <w:rFonts w:ascii="Source Sans Pro" w:hAnsi="Source Sans Pro"/>
        </w:rPr>
        <w:t xml:space="preserve">Name .......................................   </w:t>
      </w:r>
      <w:r w:rsidRPr="0015453E">
        <w:rPr>
          <w:rFonts w:ascii="Source Sans Pro" w:hAnsi="Source Sans Pro"/>
        </w:rPr>
        <w:tab/>
        <w:t xml:space="preserve">  </w:t>
      </w:r>
      <w:r w:rsidRPr="0015453E">
        <w:rPr>
          <w:rFonts w:ascii="Source Sans Pro" w:hAnsi="Source Sans Pro"/>
        </w:rPr>
        <w:tab/>
        <w:t xml:space="preserve">  </w:t>
      </w:r>
      <w:r w:rsidRPr="0015453E">
        <w:rPr>
          <w:rFonts w:ascii="Source Sans Pro" w:hAnsi="Source Sans Pro"/>
        </w:rPr>
        <w:tab/>
        <w:t xml:space="preserve">Form received on(date):................................  </w:t>
      </w:r>
    </w:p>
    <w:p w14:paraId="29DE481E" w14:textId="77777777" w:rsidR="00936F28" w:rsidRPr="0015453E" w:rsidRDefault="00936F28" w:rsidP="00936F28">
      <w:pPr>
        <w:spacing w:after="19" w:line="240" w:lineRule="auto"/>
        <w:ind w:left="12" w:firstLine="0"/>
        <w:rPr>
          <w:rFonts w:ascii="Source Sans Pro" w:hAnsi="Source Sans Pro"/>
        </w:rPr>
      </w:pPr>
      <w:r w:rsidRPr="0015453E">
        <w:rPr>
          <w:rFonts w:ascii="Source Sans Pro" w:hAnsi="Source Sans Pro"/>
        </w:rPr>
        <w:t xml:space="preserve">  </w:t>
      </w:r>
    </w:p>
    <w:p w14:paraId="4F81634A" w14:textId="77777777" w:rsidR="00936F28" w:rsidRPr="0015453E" w:rsidRDefault="00936F28" w:rsidP="00936F28">
      <w:pPr>
        <w:spacing w:after="11" w:line="240" w:lineRule="auto"/>
        <w:ind w:left="12" w:firstLine="0"/>
        <w:rPr>
          <w:rFonts w:ascii="Source Sans Pro" w:hAnsi="Source Sans Pro"/>
        </w:rPr>
      </w:pPr>
      <w:r w:rsidRPr="0015453E">
        <w:rPr>
          <w:rFonts w:ascii="Source Sans Pro" w:hAnsi="Source Sans Pro"/>
        </w:rPr>
        <w:t xml:space="preserve">  </w:t>
      </w:r>
    </w:p>
    <w:p w14:paraId="31CAF729" w14:textId="77777777" w:rsidR="00936F28" w:rsidRPr="0015453E" w:rsidRDefault="00936F28" w:rsidP="00936F28">
      <w:pPr>
        <w:spacing w:after="160" w:line="240" w:lineRule="auto"/>
        <w:ind w:left="32" w:right="10"/>
        <w:rPr>
          <w:rFonts w:ascii="Source Sans Pro" w:hAnsi="Source Sans Pro"/>
        </w:rPr>
      </w:pPr>
      <w:r w:rsidRPr="0015453E">
        <w:rPr>
          <w:rFonts w:ascii="Source Sans Pro" w:hAnsi="Source Sans Pro"/>
        </w:rPr>
        <w:t xml:space="preserve">Signature ............................................................  </w:t>
      </w:r>
    </w:p>
    <w:p w14:paraId="52789B3D" w14:textId="77777777" w:rsidR="00936F28" w:rsidRPr="0015453E" w:rsidRDefault="00936F28" w:rsidP="00936F28">
      <w:pPr>
        <w:spacing w:after="16" w:line="240" w:lineRule="auto"/>
        <w:ind w:left="12" w:firstLine="0"/>
        <w:rPr>
          <w:rFonts w:ascii="Source Sans Pro" w:hAnsi="Source Sans Pro"/>
        </w:rPr>
      </w:pPr>
      <w:r w:rsidRPr="0015453E">
        <w:rPr>
          <w:rFonts w:ascii="Source Sans Pro" w:hAnsi="Source Sans Pro"/>
        </w:rPr>
        <w:t xml:space="preserve">  </w:t>
      </w:r>
    </w:p>
    <w:p w14:paraId="77E8479A" w14:textId="77777777" w:rsidR="00936F28" w:rsidRPr="0015453E" w:rsidRDefault="00936F28" w:rsidP="00936F28">
      <w:pPr>
        <w:spacing w:after="119" w:line="240" w:lineRule="auto"/>
        <w:ind w:left="12" w:firstLine="0"/>
        <w:rPr>
          <w:rFonts w:ascii="Source Sans Pro" w:hAnsi="Source Sans Pro"/>
        </w:rPr>
      </w:pPr>
      <w:r w:rsidRPr="0015453E">
        <w:rPr>
          <w:rFonts w:ascii="Source Sans Pro" w:hAnsi="Source Sans Pro"/>
        </w:rPr>
        <w:t xml:space="preserve">  </w:t>
      </w:r>
    </w:p>
    <w:p w14:paraId="250FD3FC" w14:textId="77777777" w:rsidR="00936F28" w:rsidRPr="0015453E" w:rsidRDefault="00936F28" w:rsidP="00936F28">
      <w:pPr>
        <w:spacing w:after="7" w:line="240" w:lineRule="auto"/>
        <w:ind w:left="12" w:firstLine="0"/>
        <w:rPr>
          <w:rFonts w:ascii="Source Sans Pro" w:hAnsi="Source Sans Pro"/>
        </w:rPr>
      </w:pPr>
      <w:r w:rsidRPr="0015453E">
        <w:rPr>
          <w:rFonts w:ascii="Source Sans Pro" w:hAnsi="Source Sans Pro"/>
        </w:rPr>
        <w:t xml:space="preserve">  </w:t>
      </w:r>
    </w:p>
    <w:p w14:paraId="6B4439E5" w14:textId="77777777" w:rsidR="00936F28" w:rsidRPr="0015453E" w:rsidRDefault="00936F28" w:rsidP="00936F28">
      <w:pPr>
        <w:spacing w:after="0" w:line="240" w:lineRule="auto"/>
        <w:ind w:left="12" w:firstLine="0"/>
        <w:rPr>
          <w:rFonts w:ascii="Source Sans Pro" w:hAnsi="Source Sans Pro"/>
        </w:rPr>
      </w:pPr>
      <w:r w:rsidRPr="0015453E">
        <w:rPr>
          <w:rFonts w:ascii="Source Sans Pro" w:eastAsia="Source Sans Pro" w:hAnsi="Source Sans Pro" w:cs="Source Sans Pro"/>
          <w:b/>
        </w:rPr>
        <w:t xml:space="preserve"> </w:t>
      </w:r>
    </w:p>
    <w:p w14:paraId="336DEDBE" w14:textId="77777777" w:rsidR="00936F28" w:rsidRPr="00B43566" w:rsidRDefault="00936F28" w:rsidP="00936F28">
      <w:pPr>
        <w:pStyle w:val="paragraph"/>
        <w:spacing w:before="0" w:beforeAutospacing="0" w:after="0" w:afterAutospacing="0"/>
        <w:textAlignment w:val="baseline"/>
        <w:rPr>
          <w:rFonts w:ascii="Segoe UI" w:hAnsi="Segoe UI" w:cs="Segoe UI"/>
          <w:b/>
          <w:bCs/>
          <w:sz w:val="18"/>
          <w:szCs w:val="18"/>
        </w:rPr>
      </w:pPr>
      <w:bookmarkStart w:id="35" w:name="_Hlk139538133"/>
      <w:r w:rsidRPr="00B43566">
        <w:rPr>
          <w:rFonts w:ascii="Source Sans Pro" w:hAnsi="Source Sans Pro"/>
          <w:b/>
          <w:bCs/>
          <w:noProof/>
        </w:rPr>
        <mc:AlternateContent>
          <mc:Choice Requires="wps">
            <w:drawing>
              <wp:anchor distT="0" distB="0" distL="114300" distR="114300" simplePos="0" relativeHeight="251658245" behindDoc="0" locked="0" layoutInCell="1" allowOverlap="1" wp14:anchorId="1B3B0944" wp14:editId="352AF4CE">
                <wp:simplePos x="0" y="0"/>
                <wp:positionH relativeFrom="margin">
                  <wp:posOffset>974062</wp:posOffset>
                </wp:positionH>
                <wp:positionV relativeFrom="paragraph">
                  <wp:posOffset>6896625</wp:posOffset>
                </wp:positionV>
                <wp:extent cx="4251367" cy="5343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251367" cy="534390"/>
                        </a:xfrm>
                        <a:prstGeom prst="rect">
                          <a:avLst/>
                        </a:prstGeom>
                        <a:solidFill>
                          <a:schemeClr val="lt1"/>
                        </a:solidFill>
                        <a:ln w="6350">
                          <a:noFill/>
                        </a:ln>
                      </wps:spPr>
                      <wps:txbx>
                        <w:txbxContent>
                          <w:p w14:paraId="47B77DDD" w14:textId="77777777" w:rsidR="00936F28" w:rsidRPr="00237E7F" w:rsidRDefault="00936F28" w:rsidP="00936F28">
                            <w:pPr>
                              <w:spacing w:after="16" w:line="259" w:lineRule="auto"/>
                              <w:ind w:left="0" w:right="178" w:firstLine="0"/>
                              <w:jc w:val="center"/>
                              <w:rPr>
                                <w:color w:val="767171" w:themeColor="background2" w:themeShade="80"/>
                              </w:rPr>
                            </w:pPr>
                            <w:r w:rsidRPr="00237E7F">
                              <w:rPr>
                                <w:color w:val="767171" w:themeColor="background2" w:themeShade="80"/>
                              </w:rPr>
                              <w:t xml:space="preserve">ORG03 Safeguarding Adults - Page </w:t>
                            </w:r>
                            <w:r w:rsidRPr="00237E7F">
                              <w:rPr>
                                <w:b/>
                                <w:bCs/>
                                <w:color w:val="767171" w:themeColor="background2" w:themeShade="80"/>
                              </w:rPr>
                              <w:t>3</w:t>
                            </w:r>
                            <w:r>
                              <w:rPr>
                                <w:b/>
                                <w:bCs/>
                                <w:color w:val="767171" w:themeColor="background2" w:themeShade="80"/>
                              </w:rPr>
                              <w:t xml:space="preserve">5 </w:t>
                            </w:r>
                            <w:r w:rsidRPr="00237E7F">
                              <w:rPr>
                                <w:color w:val="767171" w:themeColor="background2" w:themeShade="80"/>
                              </w:rPr>
                              <w:t xml:space="preserve">of </w:t>
                            </w:r>
                            <w:r>
                              <w:rPr>
                                <w:b/>
                                <w:bCs/>
                                <w:color w:val="767171" w:themeColor="background2" w:themeShade="80"/>
                              </w:rPr>
                              <w:t>35</w:t>
                            </w:r>
                          </w:p>
                          <w:p w14:paraId="6564611F" w14:textId="77777777" w:rsidR="00936F28" w:rsidRDefault="00936F28" w:rsidP="00936F2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3B0944" id="Text Box 12" o:spid="_x0000_s1314" type="#_x0000_t202" style="position:absolute;margin-left:76.7pt;margin-top:543.05pt;width:334.75pt;height:42.1pt;z-index:25165824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" fillcolor="white [3201]" stroked="f" strokeweight=".5pt">
                <v:textbox>
                  <w:txbxContent>
                    <w:p w14:paraId="47B77DDD" w14:textId="77777777" w:rsidR="00936F28" w:rsidRPr="00237E7F" w:rsidRDefault="00936F28" w:rsidP="00936F28">
                      <w:pPr>
                        <w:spacing w:after="16" w:line="259" w:lineRule="auto"/>
                        <w:ind w:left="0" w:right="178" w:firstLine="0"/>
                        <w:jc w:val="center"/>
                        <w:rPr>
                          <w:color w:val="767171" w:themeColor="background2" w:themeShade="80"/>
                        </w:rPr>
                      </w:pPr>
                      <w:r w:rsidRPr="00237E7F">
                        <w:rPr>
                          <w:color w:val="767171" w:themeColor="background2" w:themeShade="80"/>
                        </w:rPr>
                        <w:t xml:space="preserve">ORG03 Safeguarding Adults - Page </w:t>
                      </w:r>
                      <w:r w:rsidRPr="00237E7F">
                        <w:rPr>
                          <w:b/>
                          <w:bCs/>
                          <w:color w:val="767171" w:themeColor="background2" w:themeShade="80"/>
                        </w:rPr>
                        <w:t>3</w:t>
                      </w:r>
                      <w:r>
                        <w:rPr>
                          <w:b/>
                          <w:bCs/>
                          <w:color w:val="767171" w:themeColor="background2" w:themeShade="80"/>
                        </w:rPr>
                        <w:t xml:space="preserve">5 </w:t>
                      </w:r>
                      <w:r w:rsidRPr="00237E7F">
                        <w:rPr>
                          <w:color w:val="767171" w:themeColor="background2" w:themeShade="80"/>
                        </w:rPr>
                        <w:t xml:space="preserve">of </w:t>
                      </w:r>
                      <w:r>
                        <w:rPr>
                          <w:b/>
                          <w:bCs/>
                          <w:color w:val="767171" w:themeColor="background2" w:themeShade="80"/>
                        </w:rPr>
                        <w:t>35</w:t>
                      </w:r>
                    </w:p>
                    <w:p w14:paraId="6564611F" w14:textId="77777777" w:rsidR="00936F28" w:rsidRDefault="00936F28" w:rsidP="00936F28">
                      <w:pPr>
                        <w:ind w:left="0"/>
                      </w:pPr>
                    </w:p>
                  </w:txbxContent>
                </v:textbox>
                <w10:wrap anchorx="margin"/>
              </v:shape>
            </w:pict>
          </mc:Fallback>
        </mc:AlternateContent>
      </w:r>
      <w:r w:rsidRPr="00B43566">
        <w:rPr>
          <w:rFonts w:ascii="Source Sans Pro" w:hAnsi="Source Sans Pro"/>
          <w:b/>
          <w:bCs/>
        </w:rPr>
        <w:t xml:space="preserve">Appendix 8: </w:t>
      </w:r>
      <w:r w:rsidRPr="00B43566">
        <w:rPr>
          <w:rStyle w:val="normaltextrun"/>
          <w:rFonts w:ascii="Source Sans Pro" w:hAnsi="Source Sans Pro" w:cs="Segoe UI"/>
          <w:b/>
          <w:bCs/>
          <w:sz w:val="22"/>
          <w:szCs w:val="22"/>
        </w:rPr>
        <w:t>Legal And Welfare Service (LAWS) Safeguarding Process</w:t>
      </w:r>
      <w:r w:rsidRPr="00B43566">
        <w:rPr>
          <w:rStyle w:val="eop"/>
          <w:rFonts w:ascii="Source Sans Pro" w:eastAsia="Calibri" w:hAnsi="Source Sans Pro" w:cs="Segoe UI"/>
          <w:b/>
          <w:bCs/>
          <w:sz w:val="22"/>
          <w:szCs w:val="22"/>
        </w:rPr>
        <w:t> </w:t>
      </w:r>
    </w:p>
    <w:p w14:paraId="1B466D10" w14:textId="77777777" w:rsidR="00936F28" w:rsidRPr="00B43566" w:rsidRDefault="00936F28" w:rsidP="00936F28">
      <w:pPr>
        <w:ind w:left="0" w:firstLine="0"/>
        <w:rPr>
          <w:rFonts w:ascii="Source Sans Pro" w:hAnsi="Source Sans Pro"/>
        </w:rPr>
      </w:pPr>
    </w:p>
    <w:p w14:paraId="77D2CCE2" w14:textId="77777777" w:rsidR="00936F28" w:rsidRPr="00B43566" w:rsidRDefault="00936F28" w:rsidP="00936F28">
      <w:pPr>
        <w:pStyle w:val="paragraph"/>
        <w:spacing w:before="0" w:beforeAutospacing="0" w:after="0" w:afterAutospacing="0"/>
        <w:textAlignment w:val="baseline"/>
        <w:rPr>
          <w:rFonts w:ascii="Segoe UI" w:hAnsi="Segoe UI" w:cs="Segoe UI"/>
          <w:sz w:val="18"/>
          <w:szCs w:val="18"/>
        </w:rPr>
      </w:pPr>
      <w:r w:rsidRPr="00B43566">
        <w:rPr>
          <w:rStyle w:val="normaltextrun"/>
          <w:rFonts w:ascii="Source Sans Pro" w:hAnsi="Source Sans Pro" w:cs="Segoe UI"/>
          <w:sz w:val="22"/>
          <w:szCs w:val="22"/>
        </w:rPr>
        <w:t>The LAWS Team work directly with therapy clients and may identify client safeguarding concerns through this work.</w:t>
      </w:r>
      <w:r w:rsidRPr="00B43566">
        <w:rPr>
          <w:rStyle w:val="eop"/>
          <w:rFonts w:ascii="Source Sans Pro" w:eastAsia="Calibri" w:hAnsi="Source Sans Pro" w:cs="Segoe UI"/>
          <w:sz w:val="22"/>
          <w:szCs w:val="22"/>
        </w:rPr>
        <w:t> </w:t>
      </w:r>
    </w:p>
    <w:p w14:paraId="6D0B04A4" w14:textId="77777777" w:rsidR="00936F28" w:rsidRPr="00B43566" w:rsidRDefault="00936F28" w:rsidP="00936F28">
      <w:pPr>
        <w:pStyle w:val="paragraph"/>
        <w:spacing w:before="0" w:beforeAutospacing="0" w:after="0" w:afterAutospacing="0"/>
        <w:textAlignment w:val="baseline"/>
        <w:rPr>
          <w:rStyle w:val="normaltextrun"/>
          <w:rFonts w:ascii="Source Sans Pro" w:hAnsi="Source Sans Pro" w:cs="Segoe UI"/>
          <w:sz w:val="22"/>
          <w:szCs w:val="22"/>
        </w:rPr>
      </w:pPr>
    </w:p>
    <w:p w14:paraId="5ABE023C" w14:textId="77777777" w:rsidR="00936F28" w:rsidRPr="00B43566" w:rsidRDefault="00936F28" w:rsidP="00936F28">
      <w:pPr>
        <w:pStyle w:val="paragraph"/>
        <w:spacing w:before="0" w:beforeAutospacing="0" w:after="0" w:afterAutospacing="0"/>
        <w:textAlignment w:val="baseline"/>
        <w:rPr>
          <w:rStyle w:val="eop"/>
          <w:rFonts w:ascii="Source Sans Pro" w:eastAsia="Calibri" w:hAnsi="Source Sans Pro" w:cs="Segoe UI"/>
          <w:sz w:val="22"/>
          <w:szCs w:val="22"/>
        </w:rPr>
      </w:pPr>
      <w:r w:rsidRPr="00B43566">
        <w:rPr>
          <w:rStyle w:val="normaltextrun"/>
          <w:rFonts w:ascii="Source Sans Pro" w:hAnsi="Source Sans Pro" w:cs="Segoe UI"/>
          <w:sz w:val="22"/>
          <w:szCs w:val="22"/>
        </w:rPr>
        <w:t>The LAWS Team works on a referral basis; the advisors do not undertake end-to-end casework, so will only be intermittently involved with a client during their time in treatment. However, all of the clients that LAWS works with will have an allocated key-worker, either a clinician or a care coordinator, who is responsible for the client during their treatment. </w:t>
      </w:r>
      <w:r w:rsidRPr="00B43566">
        <w:rPr>
          <w:rStyle w:val="eop"/>
          <w:rFonts w:ascii="Source Sans Pro" w:eastAsia="Calibri" w:hAnsi="Source Sans Pro" w:cs="Segoe UI"/>
          <w:sz w:val="22"/>
          <w:szCs w:val="22"/>
        </w:rPr>
        <w:t> </w:t>
      </w:r>
    </w:p>
    <w:p w14:paraId="46689EF9" w14:textId="77777777" w:rsidR="00936F28" w:rsidRPr="00B43566" w:rsidRDefault="00936F28" w:rsidP="00936F28">
      <w:pPr>
        <w:pStyle w:val="paragraph"/>
        <w:spacing w:before="0" w:beforeAutospacing="0" w:after="0" w:afterAutospacing="0"/>
        <w:textAlignment w:val="baseline"/>
        <w:rPr>
          <w:rFonts w:ascii="Segoe UI" w:hAnsi="Segoe UI" w:cs="Segoe UI"/>
          <w:sz w:val="18"/>
          <w:szCs w:val="18"/>
        </w:rPr>
      </w:pPr>
    </w:p>
    <w:p w14:paraId="36A794DE" w14:textId="77777777" w:rsidR="00936F28" w:rsidRPr="00B43566" w:rsidRDefault="00936F28" w:rsidP="00936F28">
      <w:pPr>
        <w:pStyle w:val="paragraph"/>
        <w:spacing w:before="0" w:beforeAutospacing="0" w:after="0" w:afterAutospacing="0"/>
        <w:textAlignment w:val="baseline"/>
        <w:rPr>
          <w:rStyle w:val="eop"/>
          <w:rFonts w:ascii="Source Sans Pro" w:eastAsia="Calibri" w:hAnsi="Source Sans Pro" w:cs="Segoe UI"/>
          <w:sz w:val="22"/>
          <w:szCs w:val="22"/>
        </w:rPr>
      </w:pPr>
      <w:r w:rsidRPr="00B43566">
        <w:rPr>
          <w:rStyle w:val="normaltextrun"/>
          <w:rFonts w:ascii="Source Sans Pro" w:hAnsi="Source Sans Pro" w:cs="Segoe UI"/>
          <w:sz w:val="22"/>
          <w:szCs w:val="22"/>
        </w:rPr>
        <w:t>Generally, if a LAWS Team member identifies a safeguarding concern about a client, they will alert the client’s key-worker to their concerns immediately. Where they do so by email, they will copy in the appropriate CSM, or key-worker’s line manager if different, and their own line manager. Where they do so by speaking to the key-worker, they will email their line-manager details of the concerns and outcome of the conversation with the key-worker.</w:t>
      </w:r>
      <w:r w:rsidRPr="00B43566">
        <w:rPr>
          <w:rStyle w:val="eop"/>
          <w:rFonts w:ascii="Source Sans Pro" w:eastAsia="Calibri" w:hAnsi="Source Sans Pro" w:cs="Segoe UI"/>
          <w:sz w:val="22"/>
          <w:szCs w:val="22"/>
        </w:rPr>
        <w:t> </w:t>
      </w:r>
    </w:p>
    <w:p w14:paraId="5606DD64" w14:textId="77777777" w:rsidR="00936F28" w:rsidRPr="00B43566" w:rsidRDefault="00936F28" w:rsidP="00936F28">
      <w:pPr>
        <w:pStyle w:val="paragraph"/>
        <w:spacing w:before="0" w:beforeAutospacing="0" w:after="0" w:afterAutospacing="0"/>
        <w:textAlignment w:val="baseline"/>
        <w:rPr>
          <w:rFonts w:ascii="Segoe UI" w:hAnsi="Segoe UI" w:cs="Segoe UI"/>
          <w:sz w:val="18"/>
          <w:szCs w:val="18"/>
        </w:rPr>
      </w:pPr>
    </w:p>
    <w:p w14:paraId="60682FE0" w14:textId="77777777" w:rsidR="00936F28" w:rsidRPr="00B43566" w:rsidRDefault="00936F28" w:rsidP="00936F28">
      <w:pPr>
        <w:pStyle w:val="paragraph"/>
        <w:spacing w:before="0" w:beforeAutospacing="0" w:after="0" w:afterAutospacing="0"/>
        <w:textAlignment w:val="baseline"/>
        <w:rPr>
          <w:rStyle w:val="eop"/>
          <w:rFonts w:ascii="Source Sans Pro" w:eastAsia="Calibri" w:hAnsi="Source Sans Pro" w:cs="Segoe UI"/>
          <w:sz w:val="22"/>
          <w:szCs w:val="22"/>
        </w:rPr>
      </w:pPr>
      <w:r w:rsidRPr="00B43566">
        <w:rPr>
          <w:rStyle w:val="normaltextrun"/>
          <w:rFonts w:ascii="Source Sans Pro" w:hAnsi="Source Sans Pro" w:cs="Segoe UI"/>
          <w:sz w:val="22"/>
          <w:szCs w:val="22"/>
        </w:rPr>
        <w:t>In all cases, once notified, the client’s key-worker (or their line-manager if they are not available) will be responsible for progressing the matter in line with FfT’s Safeguarding Adults/Children Policies.</w:t>
      </w:r>
      <w:r w:rsidRPr="00B43566">
        <w:rPr>
          <w:rStyle w:val="eop"/>
          <w:rFonts w:ascii="Source Sans Pro" w:eastAsia="Calibri" w:hAnsi="Source Sans Pro" w:cs="Segoe UI"/>
          <w:sz w:val="22"/>
          <w:szCs w:val="22"/>
        </w:rPr>
        <w:t> </w:t>
      </w:r>
    </w:p>
    <w:p w14:paraId="18018975" w14:textId="77777777" w:rsidR="00936F28" w:rsidRPr="00B43566" w:rsidRDefault="00936F28" w:rsidP="00936F28">
      <w:pPr>
        <w:pStyle w:val="paragraph"/>
        <w:spacing w:before="0" w:beforeAutospacing="0" w:after="0" w:afterAutospacing="0"/>
        <w:textAlignment w:val="baseline"/>
        <w:rPr>
          <w:rFonts w:ascii="Segoe UI" w:hAnsi="Segoe UI" w:cs="Segoe UI"/>
          <w:sz w:val="18"/>
          <w:szCs w:val="18"/>
        </w:rPr>
      </w:pPr>
    </w:p>
    <w:p w14:paraId="0E030242" w14:textId="77777777" w:rsidR="00936F28" w:rsidRPr="00B43566" w:rsidRDefault="00936F28" w:rsidP="00936F28">
      <w:pPr>
        <w:pStyle w:val="paragraph"/>
        <w:spacing w:before="0" w:beforeAutospacing="0" w:after="0" w:afterAutospacing="0"/>
        <w:textAlignment w:val="baseline"/>
        <w:rPr>
          <w:rStyle w:val="eop"/>
          <w:rFonts w:ascii="Source Sans Pro" w:eastAsia="Calibri" w:hAnsi="Source Sans Pro" w:cs="Segoe UI"/>
          <w:sz w:val="22"/>
          <w:szCs w:val="22"/>
        </w:rPr>
      </w:pPr>
      <w:r w:rsidRPr="00B43566">
        <w:rPr>
          <w:rStyle w:val="normaltextrun"/>
          <w:rFonts w:ascii="Source Sans Pro" w:hAnsi="Source Sans Pro" w:cs="Segoe UI"/>
          <w:sz w:val="22"/>
          <w:szCs w:val="22"/>
        </w:rPr>
        <w:t>Where an emergency situation of immediate risk to a child or adult’s life, health or welfare arises</w:t>
      </w:r>
      <w:r w:rsidRPr="00B43566">
        <w:rPr>
          <w:rStyle w:val="normaltextrun"/>
          <w:rFonts w:ascii="Source Sans Pro" w:hAnsi="Source Sans Pro" w:cs="Segoe UI"/>
          <w:color w:val="1F497D"/>
          <w:sz w:val="22"/>
          <w:szCs w:val="22"/>
        </w:rPr>
        <w:t xml:space="preserve"> </w:t>
      </w:r>
      <w:r w:rsidRPr="00B43566">
        <w:rPr>
          <w:rStyle w:val="normaltextrun"/>
          <w:rFonts w:ascii="Source Sans Pro" w:hAnsi="Source Sans Pro" w:cs="Segoe UI"/>
          <w:sz w:val="22"/>
          <w:szCs w:val="22"/>
        </w:rPr>
        <w:t>and a LAWS Team member is the only staff member in a position to take any immediately necessary action, such as notifying the emergency services, they can do this, as long as it is in keeping with their professional duties. </w:t>
      </w:r>
      <w:r w:rsidRPr="00B43566">
        <w:rPr>
          <w:rStyle w:val="eop"/>
          <w:rFonts w:ascii="Source Sans Pro" w:eastAsia="Calibri" w:hAnsi="Source Sans Pro" w:cs="Segoe UI"/>
          <w:sz w:val="22"/>
          <w:szCs w:val="22"/>
        </w:rPr>
        <w:t> </w:t>
      </w:r>
    </w:p>
    <w:p w14:paraId="247A4CA9" w14:textId="77777777" w:rsidR="00936F28" w:rsidRPr="00B43566" w:rsidRDefault="00936F28" w:rsidP="00936F28">
      <w:pPr>
        <w:pStyle w:val="paragraph"/>
        <w:spacing w:before="0" w:beforeAutospacing="0" w:after="0" w:afterAutospacing="0"/>
        <w:textAlignment w:val="baseline"/>
        <w:rPr>
          <w:rFonts w:ascii="Segoe UI" w:hAnsi="Segoe UI" w:cs="Segoe UI"/>
          <w:sz w:val="18"/>
          <w:szCs w:val="18"/>
        </w:rPr>
      </w:pPr>
    </w:p>
    <w:p w14:paraId="02DBA918" w14:textId="77777777" w:rsidR="00936F28" w:rsidRPr="00B43566" w:rsidRDefault="00936F28" w:rsidP="00936F28">
      <w:pPr>
        <w:pStyle w:val="paragraph"/>
        <w:spacing w:before="0" w:beforeAutospacing="0" w:after="0" w:afterAutospacing="0"/>
        <w:textAlignment w:val="baseline"/>
        <w:rPr>
          <w:rStyle w:val="eop"/>
          <w:rFonts w:ascii="Source Sans Pro" w:eastAsia="Calibri" w:hAnsi="Source Sans Pro" w:cs="Segoe UI"/>
          <w:sz w:val="22"/>
          <w:szCs w:val="22"/>
        </w:rPr>
      </w:pPr>
      <w:r w:rsidRPr="00B43566">
        <w:rPr>
          <w:rStyle w:val="normaltextrun"/>
          <w:rFonts w:ascii="Source Sans Pro" w:hAnsi="Source Sans Pro" w:cs="Segoe UI"/>
          <w:sz w:val="22"/>
          <w:szCs w:val="22"/>
        </w:rPr>
        <w:t>In such situations, the LAWS Team member will follow the procedures set out in FfT’s Safeguarding Adults/Children Policies, as appropriate. This includes, where possible, obtaining the client’s consent to provide confidential information to third parties. </w:t>
      </w:r>
      <w:r w:rsidRPr="00B43566">
        <w:rPr>
          <w:rStyle w:val="eop"/>
          <w:rFonts w:ascii="Source Sans Pro" w:eastAsia="Calibri" w:hAnsi="Source Sans Pro" w:cs="Segoe UI"/>
          <w:sz w:val="22"/>
          <w:szCs w:val="22"/>
        </w:rPr>
        <w:t> </w:t>
      </w:r>
    </w:p>
    <w:p w14:paraId="3FF2ABF3" w14:textId="77777777" w:rsidR="00936F28" w:rsidRPr="00B43566" w:rsidRDefault="00936F28" w:rsidP="00936F28">
      <w:pPr>
        <w:pStyle w:val="paragraph"/>
        <w:spacing w:before="0" w:beforeAutospacing="0" w:after="0" w:afterAutospacing="0"/>
        <w:textAlignment w:val="baseline"/>
        <w:rPr>
          <w:rFonts w:ascii="Segoe UI" w:hAnsi="Segoe UI" w:cs="Segoe UI"/>
          <w:sz w:val="18"/>
          <w:szCs w:val="18"/>
        </w:rPr>
      </w:pPr>
    </w:p>
    <w:p w14:paraId="5BBB65E4" w14:textId="77777777" w:rsidR="00936F28" w:rsidRPr="00B43566" w:rsidRDefault="00936F28" w:rsidP="00936F28">
      <w:pPr>
        <w:pStyle w:val="paragraph"/>
        <w:spacing w:before="0" w:beforeAutospacing="0" w:after="0" w:afterAutospacing="0"/>
        <w:textAlignment w:val="baseline"/>
        <w:rPr>
          <w:rStyle w:val="eop"/>
          <w:rFonts w:ascii="Source Sans Pro" w:eastAsia="Calibri" w:hAnsi="Source Sans Pro" w:cs="Segoe UI"/>
          <w:sz w:val="22"/>
          <w:szCs w:val="22"/>
        </w:rPr>
      </w:pPr>
      <w:r w:rsidRPr="00B43566">
        <w:rPr>
          <w:rStyle w:val="normaltextrun"/>
          <w:rFonts w:ascii="Source Sans Pro" w:hAnsi="Source Sans Pro" w:cs="Segoe UI"/>
          <w:sz w:val="22"/>
          <w:szCs w:val="22"/>
        </w:rPr>
        <w:t>Where it is not possible to obtain the client’s consent, the LAWS Team member will provide the third party with the minimum information necessary to address the risk to the client or other individual. It must be understood that doing so would be a breach of the solicitors’ duty of confidentiality. Breaching confidentiality in such circumstances is likely to be justifiable, at least for those solicitors practicing in England and Wales and OISC accredited advisors, in line with the SRA’s guidance on the solicitor’s duty of confidentiality.</w:t>
      </w:r>
      <w:r w:rsidRPr="00B43566">
        <w:rPr>
          <w:rStyle w:val="superscript"/>
          <w:rFonts w:ascii="Source Sans Pro" w:hAnsi="Source Sans Pro" w:cs="Segoe UI"/>
          <w:sz w:val="17"/>
          <w:szCs w:val="17"/>
          <w:vertAlign w:val="superscript"/>
        </w:rPr>
        <w:t>1</w:t>
      </w:r>
      <w:r w:rsidRPr="00B43566">
        <w:rPr>
          <w:rStyle w:val="normaltextrun"/>
          <w:rFonts w:ascii="Source Sans Pro" w:hAnsi="Source Sans Pro" w:cs="Segoe UI"/>
          <w:sz w:val="22"/>
          <w:szCs w:val="22"/>
        </w:rPr>
        <w:t xml:space="preserve"> However, each case will be considered on its facts, and the LAWS Team member must be able to justify the breach.</w:t>
      </w:r>
      <w:r w:rsidRPr="00B43566">
        <w:rPr>
          <w:rStyle w:val="eop"/>
          <w:rFonts w:ascii="Source Sans Pro" w:eastAsia="Calibri" w:hAnsi="Source Sans Pro" w:cs="Segoe UI"/>
          <w:sz w:val="22"/>
          <w:szCs w:val="22"/>
        </w:rPr>
        <w:t> </w:t>
      </w:r>
    </w:p>
    <w:p w14:paraId="3F40B9CA" w14:textId="77777777" w:rsidR="00936F28" w:rsidRPr="000E2429" w:rsidRDefault="00936F28" w:rsidP="00936F28">
      <w:pPr>
        <w:pStyle w:val="paragraph"/>
        <w:spacing w:before="0" w:beforeAutospacing="0" w:after="0" w:afterAutospacing="0"/>
        <w:textAlignment w:val="baseline"/>
        <w:rPr>
          <w:rStyle w:val="eop"/>
          <w:rFonts w:ascii="Source Sans Pro" w:eastAsia="Calibri" w:hAnsi="Source Sans Pro" w:cs="Segoe UI"/>
          <w:sz w:val="22"/>
          <w:szCs w:val="22"/>
          <w:highlight w:val="yellow"/>
        </w:rPr>
      </w:pPr>
    </w:p>
    <w:p w14:paraId="31244BAE" w14:textId="77777777" w:rsidR="00936F28" w:rsidRPr="000E2429" w:rsidRDefault="00936F28" w:rsidP="00936F28">
      <w:pPr>
        <w:pStyle w:val="paragraph"/>
        <w:spacing w:before="0" w:beforeAutospacing="0" w:after="0" w:afterAutospacing="0"/>
        <w:textAlignment w:val="baseline"/>
        <w:rPr>
          <w:rFonts w:ascii="Segoe UI" w:hAnsi="Segoe UI" w:cs="Segoe UI"/>
          <w:sz w:val="18"/>
          <w:szCs w:val="18"/>
          <w:highlight w:val="yellow"/>
        </w:rPr>
      </w:pPr>
    </w:p>
    <w:p w14:paraId="58782F1F" w14:textId="77777777" w:rsidR="00936F28" w:rsidRPr="000E2429" w:rsidRDefault="00936F28" w:rsidP="00936F28">
      <w:pPr>
        <w:pStyle w:val="paragraph"/>
        <w:spacing w:before="0" w:beforeAutospacing="0" w:after="0" w:afterAutospacing="0"/>
        <w:textAlignment w:val="baseline"/>
        <w:rPr>
          <w:rFonts w:ascii="Segoe UI" w:hAnsi="Segoe UI" w:cs="Segoe UI"/>
          <w:sz w:val="18"/>
          <w:szCs w:val="18"/>
          <w:highlight w:val="yellow"/>
        </w:rPr>
      </w:pPr>
    </w:p>
    <w:p w14:paraId="15B49B18" w14:textId="77777777" w:rsidR="00936F28" w:rsidRPr="000E2429" w:rsidRDefault="00936F28" w:rsidP="00936F28">
      <w:pPr>
        <w:pStyle w:val="paragraph"/>
        <w:spacing w:before="0" w:beforeAutospacing="0" w:after="0" w:afterAutospacing="0"/>
        <w:textAlignment w:val="baseline"/>
        <w:rPr>
          <w:rFonts w:ascii="Segoe UI" w:hAnsi="Segoe UI" w:cs="Segoe UI"/>
          <w:sz w:val="18"/>
          <w:szCs w:val="18"/>
          <w:highlight w:val="yellow"/>
        </w:rPr>
      </w:pPr>
    </w:p>
    <w:p w14:paraId="4CAEB199" w14:textId="77777777" w:rsidR="00936F28" w:rsidRPr="00B43566" w:rsidRDefault="00936F28" w:rsidP="00936F28">
      <w:pPr>
        <w:pStyle w:val="paragraph"/>
        <w:spacing w:before="0" w:beforeAutospacing="0" w:after="0" w:afterAutospacing="0"/>
        <w:textAlignment w:val="baseline"/>
        <w:rPr>
          <w:rStyle w:val="eop"/>
          <w:rFonts w:ascii="Source Sans Pro" w:eastAsia="Calibri" w:hAnsi="Source Sans Pro" w:cs="Segoe UI"/>
          <w:sz w:val="22"/>
          <w:szCs w:val="22"/>
        </w:rPr>
      </w:pPr>
      <w:r w:rsidRPr="00B43566">
        <w:rPr>
          <w:rStyle w:val="normaltextrun"/>
          <w:rFonts w:ascii="Source Sans Pro" w:hAnsi="Source Sans Pro" w:cs="Segoe UI"/>
          <w:sz w:val="22"/>
          <w:szCs w:val="22"/>
        </w:rPr>
        <w:t>If a LAWS Team member has to take immediately necessary action as above, with or without the client’s consent, they must inform the client’s key worker, CSM and their own line manager as soon as possible and on the same day as the incident. The line manager (if anyone other than the Head of LAWS) must notify the Head of LAWS immediately. </w:t>
      </w:r>
      <w:r w:rsidRPr="00B43566">
        <w:rPr>
          <w:rStyle w:val="eop"/>
          <w:rFonts w:ascii="Source Sans Pro" w:eastAsia="Calibri" w:hAnsi="Source Sans Pro" w:cs="Segoe UI"/>
          <w:sz w:val="22"/>
          <w:szCs w:val="22"/>
        </w:rPr>
        <w:t> </w:t>
      </w:r>
    </w:p>
    <w:p w14:paraId="64E0182A" w14:textId="77777777" w:rsidR="00936F28" w:rsidRPr="00B43566" w:rsidRDefault="00936F28" w:rsidP="00936F28">
      <w:pPr>
        <w:pStyle w:val="paragraph"/>
        <w:spacing w:before="0" w:beforeAutospacing="0" w:after="0" w:afterAutospacing="0"/>
        <w:textAlignment w:val="baseline"/>
        <w:rPr>
          <w:rFonts w:ascii="Segoe UI" w:hAnsi="Segoe UI" w:cs="Segoe UI"/>
          <w:sz w:val="18"/>
          <w:szCs w:val="18"/>
        </w:rPr>
      </w:pPr>
    </w:p>
    <w:p w14:paraId="040BFE72" w14:textId="77777777" w:rsidR="00936F28" w:rsidRDefault="00936F28" w:rsidP="00936F28">
      <w:pPr>
        <w:pStyle w:val="paragraph"/>
        <w:spacing w:before="0" w:beforeAutospacing="0" w:after="0" w:afterAutospacing="0"/>
        <w:textAlignment w:val="baseline"/>
        <w:rPr>
          <w:rFonts w:ascii="Segoe UI" w:hAnsi="Segoe UI" w:cs="Segoe UI"/>
          <w:sz w:val="18"/>
          <w:szCs w:val="18"/>
        </w:rPr>
      </w:pPr>
      <w:r w:rsidRPr="00B43566">
        <w:rPr>
          <w:rStyle w:val="normaltextrun"/>
          <w:rFonts w:ascii="Source Sans Pro" w:hAnsi="Source Sans Pro" w:cs="Segoe UI"/>
          <w:sz w:val="22"/>
          <w:szCs w:val="22"/>
        </w:rPr>
        <w:t>Where a LAWS Team member has had to disclose confidential client information without consent, it is possible that LAWS will no longer be able to offer their services to the client. This will need to be considered on a case-by-case basis by the Head of LAWS.</w:t>
      </w:r>
    </w:p>
    <w:bookmarkEnd w:id="35"/>
    <w:p w14:paraId="5B2D0034" w14:textId="77777777" w:rsidR="00936F28" w:rsidRPr="00181582" w:rsidRDefault="00936F28" w:rsidP="00936F28">
      <w:pPr>
        <w:rPr>
          <w:rFonts w:ascii="Source Sans Pro" w:hAnsi="Source Sans Pro"/>
        </w:rPr>
      </w:pPr>
    </w:p>
    <w:p w14:paraId="49E669F0" w14:textId="77777777" w:rsidR="00345B37" w:rsidRPr="00181582" w:rsidRDefault="00345B37">
      <w:pPr>
        <w:rPr>
          <w:rFonts w:ascii="Source Sans Pro" w:hAnsi="Source Sans Pro"/>
        </w:rPr>
      </w:pPr>
    </w:p>
    <w:sectPr w:rsidR="00345B37" w:rsidRPr="00181582">
      <w:footerReference w:type="even" r:id="rId307"/>
      <w:footerReference w:type="default" r:id="rId308"/>
      <w:footerReference w:type="first" r:id="rId309"/>
      <w:pgSz w:w="11906" w:h="16838"/>
      <w:pgMar w:top="1445" w:right="1321" w:bottom="891" w:left="14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AA3B" w14:textId="77777777" w:rsidR="002F3094" w:rsidRDefault="002F3094">
      <w:pPr>
        <w:spacing w:after="0" w:line="240" w:lineRule="auto"/>
      </w:pPr>
      <w:r>
        <w:separator/>
      </w:r>
    </w:p>
  </w:endnote>
  <w:endnote w:type="continuationSeparator" w:id="0">
    <w:p w14:paraId="279C5DB8" w14:textId="77777777" w:rsidR="002F3094" w:rsidRDefault="002F3094">
      <w:pPr>
        <w:spacing w:after="0" w:line="240" w:lineRule="auto"/>
      </w:pPr>
      <w:r>
        <w:continuationSeparator/>
      </w:r>
    </w:p>
  </w:endnote>
  <w:endnote w:type="continuationNotice" w:id="1">
    <w:p w14:paraId="616CC45F" w14:textId="77777777" w:rsidR="002F3094" w:rsidRDefault="002F3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7A0C" w14:textId="77777777" w:rsidR="00345B37" w:rsidRDefault="00345B37">
    <w:pPr>
      <w:spacing w:after="16" w:line="259" w:lineRule="auto"/>
      <w:ind w:left="0" w:right="178" w:firstLine="0"/>
      <w:jc w:val="center"/>
    </w:pPr>
    <w:r>
      <w:t xml:space="preserve">ORG03 Safeguarding Adults -  Page </w:t>
    </w:r>
    <w:r>
      <w:fldChar w:fldCharType="begin"/>
    </w:r>
    <w:r>
      <w:instrText xml:space="preserve"> PAGE   \* MERGEFORMAT </w:instrText>
    </w:r>
    <w:r>
      <w:fldChar w:fldCharType="separate"/>
    </w:r>
    <w:r>
      <w:rPr>
        <w:b/>
      </w:rPr>
      <w:t>1</w:t>
    </w:r>
    <w:r>
      <w:rPr>
        <w:b/>
      </w:rPr>
      <w:fldChar w:fldCharType="end"/>
    </w:r>
    <w:r>
      <w:t xml:space="preserve"> of </w:t>
    </w:r>
    <w:fldSimple w:instr="NUMPAGES   \* MERGEFORMAT">
      <w:r>
        <w:rPr>
          <w:b/>
        </w:rPr>
        <w:t>39</w:t>
      </w:r>
    </w:fldSimple>
    <w:r>
      <w:t xml:space="preserve">  </w:t>
    </w:r>
  </w:p>
  <w:p w14:paraId="2AD2D356" w14:textId="77777777" w:rsidR="00345B37" w:rsidRDefault="00345B37">
    <w:pPr>
      <w:spacing w:after="0" w:line="259" w:lineRule="auto"/>
      <w:ind w:left="12"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91B5" w14:textId="77777777" w:rsidR="00345B37" w:rsidRDefault="00345B37">
    <w:pPr>
      <w:spacing w:after="16" w:line="259" w:lineRule="auto"/>
      <w:ind w:left="0" w:right="178" w:firstLine="0"/>
      <w:jc w:val="center"/>
    </w:pPr>
    <w:r>
      <w:t xml:space="preserve">ORG03 Safeguarding Adults - Page </w:t>
    </w:r>
    <w:r>
      <w:fldChar w:fldCharType="begin"/>
    </w:r>
    <w:r>
      <w:instrText xml:space="preserve"> PAGE   \* MERGEFORMAT </w:instrText>
    </w:r>
    <w:r>
      <w:fldChar w:fldCharType="separate"/>
    </w:r>
    <w:r w:rsidRPr="00C03835">
      <w:rPr>
        <w:b/>
        <w:noProof/>
      </w:rPr>
      <w:t>24</w:t>
    </w:r>
    <w:r>
      <w:rPr>
        <w:b/>
      </w:rPr>
      <w:fldChar w:fldCharType="end"/>
    </w:r>
    <w:r>
      <w:t xml:space="preserve"> of </w:t>
    </w:r>
    <w:fldSimple w:instr="NUMPAGES   \* MERGEFORMAT">
      <w:r w:rsidRPr="00C03835">
        <w:rPr>
          <w:b/>
          <w:noProof/>
        </w:rPr>
        <w:t>34</w:t>
      </w:r>
    </w:fldSimple>
    <w:r>
      <w:t xml:space="preserve">  </w:t>
    </w:r>
  </w:p>
  <w:p w14:paraId="1D92C8EA" w14:textId="77777777" w:rsidR="00345B37" w:rsidRDefault="00345B37">
    <w:pPr>
      <w:spacing w:after="0" w:line="259" w:lineRule="auto"/>
      <w:ind w:left="12"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1800" w14:textId="77777777" w:rsidR="00345B37" w:rsidRDefault="00345B37">
    <w:pPr>
      <w:spacing w:after="297" w:line="259" w:lineRule="auto"/>
      <w:ind w:left="650" w:firstLine="0"/>
    </w:pPr>
    <w:r>
      <w:t xml:space="preserve"> </w:t>
    </w:r>
  </w:p>
  <w:p w14:paraId="515C5A3E" w14:textId="77777777" w:rsidR="00345B37" w:rsidRDefault="00345B37" w:rsidP="006F0FAF">
    <w:pPr>
      <w:spacing w:after="16" w:line="259" w:lineRule="auto"/>
      <w:ind w:left="0" w:right="178" w:firstLine="0"/>
      <w:jc w:val="center"/>
    </w:pPr>
    <w:r>
      <w:t xml:space="preserve">ORG03 Safeguarding Adults - Page </w:t>
    </w:r>
    <w:r>
      <w:fldChar w:fldCharType="begin"/>
    </w:r>
    <w:r>
      <w:instrText xml:space="preserve"> PAGE   \* MERGEFORMAT </w:instrText>
    </w:r>
    <w:r>
      <w:fldChar w:fldCharType="separate"/>
    </w:r>
    <w:r w:rsidRPr="00C03835">
      <w:rPr>
        <w:b/>
        <w:noProof/>
      </w:rPr>
      <w:t>1</w:t>
    </w:r>
    <w:r>
      <w:rPr>
        <w:b/>
      </w:rPr>
      <w:fldChar w:fldCharType="end"/>
    </w:r>
    <w:r>
      <w:t xml:space="preserve"> of </w:t>
    </w:r>
    <w:fldSimple w:instr="NUMPAGES   \* MERGEFORMAT">
      <w:r w:rsidRPr="00C03835">
        <w:rPr>
          <w:b/>
          <w:noProof/>
        </w:rPr>
        <w:t>34</w:t>
      </w:r>
    </w:fldSimple>
    <w:r>
      <w:t xml:space="preserve">  </w:t>
    </w:r>
  </w:p>
  <w:p w14:paraId="5EFED6BC" w14:textId="77777777" w:rsidR="00345B37" w:rsidRDefault="00345B37">
    <w:pPr>
      <w:spacing w:after="0" w:line="259" w:lineRule="auto"/>
      <w:ind w:left="12"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9658" w14:textId="77777777" w:rsidR="00345B37" w:rsidRDefault="00345B37">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B04A" w14:textId="77777777" w:rsidR="00345B37" w:rsidRDefault="00345B37">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95265" w14:textId="77777777" w:rsidR="00345B37" w:rsidRDefault="00345B37">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401C" w14:textId="77777777" w:rsidR="00345B37" w:rsidRDefault="00345B37">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308A" w14:textId="77777777" w:rsidR="00345B37" w:rsidRDefault="00345B37">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D6EB" w14:textId="77777777" w:rsidR="00345B37" w:rsidRDefault="00345B3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955D5" w14:textId="77777777" w:rsidR="002F3094" w:rsidRDefault="002F3094">
      <w:pPr>
        <w:spacing w:after="0" w:line="240" w:lineRule="auto"/>
      </w:pPr>
      <w:r>
        <w:separator/>
      </w:r>
    </w:p>
  </w:footnote>
  <w:footnote w:type="continuationSeparator" w:id="0">
    <w:p w14:paraId="3EC3142A" w14:textId="77777777" w:rsidR="002F3094" w:rsidRDefault="002F3094">
      <w:pPr>
        <w:spacing w:after="0" w:line="240" w:lineRule="auto"/>
      </w:pPr>
      <w:r>
        <w:continuationSeparator/>
      </w:r>
    </w:p>
  </w:footnote>
  <w:footnote w:type="continuationNotice" w:id="1">
    <w:p w14:paraId="02D625B9" w14:textId="77777777" w:rsidR="002F3094" w:rsidRDefault="002F30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7127" w14:textId="77777777" w:rsidR="00345B37" w:rsidRDefault="00345B37">
    <w:pPr>
      <w:pStyle w:val="Header"/>
    </w:pPr>
    <w:r>
      <w:rPr>
        <w:noProof/>
      </w:rPr>
      <w:drawing>
        <wp:anchor distT="0" distB="0" distL="114300" distR="114300" simplePos="0" relativeHeight="251658240" behindDoc="1" locked="0" layoutInCell="1" allowOverlap="1" wp14:anchorId="0BC0E716" wp14:editId="026DF9AF">
          <wp:simplePos x="0" y="0"/>
          <wp:positionH relativeFrom="margin">
            <wp:posOffset>5821045</wp:posOffset>
          </wp:positionH>
          <wp:positionV relativeFrom="paragraph">
            <wp:posOffset>-375920</wp:posOffset>
          </wp:positionV>
          <wp:extent cx="486410" cy="452755"/>
          <wp:effectExtent l="0" t="0" r="8890" b="4445"/>
          <wp:wrapTight wrapText="bothSides">
            <wp:wrapPolygon edited="0">
              <wp:start x="0" y="0"/>
              <wp:lineTo x="0" y="20903"/>
              <wp:lineTo x="21149" y="20903"/>
              <wp:lineTo x="21149" y="0"/>
              <wp:lineTo x="0" y="0"/>
            </wp:wrapPolygon>
          </wp:wrapTight>
          <wp:docPr id="7" name="Picture 7" descr="Freedom from Torture_primary logo_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dom from Torture_primary logo_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452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A3F"/>
    <w:multiLevelType w:val="hybridMultilevel"/>
    <w:tmpl w:val="10AE3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12314"/>
    <w:multiLevelType w:val="hybridMultilevel"/>
    <w:tmpl w:val="B81242D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15:restartNumberingAfterBreak="0">
    <w:nsid w:val="070E450D"/>
    <w:multiLevelType w:val="hybridMultilevel"/>
    <w:tmpl w:val="5F8615B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 w15:restartNumberingAfterBreak="0">
    <w:nsid w:val="08B659FD"/>
    <w:multiLevelType w:val="multilevel"/>
    <w:tmpl w:val="30B4B61E"/>
    <w:lvl w:ilvl="0">
      <w:start w:val="11"/>
      <w:numFmt w:val="decimal"/>
      <w:lvlText w:val="%1"/>
      <w:lvlJc w:val="left"/>
      <w:pPr>
        <w:ind w:left="390" w:hanging="390"/>
      </w:pPr>
      <w:rPr>
        <w:rFonts w:hint="default"/>
      </w:rPr>
    </w:lvl>
    <w:lvl w:ilvl="1">
      <w:start w:val="3"/>
      <w:numFmt w:val="decimal"/>
      <w:lvlText w:val="%1.%2"/>
      <w:lvlJc w:val="left"/>
      <w:pPr>
        <w:ind w:left="404" w:hanging="39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524" w:hanging="144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552" w:hanging="1440"/>
      </w:pPr>
      <w:rPr>
        <w:rFonts w:hint="default"/>
      </w:rPr>
    </w:lvl>
  </w:abstractNum>
  <w:abstractNum w:abstractNumId="4" w15:restartNumberingAfterBreak="0">
    <w:nsid w:val="0F240D4D"/>
    <w:multiLevelType w:val="hybridMultilevel"/>
    <w:tmpl w:val="E3C6A00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F6957FF"/>
    <w:multiLevelType w:val="hybridMultilevel"/>
    <w:tmpl w:val="560A49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09981B4"/>
    <w:multiLevelType w:val="hybridMultilevel"/>
    <w:tmpl w:val="5A1AF2FE"/>
    <w:lvl w:ilvl="0" w:tplc="AAFC1E28">
      <w:start w:val="1"/>
      <w:numFmt w:val="bullet"/>
      <w:lvlText w:val="·"/>
      <w:lvlJc w:val="left"/>
      <w:pPr>
        <w:ind w:left="720" w:hanging="360"/>
      </w:pPr>
      <w:rPr>
        <w:rFonts w:ascii="Symbol" w:hAnsi="Symbol" w:hint="default"/>
      </w:rPr>
    </w:lvl>
    <w:lvl w:ilvl="1" w:tplc="5DE218AA">
      <w:start w:val="1"/>
      <w:numFmt w:val="bullet"/>
      <w:lvlText w:val="o"/>
      <w:lvlJc w:val="left"/>
      <w:pPr>
        <w:ind w:left="1440" w:hanging="360"/>
      </w:pPr>
      <w:rPr>
        <w:rFonts w:ascii="Courier New" w:hAnsi="Courier New" w:hint="default"/>
      </w:rPr>
    </w:lvl>
    <w:lvl w:ilvl="2" w:tplc="7D8852F8">
      <w:start w:val="1"/>
      <w:numFmt w:val="bullet"/>
      <w:lvlText w:val=""/>
      <w:lvlJc w:val="left"/>
      <w:pPr>
        <w:ind w:left="2160" w:hanging="360"/>
      </w:pPr>
      <w:rPr>
        <w:rFonts w:ascii="Wingdings" w:hAnsi="Wingdings" w:hint="default"/>
      </w:rPr>
    </w:lvl>
    <w:lvl w:ilvl="3" w:tplc="74BE3742">
      <w:start w:val="1"/>
      <w:numFmt w:val="bullet"/>
      <w:lvlText w:val=""/>
      <w:lvlJc w:val="left"/>
      <w:pPr>
        <w:ind w:left="2880" w:hanging="360"/>
      </w:pPr>
      <w:rPr>
        <w:rFonts w:ascii="Symbol" w:hAnsi="Symbol" w:hint="default"/>
      </w:rPr>
    </w:lvl>
    <w:lvl w:ilvl="4" w:tplc="518611A0">
      <w:start w:val="1"/>
      <w:numFmt w:val="bullet"/>
      <w:lvlText w:val="o"/>
      <w:lvlJc w:val="left"/>
      <w:pPr>
        <w:ind w:left="3600" w:hanging="360"/>
      </w:pPr>
      <w:rPr>
        <w:rFonts w:ascii="Courier New" w:hAnsi="Courier New" w:hint="default"/>
      </w:rPr>
    </w:lvl>
    <w:lvl w:ilvl="5" w:tplc="6BE0F9DE">
      <w:start w:val="1"/>
      <w:numFmt w:val="bullet"/>
      <w:lvlText w:val=""/>
      <w:lvlJc w:val="left"/>
      <w:pPr>
        <w:ind w:left="4320" w:hanging="360"/>
      </w:pPr>
      <w:rPr>
        <w:rFonts w:ascii="Wingdings" w:hAnsi="Wingdings" w:hint="default"/>
      </w:rPr>
    </w:lvl>
    <w:lvl w:ilvl="6" w:tplc="7F426BEA">
      <w:start w:val="1"/>
      <w:numFmt w:val="bullet"/>
      <w:lvlText w:val=""/>
      <w:lvlJc w:val="left"/>
      <w:pPr>
        <w:ind w:left="5040" w:hanging="360"/>
      </w:pPr>
      <w:rPr>
        <w:rFonts w:ascii="Symbol" w:hAnsi="Symbol" w:hint="default"/>
      </w:rPr>
    </w:lvl>
    <w:lvl w:ilvl="7" w:tplc="6960F81A">
      <w:start w:val="1"/>
      <w:numFmt w:val="bullet"/>
      <w:lvlText w:val="o"/>
      <w:lvlJc w:val="left"/>
      <w:pPr>
        <w:ind w:left="5760" w:hanging="360"/>
      </w:pPr>
      <w:rPr>
        <w:rFonts w:ascii="Courier New" w:hAnsi="Courier New" w:hint="default"/>
      </w:rPr>
    </w:lvl>
    <w:lvl w:ilvl="8" w:tplc="88BE66FE">
      <w:start w:val="1"/>
      <w:numFmt w:val="bullet"/>
      <w:lvlText w:val=""/>
      <w:lvlJc w:val="left"/>
      <w:pPr>
        <w:ind w:left="6480" w:hanging="360"/>
      </w:pPr>
      <w:rPr>
        <w:rFonts w:ascii="Wingdings" w:hAnsi="Wingdings" w:hint="default"/>
      </w:rPr>
    </w:lvl>
  </w:abstractNum>
  <w:abstractNum w:abstractNumId="7" w15:restartNumberingAfterBreak="0">
    <w:nsid w:val="16FF69DD"/>
    <w:multiLevelType w:val="hybridMultilevel"/>
    <w:tmpl w:val="081EC4F8"/>
    <w:lvl w:ilvl="0" w:tplc="08090001">
      <w:start w:val="1"/>
      <w:numFmt w:val="bullet"/>
      <w:lvlText w:val=""/>
      <w:lvlJc w:val="left"/>
      <w:pPr>
        <w:ind w:left="1092" w:hanging="360"/>
      </w:pPr>
      <w:rPr>
        <w:rFonts w:ascii="Symbol" w:hAnsi="Symbol" w:hint="default"/>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8" w15:restartNumberingAfterBreak="0">
    <w:nsid w:val="18453DBC"/>
    <w:multiLevelType w:val="hybridMultilevel"/>
    <w:tmpl w:val="148A44DA"/>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9" w15:restartNumberingAfterBreak="0">
    <w:nsid w:val="19D41CF2"/>
    <w:multiLevelType w:val="hybridMultilevel"/>
    <w:tmpl w:val="5B90094E"/>
    <w:lvl w:ilvl="0" w:tplc="3C7A6C7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2AC20D24"/>
    <w:multiLevelType w:val="hybridMultilevel"/>
    <w:tmpl w:val="BE963346"/>
    <w:lvl w:ilvl="0" w:tplc="8416C68E">
      <w:start w:val="3"/>
      <w:numFmt w:val="decimal"/>
      <w:lvlText w:val="%1."/>
      <w:lvlJc w:val="left"/>
      <w:pPr>
        <w:ind w:left="360"/>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1" w:tplc="D988C220">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74654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815E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963074">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C25F2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5CAAA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4EFBFE">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FCB07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F54FED"/>
    <w:multiLevelType w:val="hybridMultilevel"/>
    <w:tmpl w:val="0CDA6AA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2" w15:restartNumberingAfterBreak="0">
    <w:nsid w:val="313E4DF9"/>
    <w:multiLevelType w:val="hybridMultilevel"/>
    <w:tmpl w:val="2A90227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332012FB"/>
    <w:multiLevelType w:val="hybridMultilevel"/>
    <w:tmpl w:val="C3CCF05E"/>
    <w:lvl w:ilvl="0" w:tplc="D21AABE8">
      <w:start w:val="1"/>
      <w:numFmt w:val="bullet"/>
      <w:lvlText w:val="•"/>
      <w:lvlJc w:val="left"/>
      <w:pPr>
        <w:ind w:left="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4CC212">
      <w:start w:val="1"/>
      <w:numFmt w:val="bullet"/>
      <w:lvlText w:val="o"/>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66187E">
      <w:start w:val="1"/>
      <w:numFmt w:val="bullet"/>
      <w:lvlText w:val="▪"/>
      <w:lvlJc w:val="left"/>
      <w:pPr>
        <w:ind w:left="2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80FA5C">
      <w:start w:val="1"/>
      <w:numFmt w:val="bullet"/>
      <w:lvlText w:val="•"/>
      <w:lvlJc w:val="left"/>
      <w:pPr>
        <w:ind w:left="2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A2303E">
      <w:start w:val="1"/>
      <w:numFmt w:val="bullet"/>
      <w:lvlText w:val="o"/>
      <w:lvlJc w:val="left"/>
      <w:pPr>
        <w:ind w:left="3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6C9E10">
      <w:start w:val="1"/>
      <w:numFmt w:val="bullet"/>
      <w:lvlText w:val="▪"/>
      <w:lvlJc w:val="left"/>
      <w:pPr>
        <w:ind w:left="4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E26B6C">
      <w:start w:val="1"/>
      <w:numFmt w:val="bullet"/>
      <w:lvlText w:val="•"/>
      <w:lvlJc w:val="left"/>
      <w:pPr>
        <w:ind w:left="5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FA6298">
      <w:start w:val="1"/>
      <w:numFmt w:val="bullet"/>
      <w:lvlText w:val="o"/>
      <w:lvlJc w:val="left"/>
      <w:pPr>
        <w:ind w:left="5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8A5FAA">
      <w:start w:val="1"/>
      <w:numFmt w:val="bullet"/>
      <w:lvlText w:val="▪"/>
      <w:lvlJc w:val="left"/>
      <w:pPr>
        <w:ind w:left="6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03671D"/>
    <w:multiLevelType w:val="hybridMultilevel"/>
    <w:tmpl w:val="02CA77B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5" w15:restartNumberingAfterBreak="0">
    <w:nsid w:val="363F4497"/>
    <w:multiLevelType w:val="hybridMultilevel"/>
    <w:tmpl w:val="0FE65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F6C37"/>
    <w:multiLevelType w:val="hybridMultilevel"/>
    <w:tmpl w:val="7B9E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469DE"/>
    <w:multiLevelType w:val="multilevel"/>
    <w:tmpl w:val="527E0A2E"/>
    <w:lvl w:ilvl="0">
      <w:start w:val="7"/>
      <w:numFmt w:val="decimal"/>
      <w:lvlText w:val="%1."/>
      <w:lvlJc w:val="left"/>
      <w:pPr>
        <w:ind w:left="360"/>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74"/>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E614DAC"/>
    <w:multiLevelType w:val="hybridMultilevel"/>
    <w:tmpl w:val="F716B9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42BD1492"/>
    <w:multiLevelType w:val="hybridMultilevel"/>
    <w:tmpl w:val="A22E2FB6"/>
    <w:lvl w:ilvl="0" w:tplc="BFA48C2C">
      <w:start w:val="1"/>
      <w:numFmt w:val="decimal"/>
      <w:lvlText w:val="%1."/>
      <w:lvlJc w:val="left"/>
      <w:pPr>
        <w:ind w:left="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tplc="133E73A2">
      <w:start w:val="1"/>
      <w:numFmt w:val="lowerLetter"/>
      <w:lvlText w:val="%2"/>
      <w:lvlJc w:val="left"/>
      <w:pPr>
        <w:ind w:left="118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tplc="82EAC1AC">
      <w:start w:val="1"/>
      <w:numFmt w:val="lowerRoman"/>
      <w:lvlText w:val="%3"/>
      <w:lvlJc w:val="left"/>
      <w:pPr>
        <w:ind w:left="190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tplc="8BD4AD54">
      <w:start w:val="1"/>
      <w:numFmt w:val="decimal"/>
      <w:lvlText w:val="%4"/>
      <w:lvlJc w:val="left"/>
      <w:pPr>
        <w:ind w:left="262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tplc="FA7ADADA">
      <w:start w:val="1"/>
      <w:numFmt w:val="lowerLetter"/>
      <w:lvlText w:val="%5"/>
      <w:lvlJc w:val="left"/>
      <w:pPr>
        <w:ind w:left="334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tplc="7BD4FE8C">
      <w:start w:val="1"/>
      <w:numFmt w:val="lowerRoman"/>
      <w:lvlText w:val="%6"/>
      <w:lvlJc w:val="left"/>
      <w:pPr>
        <w:ind w:left="406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tplc="CEE84786">
      <w:start w:val="1"/>
      <w:numFmt w:val="decimal"/>
      <w:lvlText w:val="%7"/>
      <w:lvlJc w:val="left"/>
      <w:pPr>
        <w:ind w:left="478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tplc="5180EBBE">
      <w:start w:val="1"/>
      <w:numFmt w:val="lowerLetter"/>
      <w:lvlText w:val="%8"/>
      <w:lvlJc w:val="left"/>
      <w:pPr>
        <w:ind w:left="550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tplc="8C0E6C5E">
      <w:start w:val="1"/>
      <w:numFmt w:val="lowerRoman"/>
      <w:lvlText w:val="%9"/>
      <w:lvlJc w:val="left"/>
      <w:pPr>
        <w:ind w:left="6226"/>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33E5998"/>
    <w:multiLevelType w:val="hybridMultilevel"/>
    <w:tmpl w:val="D95AD7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1" w15:restartNumberingAfterBreak="0">
    <w:nsid w:val="43D916C0"/>
    <w:multiLevelType w:val="multilevel"/>
    <w:tmpl w:val="D8560B72"/>
    <w:lvl w:ilvl="0">
      <w:start w:val="15"/>
      <w:numFmt w:val="decimal"/>
      <w:lvlText w:val="%1"/>
      <w:lvlJc w:val="left"/>
      <w:pPr>
        <w:ind w:left="435" w:hanging="435"/>
      </w:pPr>
      <w:rPr>
        <w:rFonts w:eastAsia="Source Sans Pro" w:cs="Source Sans Pro" w:hint="default"/>
        <w:b/>
      </w:rPr>
    </w:lvl>
    <w:lvl w:ilvl="1">
      <w:start w:val="6"/>
      <w:numFmt w:val="decimal"/>
      <w:lvlText w:val="%1.%2"/>
      <w:lvlJc w:val="left"/>
      <w:pPr>
        <w:ind w:left="449" w:hanging="435"/>
      </w:pPr>
      <w:rPr>
        <w:rFonts w:eastAsia="Source Sans Pro" w:cs="Source Sans Pro" w:hint="default"/>
        <w:b/>
      </w:rPr>
    </w:lvl>
    <w:lvl w:ilvl="2">
      <w:start w:val="1"/>
      <w:numFmt w:val="decimal"/>
      <w:lvlText w:val="%1.%2.%3"/>
      <w:lvlJc w:val="left"/>
      <w:pPr>
        <w:ind w:left="748" w:hanging="720"/>
      </w:pPr>
      <w:rPr>
        <w:rFonts w:eastAsia="Source Sans Pro" w:cs="Source Sans Pro" w:hint="default"/>
        <w:b/>
      </w:rPr>
    </w:lvl>
    <w:lvl w:ilvl="3">
      <w:start w:val="1"/>
      <w:numFmt w:val="decimal"/>
      <w:lvlText w:val="%1.%2.%3.%4"/>
      <w:lvlJc w:val="left"/>
      <w:pPr>
        <w:ind w:left="762" w:hanging="720"/>
      </w:pPr>
      <w:rPr>
        <w:rFonts w:eastAsia="Source Sans Pro" w:cs="Source Sans Pro" w:hint="default"/>
        <w:b/>
      </w:rPr>
    </w:lvl>
    <w:lvl w:ilvl="4">
      <w:start w:val="1"/>
      <w:numFmt w:val="decimal"/>
      <w:lvlText w:val="%1.%2.%3.%4.%5"/>
      <w:lvlJc w:val="left"/>
      <w:pPr>
        <w:ind w:left="1136" w:hanging="1080"/>
      </w:pPr>
      <w:rPr>
        <w:rFonts w:eastAsia="Source Sans Pro" w:cs="Source Sans Pro" w:hint="default"/>
        <w:b/>
      </w:rPr>
    </w:lvl>
    <w:lvl w:ilvl="5">
      <w:start w:val="1"/>
      <w:numFmt w:val="decimal"/>
      <w:lvlText w:val="%1.%2.%3.%4.%5.%6"/>
      <w:lvlJc w:val="left"/>
      <w:pPr>
        <w:ind w:left="1150" w:hanging="1080"/>
      </w:pPr>
      <w:rPr>
        <w:rFonts w:eastAsia="Source Sans Pro" w:cs="Source Sans Pro" w:hint="default"/>
        <w:b/>
      </w:rPr>
    </w:lvl>
    <w:lvl w:ilvl="6">
      <w:start w:val="1"/>
      <w:numFmt w:val="decimal"/>
      <w:lvlText w:val="%1.%2.%3.%4.%5.%6.%7"/>
      <w:lvlJc w:val="left"/>
      <w:pPr>
        <w:ind w:left="1524" w:hanging="1440"/>
      </w:pPr>
      <w:rPr>
        <w:rFonts w:eastAsia="Source Sans Pro" w:cs="Source Sans Pro" w:hint="default"/>
        <w:b/>
      </w:rPr>
    </w:lvl>
    <w:lvl w:ilvl="7">
      <w:start w:val="1"/>
      <w:numFmt w:val="decimal"/>
      <w:lvlText w:val="%1.%2.%3.%4.%5.%6.%7.%8"/>
      <w:lvlJc w:val="left"/>
      <w:pPr>
        <w:ind w:left="1538" w:hanging="1440"/>
      </w:pPr>
      <w:rPr>
        <w:rFonts w:eastAsia="Source Sans Pro" w:cs="Source Sans Pro" w:hint="default"/>
        <w:b/>
      </w:rPr>
    </w:lvl>
    <w:lvl w:ilvl="8">
      <w:start w:val="1"/>
      <w:numFmt w:val="decimal"/>
      <w:lvlText w:val="%1.%2.%3.%4.%5.%6.%7.%8.%9"/>
      <w:lvlJc w:val="left"/>
      <w:pPr>
        <w:ind w:left="1552" w:hanging="1440"/>
      </w:pPr>
      <w:rPr>
        <w:rFonts w:eastAsia="Source Sans Pro" w:cs="Source Sans Pro" w:hint="default"/>
        <w:b/>
      </w:rPr>
    </w:lvl>
  </w:abstractNum>
  <w:abstractNum w:abstractNumId="22" w15:restartNumberingAfterBreak="0">
    <w:nsid w:val="44360CA2"/>
    <w:multiLevelType w:val="hybridMultilevel"/>
    <w:tmpl w:val="00C0182A"/>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2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4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6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8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0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2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4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6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0B6714"/>
    <w:multiLevelType w:val="hybridMultilevel"/>
    <w:tmpl w:val="76064242"/>
    <w:lvl w:ilvl="0" w:tplc="0809000F">
      <w:start w:val="1"/>
      <w:numFmt w:val="decimal"/>
      <w:lvlText w:val="%1."/>
      <w:lvlJc w:val="left"/>
      <w:pPr>
        <w:ind w:left="734" w:hanging="360"/>
      </w:p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24" w15:restartNumberingAfterBreak="0">
    <w:nsid w:val="48286B75"/>
    <w:multiLevelType w:val="hybridMultilevel"/>
    <w:tmpl w:val="80803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BB513B"/>
    <w:multiLevelType w:val="hybridMultilevel"/>
    <w:tmpl w:val="F63E6DE6"/>
    <w:lvl w:ilvl="0" w:tplc="87B4908A">
      <w:start w:val="1"/>
      <w:numFmt w:val="bullet"/>
      <w:lvlText w:val="•"/>
      <w:lvlJc w:val="left"/>
      <w:pPr>
        <w:ind w:left="7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62F1EE">
      <w:start w:val="1"/>
      <w:numFmt w:val="bullet"/>
      <w:lvlText w:val="o"/>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A8358E">
      <w:start w:val="1"/>
      <w:numFmt w:val="bullet"/>
      <w:lvlText w:val="▪"/>
      <w:lvlJc w:val="left"/>
      <w:pPr>
        <w:ind w:left="2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3A2742">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D02D3C">
      <w:start w:val="1"/>
      <w:numFmt w:val="bullet"/>
      <w:lvlText w:val="o"/>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021A1A">
      <w:start w:val="1"/>
      <w:numFmt w:val="bullet"/>
      <w:lvlText w:val="▪"/>
      <w:lvlJc w:val="left"/>
      <w:pPr>
        <w:ind w:left="43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B2BA7C">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32DD6E">
      <w:start w:val="1"/>
      <w:numFmt w:val="bullet"/>
      <w:lvlText w:val="o"/>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486B9E">
      <w:start w:val="1"/>
      <w:numFmt w:val="bullet"/>
      <w:lvlText w:val="▪"/>
      <w:lvlJc w:val="left"/>
      <w:pPr>
        <w:ind w:left="64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5782B47"/>
    <w:multiLevelType w:val="hybridMultilevel"/>
    <w:tmpl w:val="06622EA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7" w15:restartNumberingAfterBreak="0">
    <w:nsid w:val="567D33F3"/>
    <w:multiLevelType w:val="hybridMultilevel"/>
    <w:tmpl w:val="089C8D4E"/>
    <w:lvl w:ilvl="0" w:tplc="08090001">
      <w:start w:val="1"/>
      <w:numFmt w:val="bullet"/>
      <w:lvlText w:val=""/>
      <w:lvlJc w:val="left"/>
      <w:pPr>
        <w:ind w:left="72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368EF98">
      <w:start w:val="1"/>
      <w:numFmt w:val="bullet"/>
      <w:lvlText w:val="o"/>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427B3C">
      <w:start w:val="1"/>
      <w:numFmt w:val="bullet"/>
      <w:lvlText w:val="▪"/>
      <w:lvlJc w:val="left"/>
      <w:pPr>
        <w:ind w:left="2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C24718">
      <w:start w:val="1"/>
      <w:numFmt w:val="bullet"/>
      <w:lvlText w:val="•"/>
      <w:lvlJc w:val="left"/>
      <w:pPr>
        <w:ind w:left="2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7497FC">
      <w:start w:val="1"/>
      <w:numFmt w:val="bullet"/>
      <w:lvlText w:val="o"/>
      <w:lvlJc w:val="left"/>
      <w:pPr>
        <w:ind w:left="3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E84CD6">
      <w:start w:val="1"/>
      <w:numFmt w:val="bullet"/>
      <w:lvlText w:val="▪"/>
      <w:lvlJc w:val="left"/>
      <w:pPr>
        <w:ind w:left="4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52EA02">
      <w:start w:val="1"/>
      <w:numFmt w:val="bullet"/>
      <w:lvlText w:val="•"/>
      <w:lvlJc w:val="left"/>
      <w:pPr>
        <w:ind w:left="5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46BA94">
      <w:start w:val="1"/>
      <w:numFmt w:val="bullet"/>
      <w:lvlText w:val="o"/>
      <w:lvlJc w:val="left"/>
      <w:pPr>
        <w:ind w:left="5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4EF93C">
      <w:start w:val="1"/>
      <w:numFmt w:val="bullet"/>
      <w:lvlText w:val="▪"/>
      <w:lvlJc w:val="left"/>
      <w:pPr>
        <w:ind w:left="6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71E7399"/>
    <w:multiLevelType w:val="hybridMultilevel"/>
    <w:tmpl w:val="1514F8D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5DEF6C48"/>
    <w:multiLevelType w:val="hybridMultilevel"/>
    <w:tmpl w:val="BFE2B27C"/>
    <w:lvl w:ilvl="0" w:tplc="08090001">
      <w:start w:val="1"/>
      <w:numFmt w:val="bullet"/>
      <w:lvlText w:val=""/>
      <w:lvlJc w:val="left"/>
      <w:pPr>
        <w:ind w:left="71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1B0A512">
      <w:start w:val="1"/>
      <w:numFmt w:val="bullet"/>
      <w:lvlText w:val="o"/>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6C7FEC">
      <w:start w:val="1"/>
      <w:numFmt w:val="bullet"/>
      <w:lvlText w:val="▪"/>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F4C2E8">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763184">
      <w:start w:val="1"/>
      <w:numFmt w:val="bullet"/>
      <w:lvlText w:val="o"/>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7A9204">
      <w:start w:val="1"/>
      <w:numFmt w:val="bullet"/>
      <w:lvlText w:val="▪"/>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421334">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B82748">
      <w:start w:val="1"/>
      <w:numFmt w:val="bullet"/>
      <w:lvlText w:val="o"/>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1A8686">
      <w:start w:val="1"/>
      <w:numFmt w:val="bullet"/>
      <w:lvlText w:val="▪"/>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FC85910"/>
    <w:multiLevelType w:val="hybridMultilevel"/>
    <w:tmpl w:val="1720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221753"/>
    <w:multiLevelType w:val="hybridMultilevel"/>
    <w:tmpl w:val="FE78EE28"/>
    <w:lvl w:ilvl="0" w:tplc="326A88F4">
      <w:start w:val="6"/>
      <w:numFmt w:val="decimal"/>
      <w:lvlText w:val="%1."/>
      <w:lvlJc w:val="left"/>
      <w:pPr>
        <w:ind w:left="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tplc="66E82DCA">
      <w:start w:val="1"/>
      <w:numFmt w:val="lowerLetter"/>
      <w:lvlText w:val="%2"/>
      <w:lvlJc w:val="left"/>
      <w:pPr>
        <w:ind w:left="118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tplc="E50EC71A">
      <w:start w:val="1"/>
      <w:numFmt w:val="lowerRoman"/>
      <w:lvlText w:val="%3"/>
      <w:lvlJc w:val="left"/>
      <w:pPr>
        <w:ind w:left="190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tplc="DDF23B48">
      <w:start w:val="1"/>
      <w:numFmt w:val="decimal"/>
      <w:lvlText w:val="%4"/>
      <w:lvlJc w:val="left"/>
      <w:pPr>
        <w:ind w:left="262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tplc="9738DE5A">
      <w:start w:val="1"/>
      <w:numFmt w:val="lowerLetter"/>
      <w:lvlText w:val="%5"/>
      <w:lvlJc w:val="left"/>
      <w:pPr>
        <w:ind w:left="334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tplc="BB842E6A">
      <w:start w:val="1"/>
      <w:numFmt w:val="lowerRoman"/>
      <w:lvlText w:val="%6"/>
      <w:lvlJc w:val="left"/>
      <w:pPr>
        <w:ind w:left="406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tplc="058AD7C6">
      <w:start w:val="1"/>
      <w:numFmt w:val="decimal"/>
      <w:lvlText w:val="%7"/>
      <w:lvlJc w:val="left"/>
      <w:pPr>
        <w:ind w:left="478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tplc="8256C58C">
      <w:start w:val="1"/>
      <w:numFmt w:val="lowerLetter"/>
      <w:lvlText w:val="%8"/>
      <w:lvlJc w:val="left"/>
      <w:pPr>
        <w:ind w:left="550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tplc="3CC4AE12">
      <w:start w:val="1"/>
      <w:numFmt w:val="lowerRoman"/>
      <w:lvlText w:val="%9"/>
      <w:lvlJc w:val="left"/>
      <w:pPr>
        <w:ind w:left="6228"/>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2C91593"/>
    <w:multiLevelType w:val="hybridMultilevel"/>
    <w:tmpl w:val="A72E0C7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3" w15:restartNumberingAfterBreak="0">
    <w:nsid w:val="632C5819"/>
    <w:multiLevelType w:val="hybridMultilevel"/>
    <w:tmpl w:val="23666196"/>
    <w:lvl w:ilvl="0" w:tplc="08090001">
      <w:start w:val="1"/>
      <w:numFmt w:val="bullet"/>
      <w:lvlText w:val=""/>
      <w:lvlJc w:val="left"/>
      <w:pPr>
        <w:ind w:left="765" w:hanging="39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E3167A"/>
    <w:multiLevelType w:val="hybridMultilevel"/>
    <w:tmpl w:val="D50CC6A4"/>
    <w:lvl w:ilvl="0" w:tplc="3DE85018">
      <w:start w:val="1"/>
      <w:numFmt w:val="bullet"/>
      <w:lvlText w:val="•"/>
      <w:lvlJc w:val="left"/>
      <w:pPr>
        <w:ind w:left="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00DF12">
      <w:start w:val="1"/>
      <w:numFmt w:val="bullet"/>
      <w:lvlText w:val="o"/>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D06BAC">
      <w:start w:val="1"/>
      <w:numFmt w:val="bullet"/>
      <w:lvlText w:val="▪"/>
      <w:lvlJc w:val="left"/>
      <w:pPr>
        <w:ind w:left="2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E85442">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C642B0">
      <w:start w:val="1"/>
      <w:numFmt w:val="bullet"/>
      <w:lvlText w:val="o"/>
      <w:lvlJc w:val="left"/>
      <w:pPr>
        <w:ind w:left="3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890B60C">
      <w:start w:val="1"/>
      <w:numFmt w:val="bullet"/>
      <w:lvlText w:val="▪"/>
      <w:lvlJc w:val="left"/>
      <w:pPr>
        <w:ind w:left="4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FAED9A">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92F696">
      <w:start w:val="1"/>
      <w:numFmt w:val="bullet"/>
      <w:lvlText w:val="o"/>
      <w:lvlJc w:val="left"/>
      <w:pPr>
        <w:ind w:left="5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263A66">
      <w:start w:val="1"/>
      <w:numFmt w:val="bullet"/>
      <w:lvlText w:val="▪"/>
      <w:lvlJc w:val="left"/>
      <w:pPr>
        <w:ind w:left="6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E41211"/>
    <w:multiLevelType w:val="hybridMultilevel"/>
    <w:tmpl w:val="B5D426E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6DB8083D"/>
    <w:multiLevelType w:val="multilevel"/>
    <w:tmpl w:val="94E23E1C"/>
    <w:lvl w:ilvl="0">
      <w:start w:val="16"/>
      <w:numFmt w:val="decimal"/>
      <w:lvlText w:val="%1"/>
      <w:lvlJc w:val="left"/>
      <w:pPr>
        <w:ind w:left="390" w:hanging="390"/>
      </w:pPr>
      <w:rPr>
        <w:rFonts w:hint="default"/>
      </w:rPr>
    </w:lvl>
    <w:lvl w:ilvl="1">
      <w:start w:val="1"/>
      <w:numFmt w:val="decimal"/>
      <w:lvlText w:val="%1.%2"/>
      <w:lvlJc w:val="left"/>
      <w:pPr>
        <w:ind w:left="673" w:hanging="390"/>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432" w:hanging="1440"/>
      </w:pPr>
      <w:rPr>
        <w:rFonts w:hint="default"/>
      </w:rPr>
    </w:lvl>
  </w:abstractNum>
  <w:abstractNum w:abstractNumId="37" w15:restartNumberingAfterBreak="0">
    <w:nsid w:val="6E087E60"/>
    <w:multiLevelType w:val="multilevel"/>
    <w:tmpl w:val="12F0BE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2BD1D32"/>
    <w:multiLevelType w:val="hybridMultilevel"/>
    <w:tmpl w:val="5F86F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150547"/>
    <w:multiLevelType w:val="hybridMultilevel"/>
    <w:tmpl w:val="13366AE6"/>
    <w:lvl w:ilvl="0" w:tplc="08090001">
      <w:start w:val="1"/>
      <w:numFmt w:val="bullet"/>
      <w:lvlText w:val=""/>
      <w:lvlJc w:val="left"/>
      <w:pPr>
        <w:ind w:left="37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B6BFEB4"/>
    <w:multiLevelType w:val="hybridMultilevel"/>
    <w:tmpl w:val="3E9A0A34"/>
    <w:lvl w:ilvl="0" w:tplc="E7EAB89A">
      <w:start w:val="1"/>
      <w:numFmt w:val="bullet"/>
      <w:lvlText w:val="·"/>
      <w:lvlJc w:val="left"/>
      <w:pPr>
        <w:ind w:left="720" w:hanging="360"/>
      </w:pPr>
      <w:rPr>
        <w:rFonts w:ascii="Symbol" w:hAnsi="Symbol" w:hint="default"/>
      </w:rPr>
    </w:lvl>
    <w:lvl w:ilvl="1" w:tplc="93B62058">
      <w:start w:val="1"/>
      <w:numFmt w:val="bullet"/>
      <w:lvlText w:val="o"/>
      <w:lvlJc w:val="left"/>
      <w:pPr>
        <w:ind w:left="1440" w:hanging="360"/>
      </w:pPr>
      <w:rPr>
        <w:rFonts w:ascii="Courier New" w:hAnsi="Courier New" w:hint="default"/>
      </w:rPr>
    </w:lvl>
    <w:lvl w:ilvl="2" w:tplc="51661AA4">
      <w:start w:val="1"/>
      <w:numFmt w:val="bullet"/>
      <w:lvlText w:val=""/>
      <w:lvlJc w:val="left"/>
      <w:pPr>
        <w:ind w:left="2160" w:hanging="360"/>
      </w:pPr>
      <w:rPr>
        <w:rFonts w:ascii="Wingdings" w:hAnsi="Wingdings" w:hint="default"/>
      </w:rPr>
    </w:lvl>
    <w:lvl w:ilvl="3" w:tplc="6398278C">
      <w:start w:val="1"/>
      <w:numFmt w:val="bullet"/>
      <w:lvlText w:val=""/>
      <w:lvlJc w:val="left"/>
      <w:pPr>
        <w:ind w:left="2880" w:hanging="360"/>
      </w:pPr>
      <w:rPr>
        <w:rFonts w:ascii="Symbol" w:hAnsi="Symbol" w:hint="default"/>
      </w:rPr>
    </w:lvl>
    <w:lvl w:ilvl="4" w:tplc="B060C18E">
      <w:start w:val="1"/>
      <w:numFmt w:val="bullet"/>
      <w:lvlText w:val="o"/>
      <w:lvlJc w:val="left"/>
      <w:pPr>
        <w:ind w:left="3600" w:hanging="360"/>
      </w:pPr>
      <w:rPr>
        <w:rFonts w:ascii="Courier New" w:hAnsi="Courier New" w:hint="default"/>
      </w:rPr>
    </w:lvl>
    <w:lvl w:ilvl="5" w:tplc="0ABE7C02">
      <w:start w:val="1"/>
      <w:numFmt w:val="bullet"/>
      <w:lvlText w:val=""/>
      <w:lvlJc w:val="left"/>
      <w:pPr>
        <w:ind w:left="4320" w:hanging="360"/>
      </w:pPr>
      <w:rPr>
        <w:rFonts w:ascii="Wingdings" w:hAnsi="Wingdings" w:hint="default"/>
      </w:rPr>
    </w:lvl>
    <w:lvl w:ilvl="6" w:tplc="D780C1F0">
      <w:start w:val="1"/>
      <w:numFmt w:val="bullet"/>
      <w:lvlText w:val=""/>
      <w:lvlJc w:val="left"/>
      <w:pPr>
        <w:ind w:left="5040" w:hanging="360"/>
      </w:pPr>
      <w:rPr>
        <w:rFonts w:ascii="Symbol" w:hAnsi="Symbol" w:hint="default"/>
      </w:rPr>
    </w:lvl>
    <w:lvl w:ilvl="7" w:tplc="9042C910">
      <w:start w:val="1"/>
      <w:numFmt w:val="bullet"/>
      <w:lvlText w:val="o"/>
      <w:lvlJc w:val="left"/>
      <w:pPr>
        <w:ind w:left="5760" w:hanging="360"/>
      </w:pPr>
      <w:rPr>
        <w:rFonts w:ascii="Courier New" w:hAnsi="Courier New" w:hint="default"/>
      </w:rPr>
    </w:lvl>
    <w:lvl w:ilvl="8" w:tplc="EAB6EBA8">
      <w:start w:val="1"/>
      <w:numFmt w:val="bullet"/>
      <w:lvlText w:val=""/>
      <w:lvlJc w:val="left"/>
      <w:pPr>
        <w:ind w:left="6480" w:hanging="360"/>
      </w:pPr>
      <w:rPr>
        <w:rFonts w:ascii="Wingdings" w:hAnsi="Wingdings" w:hint="default"/>
      </w:rPr>
    </w:lvl>
  </w:abstractNum>
  <w:abstractNum w:abstractNumId="41" w15:restartNumberingAfterBreak="0">
    <w:nsid w:val="7D8B13C9"/>
    <w:multiLevelType w:val="multilevel"/>
    <w:tmpl w:val="837EF5C2"/>
    <w:lvl w:ilvl="0">
      <w:start w:val="8"/>
      <w:numFmt w:val="decimal"/>
      <w:lvlText w:val="%1"/>
      <w:lvlJc w:val="left"/>
      <w:pPr>
        <w:ind w:left="3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37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D933FDB"/>
    <w:multiLevelType w:val="hybridMultilevel"/>
    <w:tmpl w:val="D85C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4D35F4"/>
    <w:multiLevelType w:val="hybridMultilevel"/>
    <w:tmpl w:val="28B65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411352">
    <w:abstractNumId w:val="6"/>
  </w:num>
  <w:num w:numId="2" w16cid:durableId="1201479733">
    <w:abstractNumId w:val="40"/>
  </w:num>
  <w:num w:numId="3" w16cid:durableId="1796487220">
    <w:abstractNumId w:val="10"/>
  </w:num>
  <w:num w:numId="4" w16cid:durableId="2050109840">
    <w:abstractNumId w:val="13"/>
  </w:num>
  <w:num w:numId="5" w16cid:durableId="1340621392">
    <w:abstractNumId w:val="17"/>
  </w:num>
  <w:num w:numId="6" w16cid:durableId="1089349818">
    <w:abstractNumId w:val="34"/>
  </w:num>
  <w:num w:numId="7" w16cid:durableId="1947273011">
    <w:abstractNumId w:val="27"/>
  </w:num>
  <w:num w:numId="8" w16cid:durableId="1166172727">
    <w:abstractNumId w:val="41"/>
  </w:num>
  <w:num w:numId="9" w16cid:durableId="1630085694">
    <w:abstractNumId w:val="25"/>
  </w:num>
  <w:num w:numId="10" w16cid:durableId="2110422495">
    <w:abstractNumId w:val="31"/>
  </w:num>
  <w:num w:numId="11" w16cid:durableId="143743037">
    <w:abstractNumId w:val="19"/>
  </w:num>
  <w:num w:numId="12" w16cid:durableId="1336346709">
    <w:abstractNumId w:val="33"/>
  </w:num>
  <w:num w:numId="13" w16cid:durableId="754476916">
    <w:abstractNumId w:val="29"/>
  </w:num>
  <w:num w:numId="14" w16cid:durableId="856427161">
    <w:abstractNumId w:val="37"/>
  </w:num>
  <w:num w:numId="15" w16cid:durableId="1118718948">
    <w:abstractNumId w:val="3"/>
  </w:num>
  <w:num w:numId="16" w16cid:durableId="1892614251">
    <w:abstractNumId w:val="26"/>
  </w:num>
  <w:num w:numId="17" w16cid:durableId="955212237">
    <w:abstractNumId w:val="2"/>
  </w:num>
  <w:num w:numId="18" w16cid:durableId="1532644323">
    <w:abstractNumId w:val="12"/>
  </w:num>
  <w:num w:numId="19" w16cid:durableId="704138471">
    <w:abstractNumId w:val="15"/>
  </w:num>
  <w:num w:numId="20" w16cid:durableId="1825007991">
    <w:abstractNumId w:val="43"/>
  </w:num>
  <w:num w:numId="21" w16cid:durableId="923951493">
    <w:abstractNumId w:val="20"/>
  </w:num>
  <w:num w:numId="22" w16cid:durableId="178739814">
    <w:abstractNumId w:val="42"/>
  </w:num>
  <w:num w:numId="23" w16cid:durableId="610016702">
    <w:abstractNumId w:val="22"/>
  </w:num>
  <w:num w:numId="24" w16cid:durableId="1578858657">
    <w:abstractNumId w:val="16"/>
  </w:num>
  <w:num w:numId="25" w16cid:durableId="1377395181">
    <w:abstractNumId w:val="4"/>
  </w:num>
  <w:num w:numId="26" w16cid:durableId="1472556660">
    <w:abstractNumId w:val="5"/>
  </w:num>
  <w:num w:numId="27" w16cid:durableId="851148026">
    <w:abstractNumId w:val="8"/>
  </w:num>
  <w:num w:numId="28" w16cid:durableId="9573818">
    <w:abstractNumId w:val="35"/>
  </w:num>
  <w:num w:numId="29" w16cid:durableId="293028883">
    <w:abstractNumId w:val="18"/>
  </w:num>
  <w:num w:numId="30" w16cid:durableId="1875465028">
    <w:abstractNumId w:val="24"/>
  </w:num>
  <w:num w:numId="31" w16cid:durableId="845942312">
    <w:abstractNumId w:val="7"/>
  </w:num>
  <w:num w:numId="32" w16cid:durableId="892499224">
    <w:abstractNumId w:val="1"/>
  </w:num>
  <w:num w:numId="33" w16cid:durableId="244072187">
    <w:abstractNumId w:val="21"/>
  </w:num>
  <w:num w:numId="34" w16cid:durableId="230121717">
    <w:abstractNumId w:val="30"/>
  </w:num>
  <w:num w:numId="35" w16cid:durableId="1544094942">
    <w:abstractNumId w:val="39"/>
  </w:num>
  <w:num w:numId="36" w16cid:durableId="1452047756">
    <w:abstractNumId w:val="11"/>
  </w:num>
  <w:num w:numId="37" w16cid:durableId="1408377835">
    <w:abstractNumId w:val="38"/>
  </w:num>
  <w:num w:numId="38" w16cid:durableId="1829396301">
    <w:abstractNumId w:val="28"/>
  </w:num>
  <w:num w:numId="39" w16cid:durableId="770322551">
    <w:abstractNumId w:val="14"/>
  </w:num>
  <w:num w:numId="40" w16cid:durableId="1050298974">
    <w:abstractNumId w:val="23"/>
  </w:num>
  <w:num w:numId="41" w16cid:durableId="825130179">
    <w:abstractNumId w:val="36"/>
  </w:num>
  <w:num w:numId="42" w16cid:durableId="1399982973">
    <w:abstractNumId w:val="32"/>
  </w:num>
  <w:num w:numId="43" w16cid:durableId="1688096352">
    <w:abstractNumId w:val="9"/>
  </w:num>
  <w:num w:numId="44" w16cid:durableId="187846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28"/>
    <w:rsid w:val="00001005"/>
    <w:rsid w:val="0001246B"/>
    <w:rsid w:val="00015E1D"/>
    <w:rsid w:val="00066C24"/>
    <w:rsid w:val="000B4452"/>
    <w:rsid w:val="000F1710"/>
    <w:rsid w:val="00136EC5"/>
    <w:rsid w:val="00147DEF"/>
    <w:rsid w:val="00181582"/>
    <w:rsid w:val="001E62CD"/>
    <w:rsid w:val="00223BB0"/>
    <w:rsid w:val="00235B7A"/>
    <w:rsid w:val="00264BDC"/>
    <w:rsid w:val="002F2EE6"/>
    <w:rsid w:val="002F3094"/>
    <w:rsid w:val="00321181"/>
    <w:rsid w:val="0034241B"/>
    <w:rsid w:val="00345B37"/>
    <w:rsid w:val="003519D2"/>
    <w:rsid w:val="003C27D5"/>
    <w:rsid w:val="003D504B"/>
    <w:rsid w:val="003F2325"/>
    <w:rsid w:val="004E4001"/>
    <w:rsid w:val="00521F8C"/>
    <w:rsid w:val="005338B3"/>
    <w:rsid w:val="00603471"/>
    <w:rsid w:val="006676FF"/>
    <w:rsid w:val="006678FC"/>
    <w:rsid w:val="006F0AB8"/>
    <w:rsid w:val="006F0FAF"/>
    <w:rsid w:val="007678E0"/>
    <w:rsid w:val="008101F3"/>
    <w:rsid w:val="00936F28"/>
    <w:rsid w:val="009706B7"/>
    <w:rsid w:val="00984013"/>
    <w:rsid w:val="00A3113C"/>
    <w:rsid w:val="00A44CB7"/>
    <w:rsid w:val="00AE18D7"/>
    <w:rsid w:val="00AF5180"/>
    <w:rsid w:val="00B12F93"/>
    <w:rsid w:val="00B32A89"/>
    <w:rsid w:val="00B5280E"/>
    <w:rsid w:val="00C878EB"/>
    <w:rsid w:val="00C94E8E"/>
    <w:rsid w:val="00CA3A78"/>
    <w:rsid w:val="00D171BE"/>
    <w:rsid w:val="00D23719"/>
    <w:rsid w:val="00D25695"/>
    <w:rsid w:val="00D3256B"/>
    <w:rsid w:val="00D94C63"/>
    <w:rsid w:val="00E57B11"/>
    <w:rsid w:val="00E73624"/>
    <w:rsid w:val="00EF03B3"/>
    <w:rsid w:val="00EF3BD6"/>
    <w:rsid w:val="00F12F43"/>
    <w:rsid w:val="00F36C64"/>
    <w:rsid w:val="00F846DA"/>
    <w:rsid w:val="00FE46F7"/>
    <w:rsid w:val="00FF2861"/>
    <w:rsid w:val="01262FA7"/>
    <w:rsid w:val="0530C775"/>
    <w:rsid w:val="0565D1C5"/>
    <w:rsid w:val="06F6BCFB"/>
    <w:rsid w:val="070B351A"/>
    <w:rsid w:val="0736977B"/>
    <w:rsid w:val="0D376003"/>
    <w:rsid w:val="1319772F"/>
    <w:rsid w:val="172B65F7"/>
    <w:rsid w:val="173E8A32"/>
    <w:rsid w:val="17A3B35C"/>
    <w:rsid w:val="22DD0CC5"/>
    <w:rsid w:val="2BF5C36E"/>
    <w:rsid w:val="2EC520C7"/>
    <w:rsid w:val="30624D22"/>
    <w:rsid w:val="33047753"/>
    <w:rsid w:val="34488CDE"/>
    <w:rsid w:val="34A747F3"/>
    <w:rsid w:val="3890B3FD"/>
    <w:rsid w:val="38A13C48"/>
    <w:rsid w:val="396A5F99"/>
    <w:rsid w:val="3A9EA605"/>
    <w:rsid w:val="3C069C45"/>
    <w:rsid w:val="3E212256"/>
    <w:rsid w:val="3E62110E"/>
    <w:rsid w:val="451E9F99"/>
    <w:rsid w:val="50BFC5E4"/>
    <w:rsid w:val="525B9645"/>
    <w:rsid w:val="566FD438"/>
    <w:rsid w:val="57EB1795"/>
    <w:rsid w:val="5AA53AA3"/>
    <w:rsid w:val="5BFFE14B"/>
    <w:rsid w:val="5C66C494"/>
    <w:rsid w:val="5F2B8A89"/>
    <w:rsid w:val="5F9DC271"/>
    <w:rsid w:val="60C75AEA"/>
    <w:rsid w:val="6148D24E"/>
    <w:rsid w:val="64B8445D"/>
    <w:rsid w:val="65B2D464"/>
    <w:rsid w:val="71328D77"/>
    <w:rsid w:val="771D619F"/>
    <w:rsid w:val="7A544CE2"/>
    <w:rsid w:val="7CDE0D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52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F28"/>
    <w:pPr>
      <w:spacing w:after="50" w:line="262" w:lineRule="auto"/>
      <w:ind w:left="24" w:hanging="10"/>
    </w:pPr>
    <w:rPr>
      <w:rFonts w:ascii="Calibri" w:eastAsia="Calibri" w:hAnsi="Calibri" w:cs="Calibri"/>
      <w:color w:val="000000"/>
      <w:lang w:eastAsia="en-GB"/>
    </w:rPr>
  </w:style>
  <w:style w:type="paragraph" w:styleId="Heading1">
    <w:name w:val="heading 1"/>
    <w:next w:val="Normal"/>
    <w:link w:val="Heading1Char"/>
    <w:uiPriority w:val="9"/>
    <w:unhideWhenUsed/>
    <w:qFormat/>
    <w:rsid w:val="00936F28"/>
    <w:pPr>
      <w:keepNext/>
      <w:keepLines/>
      <w:spacing w:after="11" w:line="264" w:lineRule="auto"/>
      <w:ind w:left="10" w:hanging="10"/>
      <w:outlineLvl w:val="0"/>
    </w:pPr>
    <w:rPr>
      <w:rFonts w:ascii="Source Sans Pro" w:eastAsia="Source Sans Pro" w:hAnsi="Source Sans Pro" w:cs="Source Sans Pro"/>
      <w:b/>
      <w:color w:val="000000"/>
      <w:lang w:eastAsia="en-GB"/>
    </w:rPr>
  </w:style>
  <w:style w:type="paragraph" w:styleId="Heading2">
    <w:name w:val="heading 2"/>
    <w:next w:val="Normal"/>
    <w:link w:val="Heading2Char"/>
    <w:uiPriority w:val="9"/>
    <w:unhideWhenUsed/>
    <w:qFormat/>
    <w:rsid w:val="00936F28"/>
    <w:pPr>
      <w:keepNext/>
      <w:keepLines/>
      <w:spacing w:after="11" w:line="264" w:lineRule="auto"/>
      <w:ind w:left="10" w:hanging="10"/>
      <w:outlineLvl w:val="1"/>
    </w:pPr>
    <w:rPr>
      <w:rFonts w:ascii="Source Sans Pro" w:eastAsia="Source Sans Pro" w:hAnsi="Source Sans Pro" w:cs="Source Sans Pro"/>
      <w:b/>
      <w:color w:val="000000"/>
      <w:lang w:eastAsia="en-GB"/>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F28"/>
    <w:rPr>
      <w:rFonts w:ascii="Source Sans Pro" w:eastAsia="Source Sans Pro" w:hAnsi="Source Sans Pro" w:cs="Source Sans Pro"/>
      <w:b/>
      <w:color w:val="000000"/>
      <w:lang w:eastAsia="en-GB"/>
    </w:rPr>
  </w:style>
  <w:style w:type="character" w:customStyle="1" w:styleId="Heading2Char">
    <w:name w:val="Heading 2 Char"/>
    <w:basedOn w:val="DefaultParagraphFont"/>
    <w:link w:val="Heading2"/>
    <w:uiPriority w:val="9"/>
    <w:rsid w:val="00936F28"/>
    <w:rPr>
      <w:rFonts w:ascii="Source Sans Pro" w:eastAsia="Source Sans Pro" w:hAnsi="Source Sans Pro" w:cs="Source Sans Pro"/>
      <w:b/>
      <w:color w:val="000000"/>
      <w:lang w:eastAsia="en-GB"/>
    </w:rPr>
  </w:style>
  <w:style w:type="table" w:customStyle="1" w:styleId="TableGrid1">
    <w:name w:val="Table Grid1"/>
    <w:rsid w:val="00936F28"/>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936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F28"/>
    <w:rPr>
      <w:rFonts w:ascii="Calibri" w:eastAsia="Calibri" w:hAnsi="Calibri" w:cs="Calibri"/>
      <w:color w:val="000000"/>
      <w:lang w:eastAsia="en-GB"/>
    </w:rPr>
  </w:style>
  <w:style w:type="character" w:styleId="Hyperlink">
    <w:name w:val="Hyperlink"/>
    <w:basedOn w:val="DefaultParagraphFont"/>
    <w:uiPriority w:val="99"/>
    <w:unhideWhenUsed/>
    <w:rsid w:val="00936F28"/>
    <w:rPr>
      <w:color w:val="0563C1" w:themeColor="hyperlink"/>
      <w:u w:val="single"/>
    </w:rPr>
  </w:style>
  <w:style w:type="paragraph" w:styleId="ListParagraph">
    <w:name w:val="List Paragraph"/>
    <w:basedOn w:val="Normal"/>
    <w:uiPriority w:val="34"/>
    <w:qFormat/>
    <w:rsid w:val="00936F28"/>
    <w:pPr>
      <w:ind w:left="720"/>
      <w:contextualSpacing/>
    </w:pPr>
  </w:style>
  <w:style w:type="paragraph" w:customStyle="1" w:styleId="m-4538172005412171911s6">
    <w:name w:val="m_-4538172005412171911s6"/>
    <w:basedOn w:val="Normal"/>
    <w:uiPriority w:val="99"/>
    <w:semiHidden/>
    <w:rsid w:val="00936F28"/>
    <w:pPr>
      <w:spacing w:before="100" w:beforeAutospacing="1" w:after="100" w:afterAutospacing="1" w:line="240" w:lineRule="auto"/>
      <w:ind w:left="0" w:firstLine="0"/>
    </w:pPr>
    <w:rPr>
      <w:rFonts w:ascii="Times New Roman" w:eastAsiaTheme="minorHAnsi" w:hAnsi="Times New Roman" w:cs="Times New Roman"/>
      <w:color w:val="auto"/>
      <w:sz w:val="24"/>
      <w:szCs w:val="24"/>
    </w:rPr>
  </w:style>
  <w:style w:type="character" w:customStyle="1" w:styleId="m-4538172005412171911bumpedfont15">
    <w:name w:val="m_-4538172005412171911bumpedfont15"/>
    <w:basedOn w:val="DefaultParagraphFont"/>
    <w:rsid w:val="00936F28"/>
  </w:style>
  <w:style w:type="paragraph" w:styleId="NoSpacing">
    <w:name w:val="No Spacing"/>
    <w:uiPriority w:val="1"/>
    <w:qFormat/>
    <w:rsid w:val="00936F28"/>
    <w:pPr>
      <w:spacing w:after="0" w:line="240" w:lineRule="auto"/>
      <w:ind w:left="24" w:hanging="10"/>
    </w:pPr>
    <w:rPr>
      <w:rFonts w:ascii="Calibri" w:eastAsia="Calibri" w:hAnsi="Calibri" w:cs="Calibri"/>
      <w:color w:val="000000"/>
      <w:lang w:eastAsia="en-GB"/>
    </w:rPr>
  </w:style>
  <w:style w:type="character" w:customStyle="1" w:styleId="ui-provider">
    <w:name w:val="ui-provider"/>
    <w:basedOn w:val="DefaultParagraphFont"/>
    <w:uiPriority w:val="1"/>
    <w:rsid w:val="00936F28"/>
  </w:style>
  <w:style w:type="character" w:styleId="UnresolvedMention">
    <w:name w:val="Unresolved Mention"/>
    <w:basedOn w:val="DefaultParagraphFont"/>
    <w:uiPriority w:val="99"/>
    <w:semiHidden/>
    <w:unhideWhenUsed/>
    <w:rsid w:val="00936F28"/>
    <w:rPr>
      <w:color w:val="605E5C"/>
      <w:shd w:val="clear" w:color="auto" w:fill="E1DFDD"/>
    </w:rPr>
  </w:style>
  <w:style w:type="paragraph" w:styleId="Revision">
    <w:name w:val="Revision"/>
    <w:hidden/>
    <w:uiPriority w:val="99"/>
    <w:semiHidden/>
    <w:rsid w:val="00936F28"/>
    <w:pPr>
      <w:spacing w:after="0" w:line="240" w:lineRule="auto"/>
    </w:pPr>
    <w:rPr>
      <w:rFonts w:ascii="Calibri" w:eastAsia="Calibri" w:hAnsi="Calibri" w:cs="Calibri"/>
      <w:color w:val="000000"/>
      <w:lang w:eastAsia="en-GB"/>
    </w:rPr>
  </w:style>
  <w:style w:type="paragraph" w:customStyle="1" w:styleId="paragraph">
    <w:name w:val="paragraph"/>
    <w:basedOn w:val="Normal"/>
    <w:rsid w:val="00936F2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936F28"/>
  </w:style>
  <w:style w:type="character" w:customStyle="1" w:styleId="eop">
    <w:name w:val="eop"/>
    <w:basedOn w:val="DefaultParagraphFont"/>
    <w:rsid w:val="00936F28"/>
  </w:style>
  <w:style w:type="character" w:customStyle="1" w:styleId="superscript">
    <w:name w:val="superscript"/>
    <w:basedOn w:val="DefaultParagraphFont"/>
    <w:rsid w:val="00936F28"/>
  </w:style>
  <w:style w:type="paragraph" w:styleId="NormalWeb">
    <w:name w:val="Normal (Web)"/>
    <w:basedOn w:val="Normal"/>
    <w:uiPriority w:val="99"/>
    <w:semiHidden/>
    <w:unhideWhenUsed/>
    <w:rsid w:val="00936F2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BodyText">
    <w:name w:val="Body Text"/>
    <w:basedOn w:val="Normal"/>
    <w:link w:val="BodyTextChar"/>
    <w:uiPriority w:val="99"/>
    <w:unhideWhenUsed/>
    <w:rsid w:val="00936F28"/>
    <w:pPr>
      <w:spacing w:after="120" w:line="240" w:lineRule="auto"/>
      <w:ind w:left="0" w:firstLine="0"/>
    </w:pPr>
    <w:rPr>
      <w:rFonts w:cs="Times New Roman"/>
      <w:b/>
      <w:color w:val="000000" w:themeColor="text1"/>
      <w:lang w:eastAsia="en-US"/>
    </w:rPr>
  </w:style>
  <w:style w:type="character" w:customStyle="1" w:styleId="BodyTextChar">
    <w:name w:val="Body Text Char"/>
    <w:basedOn w:val="DefaultParagraphFont"/>
    <w:link w:val="BodyText"/>
    <w:uiPriority w:val="99"/>
    <w:rsid w:val="00936F28"/>
    <w:rPr>
      <w:rFonts w:ascii="Calibri" w:eastAsia="Calibri" w:hAnsi="Calibri" w:cs="Times New Roman"/>
      <w:b/>
      <w:color w:val="000000" w:themeColor="text1"/>
    </w:rPr>
  </w:style>
  <w:style w:type="paragraph" w:styleId="TOC1">
    <w:name w:val="toc 1"/>
    <w:basedOn w:val="Normal"/>
    <w:next w:val="Normal"/>
    <w:autoRedefine/>
    <w:uiPriority w:val="39"/>
    <w:unhideWhenUsed/>
    <w:rsid w:val="00936F28"/>
    <w:pPr>
      <w:spacing w:after="100"/>
      <w:ind w:left="0"/>
    </w:pPr>
  </w:style>
  <w:style w:type="paragraph" w:styleId="TOC2">
    <w:name w:val="toc 2"/>
    <w:basedOn w:val="Normal"/>
    <w:next w:val="Normal"/>
    <w:autoRedefine/>
    <w:uiPriority w:val="39"/>
    <w:unhideWhenUsed/>
    <w:rsid w:val="00936F28"/>
    <w:pPr>
      <w:spacing w:after="100"/>
      <w:ind w:left="220"/>
    </w:pPr>
  </w:style>
  <w:style w:type="paragraph" w:styleId="Footer">
    <w:name w:val="footer"/>
    <w:basedOn w:val="Normal"/>
    <w:link w:val="FooterChar"/>
    <w:uiPriority w:val="99"/>
    <w:semiHidden/>
    <w:unhideWhenUsed/>
    <w:rsid w:val="00264BD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4BDC"/>
    <w:rPr>
      <w:rFonts w:ascii="Calibri" w:eastAsia="Calibri" w:hAnsi="Calibri" w:cs="Calibri"/>
      <w:color w:val="000000"/>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ewcastle.gov.uk/health-and-social-care/adult-social-care/safeguarding-adults-information-for-professionals/safeguarding-adults-unit" TargetMode="External"/><Relationship Id="rId21" Type="http://schemas.openxmlformats.org/officeDocument/2006/relationships/hyperlink" Target="http://www.legislation.gov.uk/ukpga/2005/9/contents" TargetMode="External"/><Relationship Id="rId63" Type="http://schemas.openxmlformats.org/officeDocument/2006/relationships/hyperlink" Target="https://www.gov.uk/government/publications/safeguarding-women-and-girls-at-risk-of-fgm" TargetMode="External"/><Relationship Id="rId159" Type="http://schemas.openxmlformats.org/officeDocument/2006/relationships/hyperlink" Target="https://www.newcastle.gov.uk/sites/default/files/Modern%20Day%20Slavery%20Guidance%20Nof%20Tyne.pdf" TargetMode="External"/><Relationship Id="rId170" Type="http://schemas.openxmlformats.org/officeDocument/2006/relationships/image" Target="media/image5.png"/><Relationship Id="rId226" Type="http://schemas.openxmlformats.org/officeDocument/2006/relationships/hyperlink" Target="https://www.gov.uk/government/uploads/system/uploads/attachment_data/file/445977/3799_Revised_Prevent_Duty_Guidance__England_Wales_V2-Interactive.pdf" TargetMode="External"/><Relationship Id="rId268" Type="http://schemas.openxmlformats.org/officeDocument/2006/relationships/image" Target="media/image22.png"/><Relationship Id="rId32" Type="http://schemas.openxmlformats.org/officeDocument/2006/relationships/hyperlink" Target="http://www.legislation.gov.uk/ukpga/2014/23/contents/enacted" TargetMode="External"/><Relationship Id="rId74" Type="http://schemas.openxmlformats.org/officeDocument/2006/relationships/hyperlink" Target="https://www.gov.uk/government/publications/safeguarding-women-and-girls-at-risk-of-fgm" TargetMode="External"/><Relationship Id="rId128" Type="http://schemas.openxmlformats.org/officeDocument/2006/relationships/hyperlink" Target="http://www.newcastle.gov.uk/health-and-social-care/adult-social-care/safeguarding-adults-information-for-professionals/safeguarding-adults-unit" TargetMode="External"/><Relationship Id="rId5" Type="http://schemas.openxmlformats.org/officeDocument/2006/relationships/footnotes" Target="footnotes.xml"/><Relationship Id="rId181" Type="http://schemas.openxmlformats.org/officeDocument/2006/relationships/hyperlink" Target="https://www.proceduresonline.com/jersey/adults/chapters/pr_local_keywords.html" TargetMode="External"/><Relationship Id="rId237" Type="http://schemas.openxmlformats.org/officeDocument/2006/relationships/hyperlink" Target="https://www.gov.uk/guidance/domestic-abuse-how-to-get-help" TargetMode="External"/><Relationship Id="rId279" Type="http://schemas.openxmlformats.org/officeDocument/2006/relationships/image" Target="media/image32.png"/><Relationship Id="rId43" Type="http://schemas.openxmlformats.org/officeDocument/2006/relationships/hyperlink" Target="https://www.gov.uk/government/publications/care-act-2014-statutory-guidance-for-implementation" TargetMode="External"/><Relationship Id="rId139" Type="http://schemas.openxmlformats.org/officeDocument/2006/relationships/hyperlink" Target="http://www.newcastle.gov.uk/health-and-social-care/adult-social-care/safeguarding-adults-information-for-professionals/safeguarding-adults-unit" TargetMode="External"/><Relationship Id="rId290" Type="http://schemas.openxmlformats.org/officeDocument/2006/relationships/hyperlink" Target="http://www.safelives.org.uk/sites/default/files/resources/Dash%20risk%20checklist%20quick%20start%20guidance%20FINAL_1.pdf" TargetMode="External"/><Relationship Id="rId304" Type="http://schemas.openxmlformats.org/officeDocument/2006/relationships/footer" Target="footer4.xml"/><Relationship Id="rId85" Type="http://schemas.openxmlformats.org/officeDocument/2006/relationships/hyperlink" Target="https://www.gov.uk/government/publications/safeguarding-women-and-girls-at-risk-of-fgm" TargetMode="External"/><Relationship Id="rId150" Type="http://schemas.openxmlformats.org/officeDocument/2006/relationships/hyperlink" Target="https://www.newcastle.gov.uk/sites/default/files/Final%20Cultural%20Competence%20March%202019%20(1).pdf" TargetMode="External"/><Relationship Id="rId192" Type="http://schemas.openxmlformats.org/officeDocument/2006/relationships/hyperlink" Target="http://www.islington.gov.uk/services/social-care-health/adultprotection/Pages/default.aspx" TargetMode="External"/><Relationship Id="rId206" Type="http://schemas.openxmlformats.org/officeDocument/2006/relationships/hyperlink" Target="https://www.gov.uk/government/uploads/system/uploads/attachment_data/file/366104/43380_23902777_Care_Act_Book.pdf" TargetMode="External"/><Relationship Id="rId248" Type="http://schemas.openxmlformats.org/officeDocument/2006/relationships/hyperlink" Target="https://www.gov.uk/guidance/domestic-abuse-how-to-get-help" TargetMode="External"/><Relationship Id="rId12" Type="http://schemas.openxmlformats.org/officeDocument/2006/relationships/hyperlink" Target="http://www.legislation.gov.uk/ukpga/2007/12/contents" TargetMode="External"/><Relationship Id="rId108" Type="http://schemas.openxmlformats.org/officeDocument/2006/relationships/hyperlink" Target="http://www.manchester.gov.uk/info/100010/social_care_and_support/4093/manchester_safeguarding_adults_board" TargetMode="External"/><Relationship Id="rId54" Type="http://schemas.openxmlformats.org/officeDocument/2006/relationships/hyperlink" Target="https://www.gov.uk/guidance/forced-marriage" TargetMode="External"/><Relationship Id="rId96" Type="http://schemas.openxmlformats.org/officeDocument/2006/relationships/hyperlink" Target="https://www.legislation.gov.uk/asp/2007/10/contents" TargetMode="External"/><Relationship Id="rId161" Type="http://schemas.openxmlformats.org/officeDocument/2006/relationships/hyperlink" Target="https://www.newcastle.gov.uk/sites/default/files/FINAL%20NSAB%20Procedures%202018.pdf" TargetMode="External"/><Relationship Id="rId217" Type="http://schemas.openxmlformats.org/officeDocument/2006/relationships/hyperlink" Target="http://www.legislation.gov.uk/asp/2007/10/contents" TargetMode="External"/><Relationship Id="rId6" Type="http://schemas.openxmlformats.org/officeDocument/2006/relationships/endnotes" Target="endnotes.xml"/><Relationship Id="rId238" Type="http://schemas.openxmlformats.org/officeDocument/2006/relationships/hyperlink" Target="https://www.gov.uk/guidance/domestic-abuse-how-to-get-help" TargetMode="External"/><Relationship Id="rId259" Type="http://schemas.openxmlformats.org/officeDocument/2006/relationships/image" Target="media/image13.png"/><Relationship Id="rId23" Type="http://schemas.openxmlformats.org/officeDocument/2006/relationships/hyperlink" Target="http://www.legislation.gov.uk/ukpga/2006/47/contents" TargetMode="External"/><Relationship Id="rId119" Type="http://schemas.openxmlformats.org/officeDocument/2006/relationships/hyperlink" Target="http://www.newcastle.gov.uk/health-and-social-care/adult-social-care/safeguarding-adults-information-for-professionals/safeguarding-adults-unit" TargetMode="External"/><Relationship Id="rId270" Type="http://schemas.openxmlformats.org/officeDocument/2006/relationships/image" Target="media/image24.png"/><Relationship Id="rId291" Type="http://schemas.openxmlformats.org/officeDocument/2006/relationships/hyperlink" Target="http://www.safelives.org.uk/sites/default/files/resources/Dash%20risk%20checklist%20quick%20start%20guidance%20FINAL_1.pdf" TargetMode="External"/><Relationship Id="rId305" Type="http://schemas.openxmlformats.org/officeDocument/2006/relationships/footer" Target="footer5.xml"/><Relationship Id="rId44" Type="http://schemas.openxmlformats.org/officeDocument/2006/relationships/hyperlink" Target="https://www.gov.uk/government/publications/care-act-2014-statutory-guidance-for-implementation" TargetMode="External"/><Relationship Id="rId65" Type="http://schemas.openxmlformats.org/officeDocument/2006/relationships/hyperlink" Target="https://www.gov.uk/government/publications/safeguarding-women-and-girls-at-risk-of-fgm" TargetMode="External"/><Relationship Id="rId86" Type="http://schemas.openxmlformats.org/officeDocument/2006/relationships/hyperlink" Target="http://www.legislation.gov.uk/asp/2000/4/contents" TargetMode="External"/><Relationship Id="rId130" Type="http://schemas.openxmlformats.org/officeDocument/2006/relationships/hyperlink" Target="http://www.newcastle.gov.uk/health-and-social-care/adult-social-care/safeguarding-adults-information-for-professionals/safeguarding-adults-unit" TargetMode="External"/><Relationship Id="rId151" Type="http://schemas.openxmlformats.org/officeDocument/2006/relationships/hyperlink" Target="https://www.newcastle.gov.uk/sites/default/files/Final%20Cultural%20Competence%20March%202019%20(1).pdf" TargetMode="External"/><Relationship Id="rId172" Type="http://schemas.openxmlformats.org/officeDocument/2006/relationships/image" Target="media/image7.png"/><Relationship Id="rId193" Type="http://schemas.openxmlformats.org/officeDocument/2006/relationships/hyperlink" Target="http://www.islington.gov.uk/services/social-care-health/adultprotection/Pages/default.aspx" TargetMode="External"/><Relationship Id="rId207" Type="http://schemas.openxmlformats.org/officeDocument/2006/relationships/hyperlink" Target="https://www.gov.uk/government/uploads/system/uploads/attachment_data/file/366104/43380_23902777_Care_Act_Book.pdf" TargetMode="External"/><Relationship Id="rId228" Type="http://schemas.openxmlformats.org/officeDocument/2006/relationships/hyperlink" Target="https://www.gov.uk/government/uploads/system/uploads/attachment_data/file/445977/3799_Revised_Prevent_Duty_Guidance__England_Wales_V2-Interactive.pdf" TargetMode="External"/><Relationship Id="rId249" Type="http://schemas.openxmlformats.org/officeDocument/2006/relationships/hyperlink" Target="https://www.gov.uk/guidance/domestic-abuse-how-to-get-help" TargetMode="External"/><Relationship Id="rId13" Type="http://schemas.openxmlformats.org/officeDocument/2006/relationships/hyperlink" Target="http://www.legislation.gov.uk/ukpga/2007/12/contents" TargetMode="External"/><Relationship Id="rId109" Type="http://schemas.openxmlformats.org/officeDocument/2006/relationships/hyperlink" Target="http://www.manchester.gov.uk/info/100010/social_care_and_support/4093/manchester_safeguarding_adults_board" TargetMode="External"/><Relationship Id="rId260" Type="http://schemas.openxmlformats.org/officeDocument/2006/relationships/image" Target="media/image14.png"/><Relationship Id="rId281" Type="http://schemas.openxmlformats.org/officeDocument/2006/relationships/footer" Target="footer1.xml"/><Relationship Id="rId34" Type="http://schemas.openxmlformats.org/officeDocument/2006/relationships/hyperlink" Target="http://www.legislation.gov.uk/ukpga/2014/23/contents/enacted" TargetMode="External"/><Relationship Id="rId55" Type="http://schemas.openxmlformats.org/officeDocument/2006/relationships/hyperlink" Target="https://www.gov.uk/guidance/forced-marriage" TargetMode="External"/><Relationship Id="rId76" Type="http://schemas.openxmlformats.org/officeDocument/2006/relationships/hyperlink" Target="https://www.gov.uk/government/publications/safeguarding-women-and-girls-at-risk-of-fgm" TargetMode="External"/><Relationship Id="rId97" Type="http://schemas.openxmlformats.org/officeDocument/2006/relationships/hyperlink" Target="http://www.islington.gov.uk/services/social-care-health/adultprotection/Pages/policiesandprocedures.aspx" TargetMode="External"/><Relationship Id="rId120" Type="http://schemas.openxmlformats.org/officeDocument/2006/relationships/hyperlink" Target="http://www.newcastle.gov.uk/health-and-social-care/adult-social-care/safeguarding-adults-information-for-professionals/safeguarding-adults-unit" TargetMode="External"/><Relationship Id="rId141" Type="http://schemas.openxmlformats.org/officeDocument/2006/relationships/hyperlink" Target="http://www.newcastle.gov.uk/health-and-social-care/adult-social-care/safeguarding-adults-information-for-professionals/safeguarding-adults-unit" TargetMode="External"/><Relationship Id="rId7" Type="http://schemas.openxmlformats.org/officeDocument/2006/relationships/hyperlink" Target="http://www.legislation.gov.uk/ukpga/1998/42/contents" TargetMode="External"/><Relationship Id="rId162" Type="http://schemas.openxmlformats.org/officeDocument/2006/relationships/hyperlink" Target="https://www.newcastle.gov.uk/sites/default/files/FINAL%20NSAB%20Procedures%202018.pdf" TargetMode="External"/><Relationship Id="rId183" Type="http://schemas.openxmlformats.org/officeDocument/2006/relationships/hyperlink" Target="https://www.cps.gov.uk/legal-guidance/controlling-or-coercive-behaviour-intimate-or-family-relationship" TargetMode="External"/><Relationship Id="rId218" Type="http://schemas.openxmlformats.org/officeDocument/2006/relationships/hyperlink" Target="http://www.legislation.gov.uk/asp/2007/10/contents" TargetMode="External"/><Relationship Id="rId239" Type="http://schemas.openxmlformats.org/officeDocument/2006/relationships/hyperlink" Target="https://www.gov.uk/guidance/domestic-abuse-how-to-get-help" TargetMode="External"/><Relationship Id="rId250" Type="http://schemas.openxmlformats.org/officeDocument/2006/relationships/hyperlink" Target="https://www.gov.uk/guidance/domestic-abuse-how-to-get-help" TargetMode="External"/><Relationship Id="rId271" Type="http://schemas.openxmlformats.org/officeDocument/2006/relationships/image" Target="media/image25.png"/><Relationship Id="rId292" Type="http://schemas.openxmlformats.org/officeDocument/2006/relationships/image" Target="media/image34.png"/><Relationship Id="rId306" Type="http://schemas.openxmlformats.org/officeDocument/2006/relationships/footer" Target="footer6.xml"/><Relationship Id="rId24" Type="http://schemas.openxmlformats.org/officeDocument/2006/relationships/hyperlink" Target="http://www.legislation.gov.uk/ukpga/2006/47/contents" TargetMode="External"/><Relationship Id="rId45" Type="http://schemas.openxmlformats.org/officeDocument/2006/relationships/hyperlink" Target="https://www.gov.uk/government/publications/care-act-2014-statutory-guidance-for-implementation" TargetMode="External"/><Relationship Id="rId66" Type="http://schemas.openxmlformats.org/officeDocument/2006/relationships/hyperlink" Target="https://www.gov.uk/government/publications/safeguarding-women-and-girls-at-risk-of-fgm" TargetMode="External"/><Relationship Id="rId87" Type="http://schemas.openxmlformats.org/officeDocument/2006/relationships/hyperlink" Target="http://www.legislation.gov.uk/asp/2000/4/contents" TargetMode="External"/><Relationship Id="rId110" Type="http://schemas.openxmlformats.org/officeDocument/2006/relationships/hyperlink" Target="http://www.manchester.gov.uk/info/100010/social_care_and_support/4093/manchester_safeguarding_adults_board" TargetMode="External"/><Relationship Id="rId131" Type="http://schemas.openxmlformats.org/officeDocument/2006/relationships/hyperlink" Target="http://www.newcastle.gov.uk/health-and-social-care/adult-social-care/safeguarding-adults-information-for-professionals/safeguarding-adults-unit" TargetMode="External"/><Relationship Id="rId152" Type="http://schemas.openxmlformats.org/officeDocument/2006/relationships/hyperlink" Target="https://www.newcastle.gov.uk/sites/default/files/Final%20Cultural%20Competence%20March%202019%20(1).pdf" TargetMode="External"/><Relationship Id="rId173" Type="http://schemas.openxmlformats.org/officeDocument/2006/relationships/image" Target="media/image8.png"/><Relationship Id="rId194" Type="http://schemas.openxmlformats.org/officeDocument/2006/relationships/hyperlink" Target="http://freedomtospeakup.org.uk/the-report/" TargetMode="External"/><Relationship Id="rId208" Type="http://schemas.openxmlformats.org/officeDocument/2006/relationships/hyperlink" Target="https://www.gov.uk/government/uploads/system/uploads/attachment_data/file/366104/43380_23902777_Care_Act_Book.pdf" TargetMode="External"/><Relationship Id="rId229" Type="http://schemas.openxmlformats.org/officeDocument/2006/relationships/hyperlink" Target="https://www.gov.uk/government/uploads/system/uploads/attachment_data/file/445977/3799_Revised_Prevent_Duty_Guidance__England_Wales_V2-Interactive.pdf" TargetMode="External"/><Relationship Id="rId240" Type="http://schemas.openxmlformats.org/officeDocument/2006/relationships/hyperlink" Target="https://www.gov.uk/guidance/domestic-abuse-how-to-get-help" TargetMode="External"/><Relationship Id="rId261" Type="http://schemas.openxmlformats.org/officeDocument/2006/relationships/image" Target="media/image15.png"/><Relationship Id="rId14" Type="http://schemas.openxmlformats.org/officeDocument/2006/relationships/hyperlink" Target="http://www.legislation.gov.uk/ukpga/2007/12/contents" TargetMode="External"/><Relationship Id="rId35" Type="http://schemas.openxmlformats.org/officeDocument/2006/relationships/hyperlink" Target="https://www.gov.uk/government/publications/care-act-2014-statutory-guidance-for-implementation" TargetMode="External"/><Relationship Id="rId56" Type="http://schemas.openxmlformats.org/officeDocument/2006/relationships/hyperlink" Target="https://www.gov.uk/guidance/forced-marriage" TargetMode="External"/><Relationship Id="rId77" Type="http://schemas.openxmlformats.org/officeDocument/2006/relationships/hyperlink" Target="https://www.gov.uk/government/publications/safeguarding-women-and-girls-at-risk-of-fgm" TargetMode="External"/><Relationship Id="rId100" Type="http://schemas.openxmlformats.org/officeDocument/2006/relationships/hyperlink" Target="http://www.islington.gov.uk/services/social-care-health/adultprotection/Pages/policiesandprocedures.aspx" TargetMode="External"/><Relationship Id="rId282" Type="http://schemas.openxmlformats.org/officeDocument/2006/relationships/footer" Target="footer2.xml"/><Relationship Id="rId8" Type="http://schemas.openxmlformats.org/officeDocument/2006/relationships/hyperlink" Target="http://www.legislation.gov.uk/ukpga/1998/42/contents" TargetMode="External"/><Relationship Id="rId98" Type="http://schemas.openxmlformats.org/officeDocument/2006/relationships/hyperlink" Target="http://www.islington.gov.uk/services/social-care-health/adultprotection/Pages/policiesandprocedures.aspx" TargetMode="External"/><Relationship Id="rId121" Type="http://schemas.openxmlformats.org/officeDocument/2006/relationships/hyperlink" Target="http://www.newcastle.gov.uk/health-and-social-care/adult-social-care/safeguarding-adults-information-for-professionals/safeguarding-adults-unit" TargetMode="External"/><Relationship Id="rId142" Type="http://schemas.openxmlformats.org/officeDocument/2006/relationships/hyperlink" Target="http://www.newcastle.gov.uk/health-and-social-care/adult-social-care/safeguarding-adults-information-for-professionals/safeguarding-adults-unit" TargetMode="External"/><Relationship Id="rId163" Type="http://schemas.openxmlformats.org/officeDocument/2006/relationships/hyperlink" Target="https://www.newcastle.gov.uk/sites/default/files/FINAL%20NSAB%20Procedures%202018.pdf" TargetMode="External"/><Relationship Id="rId184" Type="http://schemas.openxmlformats.org/officeDocument/2006/relationships/hyperlink" Target="https://www.cps.gov.uk/legal-guidance/controlling-or-coercive-behaviour-intimate-or-family-relationship" TargetMode="External"/><Relationship Id="rId219" Type="http://schemas.openxmlformats.org/officeDocument/2006/relationships/hyperlink" Target="http://www.legislation.gov.uk/asp/2007/10/contents" TargetMode="External"/><Relationship Id="rId230" Type="http://schemas.openxmlformats.org/officeDocument/2006/relationships/hyperlink" Target="https://www.gov.uk/government/uploads/system/uploads/attachment_data/file/445977/3799_Revised_Prevent_Duty_Guidance__England_Wales_V2-Interactive.pdf" TargetMode="External"/><Relationship Id="rId251" Type="http://schemas.openxmlformats.org/officeDocument/2006/relationships/hyperlink" Target="https://www.gov.uk/guidance/domestic-abuse-how-to-get-help" TargetMode="External"/><Relationship Id="rId25" Type="http://schemas.openxmlformats.org/officeDocument/2006/relationships/hyperlink" Target="http://www.legislation.gov.uk/ukpga/2006/47/contents" TargetMode="External"/><Relationship Id="rId46" Type="http://schemas.openxmlformats.org/officeDocument/2006/relationships/hyperlink" Target="https://www.gov.uk/government/publications/care-act-2014-statutory-guidance-for-implementation" TargetMode="External"/><Relationship Id="rId67" Type="http://schemas.openxmlformats.org/officeDocument/2006/relationships/hyperlink" Target="https://www.gov.uk/government/publications/safeguarding-women-and-girls-at-risk-of-fgm" TargetMode="External"/><Relationship Id="rId272" Type="http://schemas.openxmlformats.org/officeDocument/2006/relationships/image" Target="media/image26.png"/><Relationship Id="rId307" Type="http://schemas.openxmlformats.org/officeDocument/2006/relationships/footer" Target="footer7.xml"/><Relationship Id="rId88" Type="http://schemas.openxmlformats.org/officeDocument/2006/relationships/hyperlink" Target="http://www.legislation.gov.uk/asp/2000/4/contents" TargetMode="External"/><Relationship Id="rId111" Type="http://schemas.openxmlformats.org/officeDocument/2006/relationships/hyperlink" Target="http://www.manchester.gov.uk/info/100010/social_care_and_support/4093/manchester_safeguarding_adults_board" TargetMode="External"/><Relationship Id="rId132" Type="http://schemas.openxmlformats.org/officeDocument/2006/relationships/hyperlink" Target="http://www.newcastle.gov.uk/health-and-social-care/adult-social-care/safeguarding-adults-information-for-professionals/safeguarding-adults-unit" TargetMode="External"/><Relationship Id="rId153" Type="http://schemas.openxmlformats.org/officeDocument/2006/relationships/hyperlink" Target="https://www.newcastle.gov.uk/sites/default/files/Final%20Cultural%20Competence%20March%202019%20(1).pdf" TargetMode="External"/><Relationship Id="rId174" Type="http://schemas.openxmlformats.org/officeDocument/2006/relationships/image" Target="media/image9.png"/><Relationship Id="rId195" Type="http://schemas.openxmlformats.org/officeDocument/2006/relationships/hyperlink" Target="http://freedomtospeakup.org.uk/the-report/" TargetMode="External"/><Relationship Id="rId209" Type="http://schemas.openxmlformats.org/officeDocument/2006/relationships/hyperlink" Target="https://www.gov.uk/government/uploads/system/uploads/attachment_data/file/366104/43380_23902777_Care_Act_Book.pdf" TargetMode="External"/><Relationship Id="rId220" Type="http://schemas.openxmlformats.org/officeDocument/2006/relationships/hyperlink" Target="https://www.gov.uk/government/uploads/system/uploads/attachment_data/file/445978/3799_Revised_Prevent_Duty_Guidance__Scotland_V2.pdf" TargetMode="External"/><Relationship Id="rId241" Type="http://schemas.openxmlformats.org/officeDocument/2006/relationships/hyperlink" Target="https://www.gov.uk/guidance/domestic-abuse-how-to-get-help" TargetMode="External"/><Relationship Id="rId15" Type="http://schemas.openxmlformats.org/officeDocument/2006/relationships/hyperlink" Target="http://www.legislation.gov.uk/ukpga/1995/50/contents" TargetMode="External"/><Relationship Id="rId36" Type="http://schemas.openxmlformats.org/officeDocument/2006/relationships/hyperlink" Target="https://www.gov.uk/government/publications/care-act-2014-statutory-guidance-for-implementation" TargetMode="External"/><Relationship Id="rId57" Type="http://schemas.openxmlformats.org/officeDocument/2006/relationships/hyperlink" Target="https://www.gov.uk/guidance/forced-marriage" TargetMode="External"/><Relationship Id="rId262" Type="http://schemas.openxmlformats.org/officeDocument/2006/relationships/image" Target="media/image16.png"/><Relationship Id="rId283" Type="http://schemas.openxmlformats.org/officeDocument/2006/relationships/footer" Target="footer3.xml"/><Relationship Id="rId78" Type="http://schemas.openxmlformats.org/officeDocument/2006/relationships/hyperlink" Target="https://www.gov.uk/government/publications/safeguarding-women-and-girls-at-risk-of-fgm" TargetMode="External"/><Relationship Id="rId99" Type="http://schemas.openxmlformats.org/officeDocument/2006/relationships/hyperlink" Target="http://www.islington.gov.uk/services/social-care-health/adultprotection/Pages/policiesandprocedures.aspx" TargetMode="External"/><Relationship Id="rId101" Type="http://schemas.openxmlformats.org/officeDocument/2006/relationships/hyperlink" Target="http://www.islington.gov.uk/services/social-care-health/adultprotection/Pages/policiesandprocedures.aspx" TargetMode="External"/><Relationship Id="rId122" Type="http://schemas.openxmlformats.org/officeDocument/2006/relationships/hyperlink" Target="http://www.newcastle.gov.uk/health-and-social-care/adult-social-care/safeguarding-adults-information-for-professionals/safeguarding-adults-unit" TargetMode="External"/><Relationship Id="rId143" Type="http://schemas.openxmlformats.org/officeDocument/2006/relationships/hyperlink" Target="http://www.newcastle.gov.uk/health-and-social-care/adult-social-care/safeguarding-adults-information-for-professionals/safeguarding-adults-unit" TargetMode="External"/><Relationship Id="rId164" Type="http://schemas.openxmlformats.org/officeDocument/2006/relationships/hyperlink" Target="https://www.newcastle.gov.uk/sites/default/files/FINAL%20NSAB%20Procedures%202018.pdf" TargetMode="External"/><Relationship Id="rId185" Type="http://schemas.openxmlformats.org/officeDocument/2006/relationships/hyperlink" Target="https://www.cps.gov.uk/legal-guidance/controlling-or-coercive-behaviour-intimate-or-family-relationship" TargetMode="External"/><Relationship Id="rId9" Type="http://schemas.openxmlformats.org/officeDocument/2006/relationships/hyperlink" Target="http://www.legislation.gov.uk/ukpga/1998/42/contents" TargetMode="External"/><Relationship Id="rId210" Type="http://schemas.openxmlformats.org/officeDocument/2006/relationships/hyperlink" Target="https://www.gov.uk/government/uploads/system/uploads/attachment_data/file/366104/43380_23902777_Care_Act_Book.pdf" TargetMode="External"/><Relationship Id="rId26" Type="http://schemas.openxmlformats.org/officeDocument/2006/relationships/hyperlink" Target="http://www.legislation.gov.uk/ukpga/2006/47/contents" TargetMode="External"/><Relationship Id="rId231" Type="http://schemas.openxmlformats.org/officeDocument/2006/relationships/hyperlink" Target="https://www.gov.uk/government/uploads/system/uploads/attachment_data/file/445977/3799_Revised_Prevent_Duty_Guidance__England_Wales_V2-Interactive.pdf" TargetMode="External"/><Relationship Id="rId252" Type="http://schemas.openxmlformats.org/officeDocument/2006/relationships/hyperlink" Target="https://www.elearning.prevent.homeoffice.gov.uk/" TargetMode="External"/><Relationship Id="rId273" Type="http://schemas.openxmlformats.org/officeDocument/2006/relationships/image" Target="media/image27.png"/><Relationship Id="rId308" Type="http://schemas.openxmlformats.org/officeDocument/2006/relationships/footer" Target="footer8.xml"/><Relationship Id="rId47" Type="http://schemas.openxmlformats.org/officeDocument/2006/relationships/hyperlink" Target="https://www.gov.uk/government/publications/care-act-2014-statutory-guidance-for-implementation" TargetMode="External"/><Relationship Id="rId68" Type="http://schemas.openxmlformats.org/officeDocument/2006/relationships/hyperlink" Target="https://www.gov.uk/government/publications/safeguarding-women-and-girls-at-risk-of-fgm" TargetMode="External"/><Relationship Id="rId89" Type="http://schemas.openxmlformats.org/officeDocument/2006/relationships/hyperlink" Target="http://www.legislation.gov.uk/asp/2000/4/contents" TargetMode="External"/><Relationship Id="rId112" Type="http://schemas.openxmlformats.org/officeDocument/2006/relationships/hyperlink" Target="http://www.bsab.org/" TargetMode="External"/><Relationship Id="rId133" Type="http://schemas.openxmlformats.org/officeDocument/2006/relationships/hyperlink" Target="http://www.newcastle.gov.uk/health-and-social-care/adult-social-care/safeguarding-adults-information-for-professionals/safeguarding-adults-unit" TargetMode="External"/><Relationship Id="rId154" Type="http://schemas.openxmlformats.org/officeDocument/2006/relationships/hyperlink" Target="https://www.newcastle.gov.uk/sites/default/files/Final%20Cultural%20Competence%20March%202019%20(1).pdf" TargetMode="External"/><Relationship Id="rId175" Type="http://schemas.openxmlformats.org/officeDocument/2006/relationships/hyperlink" Target="https://www.proceduresonline.com/jersey/adults/chapters/pr_local_keywords.html" TargetMode="External"/><Relationship Id="rId196" Type="http://schemas.openxmlformats.org/officeDocument/2006/relationships/hyperlink" Target="http://freedomtospeakup.org.uk/the-report/" TargetMode="External"/><Relationship Id="rId200" Type="http://schemas.openxmlformats.org/officeDocument/2006/relationships/hyperlink" Target="http://freedomtospeakup.org.uk/the-report/" TargetMode="External"/><Relationship Id="rId16" Type="http://schemas.openxmlformats.org/officeDocument/2006/relationships/hyperlink" Target="http://www.legislation.gov.uk/ukpga/1995/50/contents" TargetMode="External"/><Relationship Id="rId221" Type="http://schemas.openxmlformats.org/officeDocument/2006/relationships/hyperlink" Target="https://www.gov.uk/government/uploads/system/uploads/attachment_data/file/445978/3799_Revised_Prevent_Duty_Guidance__Scotland_V2.pdf" TargetMode="External"/><Relationship Id="rId242" Type="http://schemas.openxmlformats.org/officeDocument/2006/relationships/hyperlink" Target="https://www.gov.uk/guidance/domestic-abuse-how-to-get-help" TargetMode="External"/><Relationship Id="rId263" Type="http://schemas.openxmlformats.org/officeDocument/2006/relationships/image" Target="media/image17.png"/><Relationship Id="rId284" Type="http://schemas.openxmlformats.org/officeDocument/2006/relationships/hyperlink" Target="http://www.safelives.org.uk/sites/default/files/resources/Dash%20risk%20checklist%20quick%20start%20guidance%20FINAL_1.pdf" TargetMode="External"/><Relationship Id="rId37" Type="http://schemas.openxmlformats.org/officeDocument/2006/relationships/hyperlink" Target="https://www.gov.uk/government/publications/care-act-2014-statutory-guidance-for-implementation" TargetMode="External"/><Relationship Id="rId58" Type="http://schemas.openxmlformats.org/officeDocument/2006/relationships/hyperlink" Target="https://www.gov.uk/guidance/forced-marriage" TargetMode="External"/><Relationship Id="rId79" Type="http://schemas.openxmlformats.org/officeDocument/2006/relationships/hyperlink" Target="https://www.gov.uk/government/publications/safeguarding-women-and-girls-at-risk-of-fgm" TargetMode="External"/><Relationship Id="rId102" Type="http://schemas.openxmlformats.org/officeDocument/2006/relationships/hyperlink" Target="http://www.islington.gov.uk/services/social-care-health/adultprotection/Pages/policiesandprocedures.aspx" TargetMode="External"/><Relationship Id="rId123" Type="http://schemas.openxmlformats.org/officeDocument/2006/relationships/hyperlink" Target="http://www.newcastle.gov.uk/health-and-social-care/adult-social-care/safeguarding-adults-information-for-professionals/safeguarding-adults-unit" TargetMode="External"/><Relationship Id="rId144" Type="http://schemas.openxmlformats.org/officeDocument/2006/relationships/hyperlink" Target="http://www.newcastle.gov.uk/health-and-social-care/adult-social-care/safeguarding-adults-information-for-professionals/safeguarding-adults-unit" TargetMode="External"/><Relationship Id="rId90" Type="http://schemas.openxmlformats.org/officeDocument/2006/relationships/hyperlink" Target="http://www.legislation.gov.uk/asp/2003/13/contents" TargetMode="External"/><Relationship Id="rId165" Type="http://schemas.openxmlformats.org/officeDocument/2006/relationships/hyperlink" Target="https://www.newcastle.gov.uk/sites/default/files/FINAL%20NSAB%20Procedures%202018.pdf" TargetMode="External"/><Relationship Id="rId186" Type="http://schemas.openxmlformats.org/officeDocument/2006/relationships/hyperlink" Target="http://www.islington.gov.uk/services/social-care-health/adultprotection/Pages/default.aspx" TargetMode="External"/><Relationship Id="rId211" Type="http://schemas.openxmlformats.org/officeDocument/2006/relationships/hyperlink" Target="https://www.gov.uk/government/uploads/system/uploads/attachment_data/file/365345/Making_Sure_the_Care_Act_Works_EASY_READ.pdf" TargetMode="External"/><Relationship Id="rId232" Type="http://schemas.openxmlformats.org/officeDocument/2006/relationships/hyperlink" Target="https://www.gov.uk/government/uploads/system/uploads/attachment_data/file/445977/3799_Revised_Prevent_Duty_Guidance__England_Wales_V2-Interactive.pdf" TargetMode="External"/><Relationship Id="rId253" Type="http://schemas.openxmlformats.org/officeDocument/2006/relationships/hyperlink" Target="https://www.elearning.prevent.homeoffice.gov.uk/" TargetMode="External"/><Relationship Id="rId274" Type="http://schemas.openxmlformats.org/officeDocument/2006/relationships/image" Target="media/image28.png"/><Relationship Id="rId309" Type="http://schemas.openxmlformats.org/officeDocument/2006/relationships/footer" Target="footer9.xml"/><Relationship Id="rId27" Type="http://schemas.openxmlformats.org/officeDocument/2006/relationships/hyperlink" Target="http://www.legislation.gov.uk/ukpga/2008/14/contents" TargetMode="External"/><Relationship Id="rId48" Type="http://schemas.openxmlformats.org/officeDocument/2006/relationships/hyperlink" Target="https://www.gov.uk/government/publications/care-act-2014-statutory-guidance-for-implementation" TargetMode="External"/><Relationship Id="rId69" Type="http://schemas.openxmlformats.org/officeDocument/2006/relationships/hyperlink" Target="https://www.gov.uk/government/publications/safeguarding-women-and-girls-at-risk-of-fgm" TargetMode="External"/><Relationship Id="rId113" Type="http://schemas.openxmlformats.org/officeDocument/2006/relationships/hyperlink" Target="http://www.bsab.org/" TargetMode="External"/><Relationship Id="rId134" Type="http://schemas.openxmlformats.org/officeDocument/2006/relationships/hyperlink" Target="http://www.newcastle.gov.uk/health-and-social-care/adult-social-care/safeguarding-adults-information-for-professionals/safeguarding-adults-unit" TargetMode="External"/><Relationship Id="rId80" Type="http://schemas.openxmlformats.org/officeDocument/2006/relationships/hyperlink" Target="https://www.gov.uk/government/publications/safeguarding-women-and-girls-at-risk-of-fgm" TargetMode="External"/><Relationship Id="rId155" Type="http://schemas.openxmlformats.org/officeDocument/2006/relationships/hyperlink" Target="https://www.newcastle.gov.uk/sites/default/files/Modern%20Day%20Slavery%20Guidanc" TargetMode="External"/><Relationship Id="rId176" Type="http://schemas.openxmlformats.org/officeDocument/2006/relationships/hyperlink" Target="https://www.proceduresonline.com/jersey/adults/chapters/pr_local_keywords.html" TargetMode="External"/><Relationship Id="rId197" Type="http://schemas.openxmlformats.org/officeDocument/2006/relationships/hyperlink" Target="http://freedomtospeakup.org.uk/the-report/" TargetMode="External"/><Relationship Id="rId201" Type="http://schemas.openxmlformats.org/officeDocument/2006/relationships/hyperlink" Target="http://freedomtospeakup.org.uk/the-report/" TargetMode="External"/><Relationship Id="rId222" Type="http://schemas.openxmlformats.org/officeDocument/2006/relationships/hyperlink" Target="https://www.gov.uk/government/uploads/system/uploads/attachment_data/file/445978/3799_Revised_Prevent_Duty_Guidance__Scotland_V2.pdf" TargetMode="External"/><Relationship Id="rId243" Type="http://schemas.openxmlformats.org/officeDocument/2006/relationships/hyperlink" Target="https://www.gov.uk/guidance/domestic-abuse-how-to-get-help" TargetMode="External"/><Relationship Id="rId264" Type="http://schemas.openxmlformats.org/officeDocument/2006/relationships/image" Target="media/image18.png"/><Relationship Id="rId285" Type="http://schemas.openxmlformats.org/officeDocument/2006/relationships/hyperlink" Target="http://www.safelives.org.uk/sites/default/files/resources/Dash%20risk%20checklist%20quick%20start%20guidance%20FINAL_1.pdf" TargetMode="External"/><Relationship Id="rId17" Type="http://schemas.openxmlformats.org/officeDocument/2006/relationships/hyperlink" Target="http://www.legislation.gov.uk/ukpga/1995/50/contents" TargetMode="External"/><Relationship Id="rId38" Type="http://schemas.openxmlformats.org/officeDocument/2006/relationships/hyperlink" Target="https://www.gov.uk/government/publications/care-act-2014-statutory-guidance-for-implementation" TargetMode="External"/><Relationship Id="rId59" Type="http://schemas.openxmlformats.org/officeDocument/2006/relationships/hyperlink" Target="https://www.gov.uk/guidance/forced-marriage" TargetMode="External"/><Relationship Id="rId103" Type="http://schemas.openxmlformats.org/officeDocument/2006/relationships/hyperlink" Target="http://www.islington.gov.uk/services/social-care-health/adultprotection/Pages/policiesandprocedures.aspx" TargetMode="External"/><Relationship Id="rId124" Type="http://schemas.openxmlformats.org/officeDocument/2006/relationships/hyperlink" Target="http://www.newcastle.gov.uk/health-and-social-care/adult-social-care/safeguarding-adults-information-for-professionals/safeguarding-adults-unit" TargetMode="External"/><Relationship Id="rId310" Type="http://schemas.openxmlformats.org/officeDocument/2006/relationships/fontTable" Target="fontTable.xml"/><Relationship Id="rId70" Type="http://schemas.openxmlformats.org/officeDocument/2006/relationships/hyperlink" Target="https://www.gov.uk/government/publications/safeguarding-women-and-girls-at-risk-of-fgm" TargetMode="External"/><Relationship Id="rId91" Type="http://schemas.openxmlformats.org/officeDocument/2006/relationships/hyperlink" Target="http://www.legislation.gov.uk/asp/2003/13/contents" TargetMode="External"/><Relationship Id="rId145" Type="http://schemas.openxmlformats.org/officeDocument/2006/relationships/hyperlink" Target="http://www.newcastle.gov.uk/health-and-social-care/adult-social-care/safeguarding-adults-information-for-professionals/safeguarding-adults-unit" TargetMode="External"/><Relationship Id="rId166" Type="http://schemas.openxmlformats.org/officeDocument/2006/relationships/image" Target="media/image1.png"/><Relationship Id="rId187" Type="http://schemas.openxmlformats.org/officeDocument/2006/relationships/hyperlink" Target="http://www.islington.gov.uk/services/social-care-health/adultprotection/Pages/default.aspx" TargetMode="External"/><Relationship Id="rId1" Type="http://schemas.openxmlformats.org/officeDocument/2006/relationships/numbering" Target="numbering.xml"/><Relationship Id="rId212" Type="http://schemas.openxmlformats.org/officeDocument/2006/relationships/hyperlink" Target="https://www.gov.uk/government/uploads/system/uploads/attachment_data/file/365345/Making_Sure_the_Care_Act_Works_EASY_READ.pdf" TargetMode="External"/><Relationship Id="rId233" Type="http://schemas.openxmlformats.org/officeDocument/2006/relationships/hyperlink" Target="https://www.gov.uk/guidance/domestic-abuse-how-to-get-help" TargetMode="External"/><Relationship Id="rId254" Type="http://schemas.openxmlformats.org/officeDocument/2006/relationships/hyperlink" Target="https://www.elearning.prevent.homeoffice.gov.uk/" TargetMode="External"/><Relationship Id="rId28" Type="http://schemas.openxmlformats.org/officeDocument/2006/relationships/hyperlink" Target="http://www.legislation.gov.uk/ukpga/2008/14/contents" TargetMode="External"/><Relationship Id="rId49" Type="http://schemas.openxmlformats.org/officeDocument/2006/relationships/hyperlink" Target="https://www.gov.uk/government/publications/care-act-2014-statutory-guidance-for-implementation" TargetMode="External"/><Relationship Id="rId114" Type="http://schemas.openxmlformats.org/officeDocument/2006/relationships/hyperlink" Target="http://www.bsab.org/" TargetMode="External"/><Relationship Id="rId275" Type="http://schemas.openxmlformats.org/officeDocument/2006/relationships/image" Target="media/image29.png"/><Relationship Id="rId60" Type="http://schemas.openxmlformats.org/officeDocument/2006/relationships/hyperlink" Target="https://www.gov.uk/guidance/forced-marriage" TargetMode="External"/><Relationship Id="rId81" Type="http://schemas.openxmlformats.org/officeDocument/2006/relationships/hyperlink" Target="https://www.gov.uk/government/publications/safeguarding-women-and-girls-at-risk-of-fgm" TargetMode="External"/><Relationship Id="rId135" Type="http://schemas.openxmlformats.org/officeDocument/2006/relationships/hyperlink" Target="http://www.newcastle.gov.uk/health-and-social-care/adult-social-care/safeguarding-adults-information-for-professionals/safeguarding-adults-unit" TargetMode="External"/><Relationship Id="rId156" Type="http://schemas.openxmlformats.org/officeDocument/2006/relationships/hyperlink" Target="https://www.newcastle.gov.uk/sites/default/files/Modern%20Day%20Slavery%20Guidance%20Nof%20Tyne.pdf" TargetMode="External"/><Relationship Id="rId177" Type="http://schemas.openxmlformats.org/officeDocument/2006/relationships/hyperlink" Target="https://www.proceduresonline.com/jersey/adults/chapters/pr_local_keywords.html" TargetMode="External"/><Relationship Id="rId198" Type="http://schemas.openxmlformats.org/officeDocument/2006/relationships/hyperlink" Target="http://freedomtospeakup.org.uk/the-report/" TargetMode="External"/><Relationship Id="rId202" Type="http://schemas.openxmlformats.org/officeDocument/2006/relationships/hyperlink" Target="https://assets.publishing.service.gov.uk/government/uploads/system/uploads/attachment_data/file/525405/FGM_mandatory_reporting_map_A.pdf" TargetMode="External"/><Relationship Id="rId223" Type="http://schemas.openxmlformats.org/officeDocument/2006/relationships/hyperlink" Target="https://www.gov.uk/government/uploads/system/uploads/attachment_data/file/445978/3799_Revised_Prevent_Duty_Guidance__Scotland_V2.pdf" TargetMode="External"/><Relationship Id="rId244" Type="http://schemas.openxmlformats.org/officeDocument/2006/relationships/hyperlink" Target="https://www.gov.uk/guidance/domestic-abuse-how-to-get-help" TargetMode="External"/><Relationship Id="rId18" Type="http://schemas.openxmlformats.org/officeDocument/2006/relationships/hyperlink" Target="http://www.legislation.gov.uk/ukpga/1995/50/contents" TargetMode="External"/><Relationship Id="rId39" Type="http://schemas.openxmlformats.org/officeDocument/2006/relationships/hyperlink" Target="https://www.gov.uk/government/publications/care-act-2014-statutory-guidance-for-implementation" TargetMode="External"/><Relationship Id="rId265" Type="http://schemas.openxmlformats.org/officeDocument/2006/relationships/image" Target="media/image19.png"/><Relationship Id="rId286" Type="http://schemas.openxmlformats.org/officeDocument/2006/relationships/hyperlink" Target="http://www.safelives.org.uk/sites/default/files/resources/Dash%20risk%20checklist%20quick%20start%20guidance%20FINAL_1.pdf" TargetMode="External"/><Relationship Id="rId50" Type="http://schemas.openxmlformats.org/officeDocument/2006/relationships/hyperlink" Target="https://www.gov.uk/government/publications/care-act-2014-statutory-guidance-for-implementation" TargetMode="External"/><Relationship Id="rId104" Type="http://schemas.openxmlformats.org/officeDocument/2006/relationships/hyperlink" Target="http://www.glasgowadultprotection.org.uk/" TargetMode="External"/><Relationship Id="rId125" Type="http://schemas.openxmlformats.org/officeDocument/2006/relationships/hyperlink" Target="http://www.newcastle.gov.uk/health-and-social-care/adult-social-care/safeguarding-adults-information-for-professionals/safeguarding-adults-unit" TargetMode="External"/><Relationship Id="rId146" Type="http://schemas.openxmlformats.org/officeDocument/2006/relationships/hyperlink" Target="http://www.newcastle.gov.uk/health-and-social-care/adult-social-care/safeguarding-adults-information-for-professionals/safeguarding-adults-unit" TargetMode="External"/><Relationship Id="rId167" Type="http://schemas.openxmlformats.org/officeDocument/2006/relationships/image" Target="media/image2.png"/><Relationship Id="rId188" Type="http://schemas.openxmlformats.org/officeDocument/2006/relationships/hyperlink" Target="http://www.islington.gov.uk/services/social-care-health/adultprotection/Pages/default.aspx" TargetMode="External"/><Relationship Id="rId311" Type="http://schemas.openxmlformats.org/officeDocument/2006/relationships/theme" Target="theme/theme1.xml"/><Relationship Id="rId71" Type="http://schemas.openxmlformats.org/officeDocument/2006/relationships/hyperlink" Target="https://www.gov.uk/government/publications/safeguarding-women-and-girls-at-risk-of-fgm" TargetMode="External"/><Relationship Id="rId92" Type="http://schemas.openxmlformats.org/officeDocument/2006/relationships/hyperlink" Target="http://www.legislation.gov.uk/asp/2003/13/contents" TargetMode="External"/><Relationship Id="rId213" Type="http://schemas.openxmlformats.org/officeDocument/2006/relationships/hyperlink" Target="https://www.gov.uk/government/uploads/system/uploads/attachment_data/file/365345/Making_Sure_the_Care_Act_Works_EASY_READ.pdf" TargetMode="External"/><Relationship Id="rId234" Type="http://schemas.openxmlformats.org/officeDocument/2006/relationships/hyperlink" Target="https://www.gov.uk/guidance/domestic-abuse-how-to-get-help" TargetMode="External"/><Relationship Id="rId2" Type="http://schemas.openxmlformats.org/officeDocument/2006/relationships/styles" Target="styles.xml"/><Relationship Id="rId29" Type="http://schemas.openxmlformats.org/officeDocument/2006/relationships/hyperlink" Target="http://www.legislation.gov.uk/ukpga/2008/14/contents" TargetMode="External"/><Relationship Id="rId255" Type="http://schemas.openxmlformats.org/officeDocument/2006/relationships/hyperlink" Target="https://www.elearning.prevent.homeoffice.gov.uk/" TargetMode="External"/><Relationship Id="rId276" Type="http://schemas.openxmlformats.org/officeDocument/2006/relationships/image" Target="media/image30.png"/><Relationship Id="rId40" Type="http://schemas.openxmlformats.org/officeDocument/2006/relationships/hyperlink" Target="https://www.gov.uk/government/publications/care-act-2014-statutory-guidance-for-implementation" TargetMode="External"/><Relationship Id="rId115" Type="http://schemas.openxmlformats.org/officeDocument/2006/relationships/hyperlink" Target="http://www.newcastle.gov.uk/health-and-social-care/adult-social-care/safeguarding-adults-information-for-professionals/safeguarding-adults-unit" TargetMode="External"/><Relationship Id="rId136" Type="http://schemas.openxmlformats.org/officeDocument/2006/relationships/hyperlink" Target="http://www.newcastle.gov.uk/health-and-social-care/adult-social-care/safeguarding-adults-information-for-professionals/safeguarding-adults-unit" TargetMode="External"/><Relationship Id="rId157" Type="http://schemas.openxmlformats.org/officeDocument/2006/relationships/hyperlink" Target="https://www.newcastle.gov.uk/sites/default/files/Modern%20Day%20Slavery%20Guidance%20Nof%20Tyne.pdf" TargetMode="External"/><Relationship Id="rId178" Type="http://schemas.openxmlformats.org/officeDocument/2006/relationships/hyperlink" Target="https://www.proceduresonline.com/jersey/adults/chapters/pr_local_keywords.html" TargetMode="External"/><Relationship Id="rId61" Type="http://schemas.openxmlformats.org/officeDocument/2006/relationships/hyperlink" Target="https://www.gov.uk/guidance/forced-marriage" TargetMode="External"/><Relationship Id="rId82" Type="http://schemas.openxmlformats.org/officeDocument/2006/relationships/hyperlink" Target="https://www.gov.uk/government/publications/safeguarding-women-and-girls-at-risk-of-fgm" TargetMode="External"/><Relationship Id="rId199" Type="http://schemas.openxmlformats.org/officeDocument/2006/relationships/hyperlink" Target="http://freedomtospeakup.org.uk/the-report/" TargetMode="External"/><Relationship Id="rId203" Type="http://schemas.openxmlformats.org/officeDocument/2006/relationships/hyperlink" Target="https://assets.publishing.service.gov.uk/government/uploads/system/uploads/attachment_data/file/525405/FGM_mandatory_reporting_map_A.pdf" TargetMode="External"/><Relationship Id="rId19" Type="http://schemas.openxmlformats.org/officeDocument/2006/relationships/hyperlink" Target="http://www.legislation.gov.uk/ukpga/2005/9/contents" TargetMode="External"/><Relationship Id="rId224" Type="http://schemas.openxmlformats.org/officeDocument/2006/relationships/hyperlink" Target="https://www.gov.uk/government/uploads/system/uploads/attachment_data/file/445978/3799_Revised_Prevent_Duty_Guidance__Scotland_V2.pdf" TargetMode="External"/><Relationship Id="rId245" Type="http://schemas.openxmlformats.org/officeDocument/2006/relationships/hyperlink" Target="https://www.gov.uk/guidance/domestic-abuse-how-to-get-help" TargetMode="External"/><Relationship Id="rId266" Type="http://schemas.openxmlformats.org/officeDocument/2006/relationships/image" Target="media/image20.png"/><Relationship Id="rId287" Type="http://schemas.openxmlformats.org/officeDocument/2006/relationships/hyperlink" Target="http://www.safelives.org.uk/sites/default/files/resources/Dash%20risk%20checklist%20quick%20start%20guidance%20FINAL_1.pdf" TargetMode="External"/><Relationship Id="rId30" Type="http://schemas.openxmlformats.org/officeDocument/2006/relationships/hyperlink" Target="http://www.legislation.gov.uk/ukpga/2008/14/contents" TargetMode="External"/><Relationship Id="rId105" Type="http://schemas.openxmlformats.org/officeDocument/2006/relationships/hyperlink" Target="http://www.glasgowadultprotection.org.uk/" TargetMode="External"/><Relationship Id="rId126" Type="http://schemas.openxmlformats.org/officeDocument/2006/relationships/hyperlink" Target="http://www.newcastle.gov.uk/health-and-social-care/adult-social-care/safeguarding-adults-information-for-professionals/safeguarding-adults-unit" TargetMode="External"/><Relationship Id="rId147" Type="http://schemas.openxmlformats.org/officeDocument/2006/relationships/hyperlink" Target="http://www.newcastle.gov.uk/health-and-social-care/adult-social-care/safeguarding-adults-information-for-professionals/safeguarding-adults-unit" TargetMode="External"/><Relationship Id="rId168" Type="http://schemas.openxmlformats.org/officeDocument/2006/relationships/image" Target="media/image3.png"/><Relationship Id="rId51" Type="http://schemas.openxmlformats.org/officeDocument/2006/relationships/hyperlink" Target="https://www.gov.uk/government/publications/care-act-2014-statutory-guidance-for-implementation" TargetMode="External"/><Relationship Id="rId72" Type="http://schemas.openxmlformats.org/officeDocument/2006/relationships/hyperlink" Target="https://www.gov.uk/government/publications/safeguarding-women-and-girls-at-risk-of-fgm" TargetMode="External"/><Relationship Id="rId93" Type="http://schemas.openxmlformats.org/officeDocument/2006/relationships/hyperlink" Target="http://www.legislation.gov.uk/asp/2003/13/contents" TargetMode="External"/><Relationship Id="rId189" Type="http://schemas.openxmlformats.org/officeDocument/2006/relationships/hyperlink" Target="http://www.islington.gov.uk/services/social-care-health/adultprotection/Pages/default.aspx" TargetMode="External"/><Relationship Id="rId3" Type="http://schemas.openxmlformats.org/officeDocument/2006/relationships/settings" Target="settings.xml"/><Relationship Id="rId214" Type="http://schemas.openxmlformats.org/officeDocument/2006/relationships/hyperlink" Target="https://www.gov.uk/government/uploads/system/uploads/attachment_data/file/365345/Making_Sure_the_Care_Act_Works_EASY_READ.pdf" TargetMode="External"/><Relationship Id="rId235" Type="http://schemas.openxmlformats.org/officeDocument/2006/relationships/hyperlink" Target="https://www.gov.uk/guidance/domestic-abuse-how-to-get-help" TargetMode="External"/><Relationship Id="rId256" Type="http://schemas.openxmlformats.org/officeDocument/2006/relationships/image" Target="media/image10.png"/><Relationship Id="rId277" Type="http://schemas.openxmlformats.org/officeDocument/2006/relationships/image" Target="media/image31.png"/><Relationship Id="rId116" Type="http://schemas.openxmlformats.org/officeDocument/2006/relationships/hyperlink" Target="http://www.newcastle.gov.uk/health-and-social-care/adult-social-care/safeguarding-adults-information-for-professionals/safeguarding-adults-unit" TargetMode="External"/><Relationship Id="rId137" Type="http://schemas.openxmlformats.org/officeDocument/2006/relationships/hyperlink" Target="http://www.newcastle.gov.uk/health-and-social-care/adult-social-care/safeguarding-adults-information-for-professionals/safeguarding-adults-unit" TargetMode="External"/><Relationship Id="rId158" Type="http://schemas.openxmlformats.org/officeDocument/2006/relationships/hyperlink" Target="https://www.newcastle.gov.uk/sites/default/files/Modern%20Day%20Slavery%20Guidance%20Nof%20Tyne.pdf" TargetMode="External"/><Relationship Id="rId20" Type="http://schemas.openxmlformats.org/officeDocument/2006/relationships/hyperlink" Target="http://www.legislation.gov.uk/ukpga/2005/9/contents" TargetMode="External"/><Relationship Id="rId41" Type="http://schemas.openxmlformats.org/officeDocument/2006/relationships/hyperlink" Target="https://www.gov.uk/government/publications/care-act-2014-statutory-guidance-for-implementation" TargetMode="External"/><Relationship Id="rId62" Type="http://schemas.openxmlformats.org/officeDocument/2006/relationships/hyperlink" Target="https://www.gov.uk/government/publications/safeguarding-women-and-girls-at-risk-of-fgm" TargetMode="External"/><Relationship Id="rId83" Type="http://schemas.openxmlformats.org/officeDocument/2006/relationships/hyperlink" Target="https://www.gov.uk/government/publications/safeguarding-women-and-girls-at-risk-of-fgm" TargetMode="External"/><Relationship Id="rId179" Type="http://schemas.openxmlformats.org/officeDocument/2006/relationships/hyperlink" Target="https://www.proceduresonline.com/jersey/adults/chapters/pr_local_keywords.html" TargetMode="External"/><Relationship Id="rId190" Type="http://schemas.openxmlformats.org/officeDocument/2006/relationships/hyperlink" Target="http://www.islington.gov.uk/services/social-care-health/adultprotection/Pages/default.aspx" TargetMode="External"/><Relationship Id="rId204" Type="http://schemas.openxmlformats.org/officeDocument/2006/relationships/hyperlink" Target="https://assets.publishing.service.gov.uk/government/uploads/system/uploads/attachment_data/file/525405/FGM_mandatory_reporting_map_A.pdf" TargetMode="External"/><Relationship Id="rId225" Type="http://schemas.openxmlformats.org/officeDocument/2006/relationships/hyperlink" Target="https://www.gov.uk/government/uploads/system/uploads/attachment_data/file/445977/3799_Revised_Prevent_Duty_Guidance__England_Wales_V2-Interactive.pdf" TargetMode="External"/><Relationship Id="rId246" Type="http://schemas.openxmlformats.org/officeDocument/2006/relationships/hyperlink" Target="https://www.gov.uk/guidance/domestic-abuse-how-to-get-help" TargetMode="External"/><Relationship Id="rId267" Type="http://schemas.openxmlformats.org/officeDocument/2006/relationships/image" Target="media/image21.png"/><Relationship Id="rId288" Type="http://schemas.openxmlformats.org/officeDocument/2006/relationships/hyperlink" Target="http://www.safelives.org.uk/sites/default/files/resources/Dash%20risk%20checklist%20quick%20start%20guidance%20FINAL_1.pdf" TargetMode="External"/><Relationship Id="rId106" Type="http://schemas.openxmlformats.org/officeDocument/2006/relationships/hyperlink" Target="http://www.glasgowadultprotection.org.uk/" TargetMode="External"/><Relationship Id="rId127" Type="http://schemas.openxmlformats.org/officeDocument/2006/relationships/hyperlink" Target="http://www.newcastle.gov.uk/health-and-social-care/adult-social-care/safeguarding-adults-information-for-professionals/safeguarding-adults-unit" TargetMode="External"/><Relationship Id="rId10" Type="http://schemas.openxmlformats.org/officeDocument/2006/relationships/hyperlink" Target="http://www.legislation.gov.uk/ukpga/1998/42/contents" TargetMode="External"/><Relationship Id="rId31" Type="http://schemas.openxmlformats.org/officeDocument/2006/relationships/hyperlink" Target="http://www.legislation.gov.uk/ukpga/2014/23/contents/enacted" TargetMode="External"/><Relationship Id="rId52" Type="http://schemas.openxmlformats.org/officeDocument/2006/relationships/hyperlink" Target="https://www.gov.uk/government/publications/care-act-2014-statutory-guidance-for-implementation" TargetMode="External"/><Relationship Id="rId73" Type="http://schemas.openxmlformats.org/officeDocument/2006/relationships/hyperlink" Target="https://www.gov.uk/government/publications/safeguarding-women-and-girls-at-risk-of-fgm" TargetMode="External"/><Relationship Id="rId94" Type="http://schemas.openxmlformats.org/officeDocument/2006/relationships/hyperlink" Target="https://www.legislation.gov.uk/asp/2007/10/contents" TargetMode="External"/><Relationship Id="rId148" Type="http://schemas.openxmlformats.org/officeDocument/2006/relationships/hyperlink" Target="http://www.newcastle.gov.uk/health-and-social-care/adult-social-care/safeguarding-adults-information-for-professionals/safeguarding-adults-unit" TargetMode="External"/><Relationship Id="rId169" Type="http://schemas.openxmlformats.org/officeDocument/2006/relationships/image" Target="media/image4.png"/><Relationship Id="rId4" Type="http://schemas.openxmlformats.org/officeDocument/2006/relationships/webSettings" Target="webSettings.xml"/><Relationship Id="rId180" Type="http://schemas.openxmlformats.org/officeDocument/2006/relationships/hyperlink" Target="https://www.proceduresonline.com/jersey/adults/chapters/pr_local_keywords.html" TargetMode="External"/><Relationship Id="rId215" Type="http://schemas.openxmlformats.org/officeDocument/2006/relationships/hyperlink" Target="https://www.gov.uk/government/uploads/system/uploads/attachment_data/file/365345/Making_Sure_the_Care_Act_Works_EASY_READ.pdf" TargetMode="External"/><Relationship Id="rId236" Type="http://schemas.openxmlformats.org/officeDocument/2006/relationships/hyperlink" Target="https://www.gov.uk/guidance/domestic-abuse-how-to-get-help" TargetMode="External"/><Relationship Id="rId257" Type="http://schemas.openxmlformats.org/officeDocument/2006/relationships/image" Target="media/image11.png"/><Relationship Id="rId278" Type="http://schemas.openxmlformats.org/officeDocument/2006/relationships/hyperlink" Target="mailto:jgratton@freedomfromtorture.org" TargetMode="External"/><Relationship Id="rId303" Type="http://schemas.openxmlformats.org/officeDocument/2006/relationships/image" Target="media/image36.png"/><Relationship Id="rId42" Type="http://schemas.openxmlformats.org/officeDocument/2006/relationships/hyperlink" Target="https://www.gov.uk/government/publications/care-act-2014-statutory-guidance-for-implementation" TargetMode="External"/><Relationship Id="rId84" Type="http://schemas.openxmlformats.org/officeDocument/2006/relationships/hyperlink" Target="https://www.gov.uk/government/publications/safeguarding-women-and-girls-at-risk-of-fgm" TargetMode="External"/><Relationship Id="rId138" Type="http://schemas.openxmlformats.org/officeDocument/2006/relationships/hyperlink" Target="http://www.newcastle.gov.uk/health-and-social-care/adult-social-care/safeguarding-adults-information-for-professionals/safeguarding-adults-unit" TargetMode="External"/><Relationship Id="rId191" Type="http://schemas.openxmlformats.org/officeDocument/2006/relationships/hyperlink" Target="http://www.islington.gov.uk/services/social-care-health/adultprotection/Pages/default.aspx" TargetMode="External"/><Relationship Id="rId205" Type="http://schemas.openxmlformats.org/officeDocument/2006/relationships/hyperlink" Target="https://assets.publishing.service.gov.uk/government/uploads/system/uploads/attachment_data/file/525405/FGM_mandatory_reporting_map_A.pdf" TargetMode="External"/><Relationship Id="rId247" Type="http://schemas.openxmlformats.org/officeDocument/2006/relationships/hyperlink" Target="https://www.gov.uk/guidance/domestic-abuse-how-to-get-help" TargetMode="External"/><Relationship Id="rId107" Type="http://schemas.openxmlformats.org/officeDocument/2006/relationships/hyperlink" Target="http://www.manchester.gov.uk/info/100010/social_care_and_support/4093/manchester_safeguarding_adults_board" TargetMode="External"/><Relationship Id="rId289" Type="http://schemas.openxmlformats.org/officeDocument/2006/relationships/hyperlink" Target="http://www.safelives.org.uk/sites/default/files/resources/Dash%20risk%20checklist%20quick%20start%20guidance%20FINAL_1.pdf" TargetMode="External"/><Relationship Id="rId11" Type="http://schemas.openxmlformats.org/officeDocument/2006/relationships/hyperlink" Target="http://www.legislation.gov.uk/ukpga/2007/12/contents" TargetMode="External"/><Relationship Id="rId53" Type="http://schemas.openxmlformats.org/officeDocument/2006/relationships/hyperlink" Target="https://www.gov.uk/government/publications/care-act-2014-statutory-guidance-for-implementation" TargetMode="External"/><Relationship Id="rId149" Type="http://schemas.openxmlformats.org/officeDocument/2006/relationships/hyperlink" Target="http://www.newcastle.gov.uk/health-and-social-care/adult-social-care/safeguarding-adults-information-for-professionals/safeguarding-adults-unit" TargetMode="External"/><Relationship Id="rId95" Type="http://schemas.openxmlformats.org/officeDocument/2006/relationships/hyperlink" Target="https://www.legislation.gov.uk/asp/2007/10/contents" TargetMode="External"/><Relationship Id="rId160" Type="http://schemas.openxmlformats.org/officeDocument/2006/relationships/hyperlink" Target="https://www.newcastle.gov.uk/sites/default/files/Modern%20Day%20Slavery%20Guidance%20Nof%20Tyne.pdf" TargetMode="External"/><Relationship Id="rId216" Type="http://schemas.openxmlformats.org/officeDocument/2006/relationships/hyperlink" Target="http://www.legislation.gov.uk/asp/2007/10/contents" TargetMode="External"/><Relationship Id="rId258" Type="http://schemas.openxmlformats.org/officeDocument/2006/relationships/image" Target="media/image12.png"/><Relationship Id="rId22" Type="http://schemas.openxmlformats.org/officeDocument/2006/relationships/hyperlink" Target="http://www.legislation.gov.uk/ukpga/2005/9/contents" TargetMode="External"/><Relationship Id="rId64" Type="http://schemas.openxmlformats.org/officeDocument/2006/relationships/hyperlink" Target="https://www.gov.uk/government/publications/safeguarding-women-and-girls-at-risk-of-fgm" TargetMode="External"/><Relationship Id="rId118" Type="http://schemas.openxmlformats.org/officeDocument/2006/relationships/hyperlink" Target="http://www.newcastle.gov.uk/health-and-social-care/adult-social-care/safeguarding-adults-information-for-professionals/safeguarding-adults-unit" TargetMode="External"/><Relationship Id="rId171" Type="http://schemas.openxmlformats.org/officeDocument/2006/relationships/image" Target="media/image6.png"/><Relationship Id="rId227" Type="http://schemas.openxmlformats.org/officeDocument/2006/relationships/hyperlink" Target="https://www.gov.uk/government/uploads/system/uploads/attachment_data/file/445977/3799_Revised_Prevent_Duty_Guidance__England_Wales_V2-Interactive.pdf" TargetMode="External"/><Relationship Id="rId269" Type="http://schemas.openxmlformats.org/officeDocument/2006/relationships/image" Target="media/image23.png"/><Relationship Id="rId33" Type="http://schemas.openxmlformats.org/officeDocument/2006/relationships/hyperlink" Target="http://www.legislation.gov.uk/ukpga/2014/23/contents/enacted" TargetMode="External"/><Relationship Id="rId129" Type="http://schemas.openxmlformats.org/officeDocument/2006/relationships/hyperlink" Target="http://www.newcastle.gov.uk/health-and-social-care/adult-social-care/safeguarding-adults-information-for-professionals/safeguarding-adults-unit" TargetMode="External"/><Relationship Id="rId280" Type="http://schemas.openxmlformats.org/officeDocument/2006/relationships/header" Target="header1.xml"/><Relationship Id="rId75" Type="http://schemas.openxmlformats.org/officeDocument/2006/relationships/hyperlink" Target="https://www.gov.uk/government/publications/safeguarding-women-and-girls-at-risk-of-fgm" TargetMode="External"/><Relationship Id="rId140" Type="http://schemas.openxmlformats.org/officeDocument/2006/relationships/hyperlink" Target="http://www.newcastle.gov.uk/health-and-social-care/adult-social-care/safeguarding-adults-information-for-professionals/safeguarding-adults-unit" TargetMode="External"/><Relationship Id="rId182" Type="http://schemas.openxmlformats.org/officeDocument/2006/relationships/hyperlink" Target="https://www.cps.gov.uk/legal-guidance/controlling-or-coercive-behaviour-intimate-or-family-relationsh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15466</Words>
  <Characters>88159</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2024-04-29T08:53:00Z</dcterms:created>
  <dcterms:modified xsi:type="dcterms:W3CDTF">2024-04-29T08:53:00Z</dcterms:modified>
</cp:coreProperties>
</file>